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3A5BB9" w:rsidP="00AA6BF8">
      <w:pPr>
        <w:pStyle w:val="Title"/>
        <w:ind w:firstLine="720"/>
        <w:jc w:val="right"/>
        <w:rPr>
          <w:b w:val="0"/>
          <w:sz w:val="28"/>
          <w:szCs w:val="28"/>
        </w:rPr>
      </w:pPr>
      <w:r w:rsidRPr="003A5BB9">
        <w:rPr>
          <w:b w:val="0"/>
          <w:sz w:val="28"/>
          <w:szCs w:val="28"/>
        </w:rPr>
        <w:t>Дело № 1-</w:t>
      </w:r>
      <w:r w:rsidRPr="003A5BB9" w:rsidR="00C20EF0">
        <w:rPr>
          <w:b w:val="0"/>
          <w:sz w:val="28"/>
          <w:szCs w:val="28"/>
        </w:rPr>
        <w:t>00</w:t>
      </w:r>
      <w:r w:rsidRPr="003A5BB9" w:rsidR="00804E6D">
        <w:rPr>
          <w:b w:val="0"/>
          <w:sz w:val="28"/>
          <w:szCs w:val="28"/>
        </w:rPr>
        <w:t>43</w:t>
      </w:r>
      <w:r w:rsidRPr="003A5BB9">
        <w:rPr>
          <w:b w:val="0"/>
          <w:sz w:val="28"/>
          <w:szCs w:val="28"/>
        </w:rPr>
        <w:t>/1</w:t>
      </w:r>
      <w:r w:rsidRPr="003A5BB9" w:rsidR="00804E6D">
        <w:rPr>
          <w:b w:val="0"/>
          <w:sz w:val="28"/>
          <w:szCs w:val="28"/>
        </w:rPr>
        <w:t>4</w:t>
      </w:r>
      <w:r w:rsidRPr="003A5BB9" w:rsidR="00521268">
        <w:rPr>
          <w:b w:val="0"/>
          <w:sz w:val="28"/>
          <w:szCs w:val="28"/>
        </w:rPr>
        <w:t>/20</w:t>
      </w:r>
      <w:r w:rsidRPr="003A5BB9" w:rsidR="00637981">
        <w:rPr>
          <w:b w:val="0"/>
          <w:sz w:val="28"/>
          <w:szCs w:val="28"/>
        </w:rPr>
        <w:t>2</w:t>
      </w:r>
      <w:r w:rsidRPr="003A5BB9" w:rsidR="006E404A">
        <w:rPr>
          <w:b w:val="0"/>
          <w:sz w:val="28"/>
          <w:szCs w:val="28"/>
        </w:rPr>
        <w:t>3</w:t>
      </w:r>
    </w:p>
    <w:p w:rsidR="00E34ABA" w:rsidRPr="003A5BB9" w:rsidP="00AA6BF8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AA6BF8" w:rsidRPr="003A5BB9" w:rsidP="00AA6BF8">
      <w:pPr>
        <w:pStyle w:val="Heading2"/>
        <w:rPr>
          <w:sz w:val="28"/>
          <w:szCs w:val="28"/>
        </w:rPr>
      </w:pPr>
      <w:r w:rsidRPr="003A5BB9">
        <w:rPr>
          <w:sz w:val="28"/>
          <w:szCs w:val="28"/>
        </w:rPr>
        <w:t>ПРИГОВОР</w:t>
      </w:r>
    </w:p>
    <w:p w:rsidR="00AA6BF8" w:rsidRPr="003A5BB9" w:rsidP="00AA6BF8">
      <w:pPr>
        <w:jc w:val="center"/>
        <w:rPr>
          <w:b/>
          <w:sz w:val="28"/>
          <w:szCs w:val="28"/>
        </w:rPr>
      </w:pPr>
      <w:r w:rsidRPr="003A5BB9">
        <w:rPr>
          <w:b/>
          <w:sz w:val="28"/>
          <w:szCs w:val="28"/>
        </w:rPr>
        <w:t>ИМЕНЕМ РОССИЙСКОЙ ФЕДЕРАЦИИ</w:t>
      </w:r>
    </w:p>
    <w:p w:rsidR="00AA6BF8" w:rsidRPr="003A5BB9" w:rsidP="00AA6BF8">
      <w:pPr>
        <w:jc w:val="both"/>
        <w:rPr>
          <w:sz w:val="28"/>
          <w:szCs w:val="28"/>
        </w:rPr>
      </w:pPr>
    </w:p>
    <w:p w:rsidR="00AA6BF8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sz w:val="28"/>
          <w:szCs w:val="28"/>
        </w:rPr>
        <w:t>05 октября 2023 года мирово</w:t>
      </w:r>
      <w:r w:rsidRPr="003A5BB9" w:rsidR="008632BA">
        <w:rPr>
          <w:sz w:val="28"/>
          <w:szCs w:val="28"/>
        </w:rPr>
        <w:t>й</w:t>
      </w:r>
      <w:r w:rsidRPr="003A5BB9">
        <w:rPr>
          <w:sz w:val="28"/>
          <w:szCs w:val="28"/>
        </w:rPr>
        <w:t xml:space="preserve"> судь</w:t>
      </w:r>
      <w:r w:rsidRPr="003A5BB9" w:rsidR="008632BA">
        <w:rPr>
          <w:sz w:val="28"/>
          <w:szCs w:val="28"/>
        </w:rPr>
        <w:t>я</w:t>
      </w:r>
      <w:r w:rsidRPr="003A5BB9">
        <w:rPr>
          <w:sz w:val="28"/>
          <w:szCs w:val="28"/>
        </w:rPr>
        <w:t xml:space="preserve"> судебного участка № 14</w:t>
      </w:r>
      <w:r w:rsidRPr="003A5BB9" w:rsidR="008632BA">
        <w:rPr>
          <w:sz w:val="28"/>
          <w:szCs w:val="28"/>
        </w:rPr>
        <w:t xml:space="preserve"> </w:t>
      </w:r>
      <w:r w:rsidRPr="003A5BB9" w:rsidR="00834455">
        <w:rPr>
          <w:sz w:val="28"/>
          <w:szCs w:val="28"/>
        </w:rPr>
        <w:t xml:space="preserve">Ленинского судебного района г. Севастополя </w:t>
      </w:r>
      <w:r w:rsidRPr="003A5BB9">
        <w:rPr>
          <w:sz w:val="28"/>
          <w:szCs w:val="28"/>
        </w:rPr>
        <w:t>Селивёрстова Е.Д.</w:t>
      </w:r>
      <w:r w:rsidRPr="003A5BB9" w:rsidR="008632BA">
        <w:rPr>
          <w:color w:val="000000" w:themeColor="text1"/>
          <w:sz w:val="28"/>
          <w:szCs w:val="28"/>
        </w:rPr>
        <w:t>,</w:t>
      </w:r>
      <w:r w:rsidRPr="003A5BB9" w:rsidR="00053518">
        <w:rPr>
          <w:color w:val="000000" w:themeColor="text1"/>
          <w:sz w:val="28"/>
          <w:szCs w:val="28"/>
        </w:rPr>
        <w:t xml:space="preserve"> </w:t>
      </w:r>
      <w:r w:rsidRPr="003A5BB9" w:rsidR="00834455">
        <w:rPr>
          <w:color w:val="000000" w:themeColor="text1"/>
          <w:sz w:val="28"/>
          <w:szCs w:val="28"/>
        </w:rPr>
        <w:t xml:space="preserve"> </w:t>
      </w:r>
      <w:r w:rsidRPr="003A5BB9" w:rsidR="008632BA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 xml:space="preserve"> </w:t>
      </w:r>
    </w:p>
    <w:p w:rsidR="00A115DF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при секретаре – Черапкиной Т.А.</w:t>
      </w:r>
    </w:p>
    <w:p w:rsidR="0020064A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с участием </w:t>
      </w:r>
      <w:r w:rsidRPr="003A5BB9">
        <w:rPr>
          <w:color w:val="000000" w:themeColor="text1"/>
          <w:sz w:val="28"/>
          <w:szCs w:val="28"/>
        </w:rPr>
        <w:t xml:space="preserve">государственного обвинителя </w:t>
      </w:r>
      <w:r w:rsidRPr="003A5BB9" w:rsidR="00F1099C">
        <w:rPr>
          <w:color w:val="000000" w:themeColor="text1"/>
          <w:sz w:val="28"/>
          <w:szCs w:val="28"/>
        </w:rPr>
        <w:t xml:space="preserve">- </w:t>
      </w:r>
      <w:r w:rsidRPr="003A5BB9" w:rsidR="00444647">
        <w:rPr>
          <w:color w:val="000000" w:themeColor="text1"/>
          <w:sz w:val="28"/>
          <w:szCs w:val="28"/>
        </w:rPr>
        <w:t>Лаврова А.В.</w:t>
      </w:r>
      <w:r w:rsidRPr="003A5BB9">
        <w:rPr>
          <w:color w:val="000000" w:themeColor="text1"/>
          <w:sz w:val="28"/>
          <w:szCs w:val="28"/>
        </w:rPr>
        <w:t>,</w:t>
      </w:r>
    </w:p>
    <w:p w:rsidR="00A81084" w:rsidRPr="003A5BB9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защитника подсудимо</w:t>
      </w:r>
      <w:r w:rsidRPr="003A5BB9" w:rsidR="00BE755D">
        <w:rPr>
          <w:color w:val="000000" w:themeColor="text1"/>
          <w:sz w:val="28"/>
          <w:szCs w:val="28"/>
        </w:rPr>
        <w:t>го</w:t>
      </w:r>
      <w:r w:rsidRPr="003A5BB9">
        <w:rPr>
          <w:color w:val="000000" w:themeColor="text1"/>
          <w:sz w:val="28"/>
          <w:szCs w:val="28"/>
        </w:rPr>
        <w:t xml:space="preserve"> – адвоката </w:t>
      </w:r>
      <w:r>
        <w:rPr>
          <w:color w:val="000000" w:themeColor="text1"/>
          <w:sz w:val="28"/>
          <w:szCs w:val="28"/>
        </w:rPr>
        <w:t>ФИО1</w:t>
      </w:r>
      <w:r w:rsidRPr="003A5BB9" w:rsidR="00444647">
        <w:rPr>
          <w:color w:val="000000" w:themeColor="text1"/>
          <w:sz w:val="28"/>
          <w:szCs w:val="28"/>
        </w:rPr>
        <w:t>,</w:t>
      </w:r>
    </w:p>
    <w:p w:rsidR="00444647" w:rsidRPr="003A5BB9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подсудимого </w:t>
      </w:r>
      <w:r w:rsidRPr="003A5BB9" w:rsidR="00F1099C">
        <w:rPr>
          <w:color w:val="000000" w:themeColor="text1"/>
          <w:sz w:val="28"/>
          <w:szCs w:val="28"/>
        </w:rPr>
        <w:t xml:space="preserve">- </w:t>
      </w:r>
      <w:r w:rsidRPr="003A5BB9">
        <w:rPr>
          <w:color w:val="000000" w:themeColor="text1"/>
          <w:sz w:val="28"/>
          <w:szCs w:val="28"/>
        </w:rPr>
        <w:t>Мирошина С.Ю.,</w:t>
      </w:r>
    </w:p>
    <w:p w:rsidR="00AA6BF8" w:rsidRPr="003A5BB9" w:rsidP="000F3BAD">
      <w:pPr>
        <w:pStyle w:val="NoSpacing"/>
        <w:ind w:firstLine="567"/>
        <w:jc w:val="both"/>
        <w:rPr>
          <w:b/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рассмотрев в открытом судебном заседании </w:t>
      </w:r>
      <w:r w:rsidRPr="003A5BB9" w:rsidR="00C330D7">
        <w:rPr>
          <w:color w:val="000000" w:themeColor="text1"/>
          <w:sz w:val="28"/>
          <w:szCs w:val="28"/>
        </w:rPr>
        <w:t xml:space="preserve">в зале </w:t>
      </w:r>
      <w:r w:rsidRPr="003A5BB9" w:rsidR="005133CF">
        <w:rPr>
          <w:sz w:val="28"/>
          <w:szCs w:val="28"/>
        </w:rPr>
        <w:t>судебного участка Ленинского судебного района г. Севастополя</w:t>
      </w:r>
      <w:r w:rsidRPr="003A5BB9" w:rsidR="005133CF">
        <w:rPr>
          <w:color w:val="000000" w:themeColor="text1"/>
          <w:sz w:val="28"/>
          <w:szCs w:val="28"/>
        </w:rPr>
        <w:t xml:space="preserve"> </w:t>
      </w:r>
      <w:r w:rsidRPr="003A5BB9" w:rsidR="00C330D7">
        <w:rPr>
          <w:color w:val="000000" w:themeColor="text1"/>
          <w:sz w:val="28"/>
          <w:szCs w:val="28"/>
        </w:rPr>
        <w:t>уголовное дело в отношении</w:t>
      </w:r>
      <w:r w:rsidRPr="003A5BB9" w:rsidR="00E97587">
        <w:rPr>
          <w:color w:val="000000" w:themeColor="text1"/>
          <w:sz w:val="28"/>
          <w:szCs w:val="28"/>
        </w:rPr>
        <w:t>:</w:t>
      </w:r>
    </w:p>
    <w:p w:rsidR="00804E6D" w:rsidRPr="003A5BB9" w:rsidP="006E7CAB">
      <w:pPr>
        <w:pStyle w:val="2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3A5BB9">
        <w:rPr>
          <w:b/>
          <w:sz w:val="28"/>
          <w:szCs w:val="28"/>
        </w:rPr>
        <w:t xml:space="preserve">Мирошина </w:t>
      </w:r>
      <w:r>
        <w:rPr>
          <w:b/>
          <w:sz w:val="28"/>
          <w:szCs w:val="28"/>
        </w:rPr>
        <w:t>С.Ю.</w:t>
      </w:r>
      <w:r w:rsidRPr="003A5BB9">
        <w:rPr>
          <w:sz w:val="28"/>
          <w:szCs w:val="28"/>
        </w:rPr>
        <w:t>,</w:t>
      </w:r>
      <w:r w:rsidRPr="003A5BB9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 w:rsidRPr="003A5BB9">
        <w:rPr>
          <w:color w:val="000000"/>
          <w:sz w:val="28"/>
          <w:szCs w:val="28"/>
          <w:lang w:eastAsia="ru-RU" w:bidi="ru-RU"/>
        </w:rPr>
        <w:t>,</w:t>
      </w:r>
    </w:p>
    <w:p w:rsidR="004F2EAD" w:rsidRPr="003A5BB9" w:rsidP="000F3B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A5BB9">
        <w:rPr>
          <w:sz w:val="28"/>
          <w:szCs w:val="28"/>
        </w:rPr>
        <w:t>о</w:t>
      </w:r>
      <w:r w:rsidRPr="003A5BB9">
        <w:rPr>
          <w:sz w:val="28"/>
          <w:szCs w:val="28"/>
        </w:rPr>
        <w:t>бвин</w:t>
      </w:r>
      <w:r w:rsidRPr="003A5BB9" w:rsidR="00CC4D3C">
        <w:rPr>
          <w:sz w:val="28"/>
          <w:szCs w:val="28"/>
        </w:rPr>
        <w:t>яемо</w:t>
      </w:r>
      <w:r w:rsidRPr="003A5BB9" w:rsidR="00A81084">
        <w:rPr>
          <w:sz w:val="28"/>
          <w:szCs w:val="28"/>
        </w:rPr>
        <w:t>го</w:t>
      </w:r>
      <w:r w:rsidRPr="003A5BB9" w:rsidR="00CC4D3C">
        <w:rPr>
          <w:sz w:val="28"/>
          <w:szCs w:val="28"/>
        </w:rPr>
        <w:t xml:space="preserve"> в совершении преступлени</w:t>
      </w:r>
      <w:r w:rsidRPr="003A5BB9" w:rsidR="00804E6D">
        <w:rPr>
          <w:sz w:val="28"/>
          <w:szCs w:val="28"/>
        </w:rPr>
        <w:t>я</w:t>
      </w:r>
      <w:r w:rsidRPr="003A5BB9">
        <w:rPr>
          <w:sz w:val="28"/>
          <w:szCs w:val="28"/>
        </w:rPr>
        <w:t xml:space="preserve">, </w:t>
      </w:r>
      <w:r w:rsidRPr="003A5BB9" w:rsidR="00E97587">
        <w:rPr>
          <w:sz w:val="28"/>
          <w:szCs w:val="28"/>
        </w:rPr>
        <w:t>предусмотренн</w:t>
      </w:r>
      <w:r w:rsidRPr="003A5BB9" w:rsidR="00804E6D">
        <w:rPr>
          <w:sz w:val="28"/>
          <w:szCs w:val="28"/>
        </w:rPr>
        <w:t>ого</w:t>
      </w:r>
      <w:r w:rsidRPr="003A5BB9" w:rsidR="0020064A">
        <w:rPr>
          <w:sz w:val="28"/>
          <w:szCs w:val="28"/>
        </w:rPr>
        <w:t xml:space="preserve"> </w:t>
      </w:r>
      <w:r w:rsidRPr="003A5BB9">
        <w:rPr>
          <w:sz w:val="28"/>
          <w:szCs w:val="28"/>
        </w:rPr>
        <w:t>ч.1 ст.158</w:t>
      </w:r>
      <w:r w:rsidRPr="003A5BB9" w:rsidR="00E97587">
        <w:rPr>
          <w:sz w:val="28"/>
          <w:szCs w:val="28"/>
        </w:rPr>
        <w:t xml:space="preserve"> УК РФ</w:t>
      </w:r>
      <w:r w:rsidRPr="003A5BB9" w:rsidR="000C552B">
        <w:rPr>
          <w:sz w:val="28"/>
          <w:szCs w:val="28"/>
        </w:rPr>
        <w:t>,</w:t>
      </w:r>
      <w:r w:rsidRPr="003A5BB9" w:rsidR="00F1099C">
        <w:rPr>
          <w:sz w:val="28"/>
          <w:szCs w:val="28"/>
        </w:rPr>
        <w:t xml:space="preserve"> -</w:t>
      </w:r>
    </w:p>
    <w:p w:rsidR="00AA6BF8" w:rsidRPr="003A5BB9" w:rsidP="000F3BAD">
      <w:pPr>
        <w:ind w:firstLine="567"/>
        <w:jc w:val="center"/>
        <w:rPr>
          <w:b/>
          <w:sz w:val="28"/>
          <w:szCs w:val="28"/>
        </w:rPr>
      </w:pPr>
      <w:r w:rsidRPr="003A5BB9">
        <w:rPr>
          <w:b/>
          <w:sz w:val="28"/>
          <w:szCs w:val="28"/>
        </w:rPr>
        <w:t>УСТАНОВИЛ:</w:t>
      </w:r>
    </w:p>
    <w:p w:rsidR="00AA6BF8" w:rsidRPr="003A5BB9" w:rsidP="000F3BAD">
      <w:pPr>
        <w:pStyle w:val="NoSpacing"/>
        <w:ind w:firstLine="567"/>
        <w:jc w:val="both"/>
        <w:rPr>
          <w:sz w:val="28"/>
          <w:szCs w:val="28"/>
        </w:rPr>
      </w:pPr>
    </w:p>
    <w:p w:rsidR="00B722E3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sz w:val="28"/>
          <w:szCs w:val="28"/>
        </w:rPr>
        <w:t>Мирошин С.Ю.</w:t>
      </w:r>
      <w:r w:rsidRPr="003A5BB9" w:rsidR="000C552B">
        <w:rPr>
          <w:color w:val="000000" w:themeColor="text1"/>
          <w:sz w:val="28"/>
          <w:szCs w:val="28"/>
        </w:rPr>
        <w:t xml:space="preserve"> </w:t>
      </w:r>
      <w:r w:rsidRPr="003A5BB9" w:rsidR="004F2EAD">
        <w:rPr>
          <w:color w:val="000000" w:themeColor="text1"/>
          <w:sz w:val="28"/>
          <w:szCs w:val="28"/>
        </w:rPr>
        <w:t xml:space="preserve">совершил </w:t>
      </w:r>
      <w:r w:rsidRPr="003A5BB9" w:rsidR="001D32C3">
        <w:rPr>
          <w:color w:val="000000" w:themeColor="text1"/>
          <w:sz w:val="28"/>
          <w:szCs w:val="28"/>
        </w:rPr>
        <w:t>краж</w:t>
      </w:r>
      <w:r w:rsidRPr="003A5BB9" w:rsidR="00881E2E">
        <w:rPr>
          <w:color w:val="000000" w:themeColor="text1"/>
          <w:sz w:val="28"/>
          <w:szCs w:val="28"/>
        </w:rPr>
        <w:t>у</w:t>
      </w:r>
      <w:r w:rsidRPr="003A5BB9" w:rsidR="001D32C3">
        <w:rPr>
          <w:color w:val="000000" w:themeColor="text1"/>
          <w:sz w:val="28"/>
          <w:szCs w:val="28"/>
        </w:rPr>
        <w:t>, то есть тайн</w:t>
      </w:r>
      <w:r w:rsidRPr="003A5BB9" w:rsidR="00881E2E">
        <w:rPr>
          <w:color w:val="000000" w:themeColor="text1"/>
          <w:sz w:val="28"/>
          <w:szCs w:val="28"/>
        </w:rPr>
        <w:t>о</w:t>
      </w:r>
      <w:r w:rsidRPr="003A5BB9" w:rsidR="001D32C3">
        <w:rPr>
          <w:color w:val="000000" w:themeColor="text1"/>
          <w:sz w:val="28"/>
          <w:szCs w:val="28"/>
        </w:rPr>
        <w:t>е хищени</w:t>
      </w:r>
      <w:r w:rsidRPr="003A5BB9" w:rsidR="00881E2E">
        <w:rPr>
          <w:color w:val="000000" w:themeColor="text1"/>
          <w:sz w:val="28"/>
          <w:szCs w:val="28"/>
        </w:rPr>
        <w:t>е</w:t>
      </w:r>
      <w:r w:rsidRPr="003A5BB9" w:rsidR="001D32C3">
        <w:rPr>
          <w:color w:val="000000" w:themeColor="text1"/>
          <w:sz w:val="28"/>
          <w:szCs w:val="28"/>
        </w:rPr>
        <w:t xml:space="preserve"> чужого имущества, при следующих обстоятельствах.</w:t>
      </w:r>
    </w:p>
    <w:p w:rsidR="000F3BAD" w:rsidRPr="003A5BB9" w:rsidP="000F3BAD">
      <w:pPr>
        <w:ind w:firstLine="567"/>
        <w:jc w:val="both"/>
        <w:rPr>
          <w:color w:val="FF0000"/>
          <w:spacing w:val="-9"/>
          <w:sz w:val="28"/>
          <w:szCs w:val="28"/>
        </w:rPr>
      </w:pPr>
      <w:r w:rsidRPr="003A5BB9">
        <w:rPr>
          <w:rFonts w:eastAsia="Calibri"/>
          <w:color w:val="000000"/>
          <w:sz w:val="28"/>
          <w:szCs w:val="28"/>
        </w:rPr>
        <w:t>07 июля</w:t>
      </w:r>
      <w:r w:rsidRPr="003A5BB9" w:rsidR="00FC5B81">
        <w:rPr>
          <w:rFonts w:eastAsia="Calibri"/>
          <w:color w:val="000000"/>
          <w:sz w:val="28"/>
          <w:szCs w:val="28"/>
        </w:rPr>
        <w:t xml:space="preserve"> 2023 года в период времени с 2</w:t>
      </w:r>
      <w:r w:rsidRPr="003A5BB9">
        <w:rPr>
          <w:rFonts w:eastAsia="Calibri"/>
          <w:color w:val="000000"/>
          <w:sz w:val="28"/>
          <w:szCs w:val="28"/>
        </w:rPr>
        <w:t>0 часов 4</w:t>
      </w:r>
      <w:r w:rsidRPr="003A5BB9" w:rsidR="00FC5B81">
        <w:rPr>
          <w:rFonts w:eastAsia="Calibri"/>
          <w:color w:val="000000"/>
          <w:sz w:val="28"/>
          <w:szCs w:val="28"/>
        </w:rPr>
        <w:t>0</w:t>
      </w:r>
      <w:r w:rsidRPr="003A5BB9">
        <w:rPr>
          <w:rFonts w:eastAsia="Calibri"/>
          <w:color w:val="000000"/>
          <w:sz w:val="28"/>
          <w:szCs w:val="28"/>
        </w:rPr>
        <w:t xml:space="preserve"> минут </w:t>
      </w:r>
      <w:r w:rsidRPr="003A5BB9" w:rsidR="00FC5B81">
        <w:rPr>
          <w:rFonts w:eastAsia="Calibri"/>
          <w:color w:val="000000"/>
          <w:sz w:val="28"/>
          <w:szCs w:val="28"/>
        </w:rPr>
        <w:t>до 2</w:t>
      </w:r>
      <w:r w:rsidRPr="003A5BB9">
        <w:rPr>
          <w:rFonts w:eastAsia="Calibri"/>
          <w:color w:val="000000"/>
          <w:sz w:val="28"/>
          <w:szCs w:val="28"/>
        </w:rPr>
        <w:t xml:space="preserve">0 часов 43 минут, </w:t>
      </w:r>
      <w:r w:rsidRPr="003A5BB9" w:rsidR="00FC5B81">
        <w:rPr>
          <w:color w:val="0000FF"/>
          <w:sz w:val="28"/>
          <w:szCs w:val="28"/>
        </w:rPr>
        <w:t>Мирошин С.Ю.</w:t>
      </w:r>
      <w:r w:rsidRPr="003A5BB9">
        <w:rPr>
          <w:rFonts w:eastAsia="Calibri"/>
          <w:color w:val="000000"/>
          <w:sz w:val="28"/>
          <w:szCs w:val="28"/>
        </w:rPr>
        <w:t xml:space="preserve">, </w:t>
      </w:r>
      <w:r w:rsidRPr="003A5BB9">
        <w:rPr>
          <w:rFonts w:eastAsia="Calibri"/>
          <w:sz w:val="28"/>
          <w:szCs w:val="28"/>
        </w:rPr>
        <w:t>находясь в</w:t>
      </w:r>
      <w:r w:rsidRPr="003A5BB9" w:rsidR="00431BED">
        <w:rPr>
          <w:rFonts w:eastAsia="Calibri"/>
          <w:sz w:val="28"/>
          <w:szCs w:val="28"/>
        </w:rPr>
        <w:t xml:space="preserve"> помещении магазина </w:t>
      </w:r>
      <w:r w:rsidRPr="003A5BB9">
        <w:rPr>
          <w:rFonts w:eastAsia="Calibri"/>
          <w:sz w:val="28"/>
          <w:szCs w:val="28"/>
        </w:rPr>
        <w:t>«</w:t>
      </w:r>
      <w:r w:rsidRPr="006E7CAB">
        <w:rPr>
          <w:rFonts w:eastAsia="Calibri"/>
          <w:sz w:val="28"/>
          <w:szCs w:val="28"/>
        </w:rPr>
        <w:t>НАЗВАНИЕ</w:t>
      </w:r>
      <w:r w:rsidRPr="003A5BB9">
        <w:rPr>
          <w:rFonts w:eastAsia="Calibri"/>
          <w:sz w:val="28"/>
          <w:szCs w:val="28"/>
        </w:rPr>
        <w:t>»</w:t>
      </w:r>
      <w:r w:rsidRPr="003A5BB9" w:rsidR="00431BED">
        <w:rPr>
          <w:rFonts w:eastAsia="Calibri"/>
          <w:sz w:val="28"/>
          <w:szCs w:val="28"/>
        </w:rPr>
        <w:t>, расположенного в ТЦ «</w:t>
      </w:r>
      <w:r>
        <w:rPr>
          <w:rFonts w:eastAsia="Calibri"/>
          <w:sz w:val="28"/>
          <w:szCs w:val="28"/>
        </w:rPr>
        <w:t>НАЗВАНИЕ</w:t>
      </w:r>
      <w:r w:rsidRPr="003A5BB9" w:rsidR="00431BED">
        <w:rPr>
          <w:rFonts w:eastAsia="Calibri"/>
          <w:sz w:val="28"/>
          <w:szCs w:val="28"/>
        </w:rPr>
        <w:t>»</w:t>
      </w:r>
      <w:r w:rsidRPr="003A5BB9">
        <w:rPr>
          <w:rFonts w:eastAsia="Calibri"/>
          <w:sz w:val="28"/>
          <w:szCs w:val="28"/>
        </w:rPr>
        <w:t xml:space="preserve"> по адресу: </w:t>
      </w:r>
      <w:r>
        <w:rPr>
          <w:rFonts w:eastAsia="Calibri"/>
          <w:sz w:val="28"/>
          <w:szCs w:val="28"/>
        </w:rPr>
        <w:t>АДРЕС</w:t>
      </w:r>
      <w:r w:rsidRPr="003A5BB9">
        <w:rPr>
          <w:rFonts w:eastAsia="Calibri"/>
          <w:sz w:val="28"/>
          <w:szCs w:val="28"/>
        </w:rPr>
        <w:t xml:space="preserve">, действуя умышленно из корыстных побуждений, </w:t>
      </w:r>
      <w:r w:rsidRPr="003A5BB9" w:rsidR="00431BED">
        <w:rPr>
          <w:rFonts w:eastAsia="Calibri"/>
          <w:sz w:val="28"/>
          <w:szCs w:val="28"/>
        </w:rPr>
        <w:t xml:space="preserve">воспользовавшись тем, что потерпевшая </w:t>
      </w:r>
      <w:r>
        <w:rPr>
          <w:rFonts w:eastAsia="Calibri"/>
          <w:sz w:val="28"/>
          <w:szCs w:val="28"/>
        </w:rPr>
        <w:t>ФИО2</w:t>
      </w:r>
      <w:r w:rsidRPr="003A5BB9" w:rsidR="00431BED">
        <w:rPr>
          <w:rFonts w:eastAsia="Calibri"/>
          <w:sz w:val="28"/>
          <w:szCs w:val="28"/>
        </w:rPr>
        <w:t xml:space="preserve"> не наблюдает за его действиями, путем свободного доступа, подойдя к стойке продавца, тайно похитил: мобильный телефон марки «</w:t>
      </w:r>
      <w:r w:rsidRPr="003A5BB9" w:rsidR="00431BED">
        <w:rPr>
          <w:rFonts w:eastAsia="Calibri"/>
          <w:sz w:val="28"/>
          <w:szCs w:val="28"/>
          <w:lang w:val="en-US"/>
        </w:rPr>
        <w:t>Xiaomi</w:t>
      </w:r>
      <w:r w:rsidRPr="003A5BB9" w:rsidR="00431BED">
        <w:rPr>
          <w:rFonts w:eastAsia="Calibri"/>
          <w:sz w:val="28"/>
          <w:szCs w:val="28"/>
        </w:rPr>
        <w:t xml:space="preserve"> </w:t>
      </w:r>
      <w:r w:rsidRPr="003A5BB9" w:rsidR="00431BED">
        <w:rPr>
          <w:rFonts w:eastAsia="Calibri"/>
          <w:sz w:val="28"/>
          <w:szCs w:val="28"/>
          <w:lang w:val="en-US"/>
        </w:rPr>
        <w:t>Redmi</w:t>
      </w:r>
      <w:r w:rsidRPr="003A5BB9" w:rsidR="00431BED">
        <w:rPr>
          <w:rFonts w:eastAsia="Calibri"/>
          <w:sz w:val="28"/>
          <w:szCs w:val="28"/>
        </w:rPr>
        <w:t xml:space="preserve"> </w:t>
      </w:r>
      <w:r w:rsidRPr="003A5BB9" w:rsidR="00431BED">
        <w:rPr>
          <w:rFonts w:eastAsia="Calibri"/>
          <w:sz w:val="28"/>
          <w:szCs w:val="28"/>
          <w:lang w:val="en-US"/>
        </w:rPr>
        <w:t>Note</w:t>
      </w:r>
      <w:r w:rsidRPr="003A5BB9" w:rsidR="00431BED">
        <w:rPr>
          <w:rFonts w:eastAsia="Calibri"/>
          <w:sz w:val="28"/>
          <w:szCs w:val="28"/>
        </w:rPr>
        <w:t xml:space="preserve"> </w:t>
      </w:r>
      <w:r w:rsidRPr="003A5BB9" w:rsidR="00A3105A">
        <w:rPr>
          <w:rFonts w:eastAsia="Calibri"/>
          <w:sz w:val="28"/>
          <w:szCs w:val="28"/>
        </w:rPr>
        <w:t>8Т 64</w:t>
      </w:r>
      <w:r w:rsidRPr="003A5BB9" w:rsidR="00431BED">
        <w:rPr>
          <w:rFonts w:eastAsia="Calibri"/>
          <w:sz w:val="28"/>
          <w:szCs w:val="28"/>
          <w:lang w:val="en-US"/>
        </w:rPr>
        <w:t>Gb</w:t>
      </w:r>
      <w:r w:rsidRPr="003A5BB9" w:rsidR="00431BED">
        <w:rPr>
          <w:rFonts w:eastAsia="Calibri"/>
          <w:sz w:val="28"/>
          <w:szCs w:val="28"/>
        </w:rPr>
        <w:t>»</w:t>
      </w:r>
      <w:r w:rsidRPr="003A5BB9" w:rsidR="00A3105A">
        <w:rPr>
          <w:rFonts w:eastAsia="Calibri"/>
          <w:sz w:val="28"/>
          <w:szCs w:val="28"/>
        </w:rPr>
        <w:t xml:space="preserve"> в корпусе синего цвета </w:t>
      </w:r>
      <w:r w:rsidRPr="003A5BB9" w:rsidR="00A3105A">
        <w:rPr>
          <w:rFonts w:eastAsia="Calibri"/>
          <w:sz w:val="28"/>
          <w:szCs w:val="28"/>
          <w:lang w:val="en-US"/>
        </w:rPr>
        <w:t>IMEI</w:t>
      </w:r>
      <w:r w:rsidRPr="003A5BB9" w:rsidR="00A3105A">
        <w:rPr>
          <w:rFonts w:eastAsia="Calibri"/>
          <w:sz w:val="28"/>
          <w:szCs w:val="28"/>
        </w:rPr>
        <w:t xml:space="preserve">1: </w:t>
      </w:r>
      <w:r>
        <w:rPr>
          <w:rFonts w:eastAsia="Calibri"/>
          <w:sz w:val="28"/>
          <w:szCs w:val="28"/>
        </w:rPr>
        <w:t>НОМЕР</w:t>
      </w:r>
      <w:r w:rsidRPr="003A5BB9" w:rsidR="00A3105A">
        <w:rPr>
          <w:rFonts w:eastAsia="Calibri"/>
          <w:sz w:val="28"/>
          <w:szCs w:val="28"/>
        </w:rPr>
        <w:t xml:space="preserve">, </w:t>
      </w:r>
      <w:r w:rsidRPr="003A5BB9" w:rsidR="00A3105A">
        <w:rPr>
          <w:rFonts w:eastAsia="Calibri"/>
          <w:sz w:val="28"/>
          <w:szCs w:val="28"/>
          <w:lang w:val="en-US"/>
        </w:rPr>
        <w:t>IMEI</w:t>
      </w:r>
      <w:r w:rsidRPr="003A5BB9" w:rsidR="00A3105A">
        <w:rPr>
          <w:rFonts w:eastAsia="Calibri"/>
          <w:sz w:val="28"/>
          <w:szCs w:val="28"/>
        </w:rPr>
        <w:t xml:space="preserve">2: </w:t>
      </w:r>
      <w:r>
        <w:rPr>
          <w:rFonts w:eastAsia="Calibri"/>
          <w:sz w:val="28"/>
          <w:szCs w:val="28"/>
        </w:rPr>
        <w:t>НОМЕР</w:t>
      </w:r>
      <w:r w:rsidRPr="003A5BB9" w:rsidR="00A3105A">
        <w:rPr>
          <w:rFonts w:eastAsia="Calibri"/>
          <w:sz w:val="28"/>
          <w:szCs w:val="28"/>
        </w:rPr>
        <w:t>, стоимостью 6000,00 руб., укомплектованный сим-картой оператора «Волна мобайл» с абонентским номером +</w:t>
      </w:r>
      <w:r>
        <w:rPr>
          <w:rFonts w:eastAsia="Calibri"/>
          <w:sz w:val="28"/>
          <w:szCs w:val="28"/>
        </w:rPr>
        <w:t>НОМЕР</w:t>
      </w:r>
      <w:r w:rsidRPr="003A5BB9" w:rsidR="00A3105A">
        <w:rPr>
          <w:rFonts w:eastAsia="Calibri"/>
          <w:sz w:val="28"/>
          <w:szCs w:val="28"/>
        </w:rPr>
        <w:t>, без денежных средств на счету, материальной ценности не представляющей, сим-картой оператора «Теле2» с абонентским номером +</w:t>
      </w:r>
      <w:r>
        <w:rPr>
          <w:rFonts w:eastAsia="Calibri"/>
          <w:sz w:val="28"/>
          <w:szCs w:val="28"/>
        </w:rPr>
        <w:t>НОМЕР</w:t>
      </w:r>
      <w:r w:rsidRPr="003A5BB9" w:rsidR="00A3105A">
        <w:rPr>
          <w:rFonts w:eastAsia="Calibri"/>
          <w:sz w:val="28"/>
          <w:szCs w:val="28"/>
        </w:rPr>
        <w:t xml:space="preserve">, без денежных средств на счету, материальной ценности не представляющей, в силиконовым чехле синего цвета, материальной ценности на представляющего, принадлежащий </w:t>
      </w:r>
      <w:r>
        <w:rPr>
          <w:rFonts w:eastAsia="Calibri"/>
          <w:sz w:val="28"/>
          <w:szCs w:val="28"/>
        </w:rPr>
        <w:t>ФИО2</w:t>
      </w:r>
      <w:r w:rsidRPr="003A5BB9" w:rsidR="00A3105A">
        <w:rPr>
          <w:rFonts w:eastAsia="Calibri"/>
          <w:sz w:val="28"/>
          <w:szCs w:val="28"/>
        </w:rPr>
        <w:t xml:space="preserve">, и удерживая при себе похищенное, покинул вышеуказанный магазин. </w:t>
      </w:r>
      <w:r w:rsidRPr="003A5BB9">
        <w:rPr>
          <w:sz w:val="28"/>
          <w:szCs w:val="28"/>
        </w:rPr>
        <w:t xml:space="preserve">Причинив своими действиями </w:t>
      </w:r>
      <w:r>
        <w:rPr>
          <w:sz w:val="28"/>
          <w:szCs w:val="28"/>
        </w:rPr>
        <w:t>ФИО2</w:t>
      </w:r>
      <w:r w:rsidRPr="003A5BB9" w:rsidR="00A3105A">
        <w:rPr>
          <w:sz w:val="28"/>
          <w:szCs w:val="28"/>
        </w:rPr>
        <w:t>,</w:t>
      </w:r>
      <w:r w:rsidRPr="003A5BB9">
        <w:rPr>
          <w:sz w:val="28"/>
          <w:szCs w:val="28"/>
        </w:rPr>
        <w:t xml:space="preserve"> </w:t>
      </w:r>
      <w:r w:rsidRPr="003A5BB9">
        <w:rPr>
          <w:spacing w:val="-9"/>
          <w:sz w:val="28"/>
          <w:szCs w:val="28"/>
        </w:rPr>
        <w:t xml:space="preserve">материальный ущерб на сумму </w:t>
      </w:r>
      <w:r w:rsidRPr="003A5BB9" w:rsidR="00A3105A">
        <w:rPr>
          <w:spacing w:val="-9"/>
          <w:sz w:val="28"/>
          <w:szCs w:val="28"/>
        </w:rPr>
        <w:t>6 000,00</w:t>
      </w:r>
      <w:r w:rsidRPr="003A5BB9">
        <w:rPr>
          <w:spacing w:val="-9"/>
          <w:sz w:val="28"/>
          <w:szCs w:val="28"/>
        </w:rPr>
        <w:t xml:space="preserve"> руб., </w:t>
      </w:r>
      <w:r w:rsidRPr="003A5BB9" w:rsidR="00A3105A">
        <w:rPr>
          <w:sz w:val="28"/>
          <w:szCs w:val="28"/>
        </w:rPr>
        <w:t>Мирошин С.Ю.</w:t>
      </w:r>
      <w:r w:rsidRPr="003A5BB9">
        <w:rPr>
          <w:sz w:val="28"/>
          <w:szCs w:val="28"/>
        </w:rPr>
        <w:t xml:space="preserve"> </w:t>
      </w:r>
      <w:r w:rsidRPr="003A5BB9">
        <w:rPr>
          <w:spacing w:val="-9"/>
          <w:sz w:val="28"/>
          <w:szCs w:val="28"/>
        </w:rPr>
        <w:t>с похищенным имуществом скрылся и распорядился им по своему усмотрению.</w:t>
      </w:r>
    </w:p>
    <w:p w:rsidR="00FE6331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Подсудимым</w:t>
      </w:r>
      <w:r w:rsidRPr="003A5BB9" w:rsidR="00202078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</w:t>
      </w:r>
      <w:r w:rsidRPr="003A5BB9">
        <w:rPr>
          <w:color w:val="000000" w:themeColor="text1"/>
          <w:sz w:val="28"/>
          <w:szCs w:val="28"/>
        </w:rPr>
        <w:t>ением он полностью согласен, ходатайство о постановлении приговора в особом порядке им</w:t>
      </w:r>
      <w:r w:rsidRPr="003A5BB9">
        <w:rPr>
          <w:sz w:val="28"/>
          <w:szCs w:val="28"/>
        </w:rPr>
        <w:t xml:space="preserve"> заявлено добровольно и после консультаций с защитником, свое </w:t>
      </w:r>
      <w:r w:rsidRPr="003A5BB9">
        <w:rPr>
          <w:color w:val="000000" w:themeColor="text1"/>
          <w:sz w:val="28"/>
          <w:szCs w:val="28"/>
        </w:rPr>
        <w:t>ходатайство о постановлении приговора без проведения судебного разбирательства поддерживает, полностью осозн</w:t>
      </w:r>
      <w:r w:rsidRPr="003A5BB9">
        <w:rPr>
          <w:color w:val="000000" w:themeColor="text1"/>
          <w:sz w:val="28"/>
          <w:szCs w:val="28"/>
        </w:rPr>
        <w:t>ает последствия постановления приговора без проведения судебного разбирательства.</w:t>
      </w:r>
    </w:p>
    <w:p w:rsidR="000D2400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Потерпевшая в судебное заседание не явил</w:t>
      </w:r>
      <w:r w:rsidRPr="003A5BB9" w:rsidR="00804E6D">
        <w:rPr>
          <w:color w:val="000000" w:themeColor="text1"/>
          <w:sz w:val="28"/>
          <w:szCs w:val="28"/>
        </w:rPr>
        <w:t>ась</w:t>
      </w:r>
      <w:r w:rsidRPr="003A5BB9">
        <w:rPr>
          <w:color w:val="000000" w:themeColor="text1"/>
          <w:sz w:val="28"/>
          <w:szCs w:val="28"/>
        </w:rPr>
        <w:t>, извещ</w:t>
      </w:r>
      <w:r w:rsidRPr="003A5BB9" w:rsidR="00804E6D">
        <w:rPr>
          <w:color w:val="000000" w:themeColor="text1"/>
          <w:sz w:val="28"/>
          <w:szCs w:val="28"/>
        </w:rPr>
        <w:t>ена</w:t>
      </w:r>
      <w:r w:rsidRPr="003A5BB9">
        <w:rPr>
          <w:color w:val="000000" w:themeColor="text1"/>
          <w:sz w:val="28"/>
          <w:szCs w:val="28"/>
        </w:rPr>
        <w:t xml:space="preserve"> надлежащим образом, </w:t>
      </w:r>
      <w:r w:rsidRPr="003A5BB9" w:rsidR="00B722E3">
        <w:rPr>
          <w:color w:val="000000" w:themeColor="text1"/>
          <w:sz w:val="28"/>
          <w:szCs w:val="28"/>
        </w:rPr>
        <w:t>ходатайство</w:t>
      </w:r>
      <w:r w:rsidRPr="003A5BB9" w:rsidR="001B504E">
        <w:rPr>
          <w:color w:val="000000" w:themeColor="text1"/>
          <w:sz w:val="28"/>
          <w:szCs w:val="28"/>
        </w:rPr>
        <w:t>вал</w:t>
      </w:r>
      <w:r w:rsidRPr="003A5BB9" w:rsidR="00804E6D">
        <w:rPr>
          <w:color w:val="000000" w:themeColor="text1"/>
          <w:sz w:val="28"/>
          <w:szCs w:val="28"/>
        </w:rPr>
        <w:t>а</w:t>
      </w:r>
      <w:r w:rsidRPr="003A5BB9" w:rsidR="00B722E3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 xml:space="preserve">о рассмотрении дела в </w:t>
      </w:r>
      <w:r w:rsidRPr="003A5BB9" w:rsidR="00804E6D">
        <w:rPr>
          <w:color w:val="000000" w:themeColor="text1"/>
          <w:sz w:val="28"/>
          <w:szCs w:val="28"/>
        </w:rPr>
        <w:t>ее</w:t>
      </w:r>
      <w:r w:rsidRPr="003A5BB9">
        <w:rPr>
          <w:color w:val="000000" w:themeColor="text1"/>
          <w:sz w:val="28"/>
          <w:szCs w:val="28"/>
        </w:rPr>
        <w:t xml:space="preserve"> отсутствие</w:t>
      </w:r>
      <w:r w:rsidRPr="003A5BB9" w:rsidR="00936539">
        <w:rPr>
          <w:color w:val="000000" w:themeColor="text1"/>
          <w:sz w:val="28"/>
          <w:szCs w:val="28"/>
        </w:rPr>
        <w:t>, не возражал</w:t>
      </w:r>
      <w:r w:rsidRPr="003A5BB9" w:rsidR="00804E6D">
        <w:rPr>
          <w:color w:val="000000" w:themeColor="text1"/>
          <w:sz w:val="28"/>
          <w:szCs w:val="28"/>
        </w:rPr>
        <w:t>а</w:t>
      </w:r>
      <w:r w:rsidRPr="003A5BB9">
        <w:rPr>
          <w:color w:val="000000" w:themeColor="text1"/>
          <w:sz w:val="28"/>
          <w:szCs w:val="28"/>
        </w:rPr>
        <w:t xml:space="preserve"> против рассмотрения дела в особом порядке, последствия рассмотрения дела в особом порядке е</w:t>
      </w:r>
      <w:r w:rsidRPr="003A5BB9" w:rsidR="00804E6D">
        <w:rPr>
          <w:color w:val="000000" w:themeColor="text1"/>
          <w:sz w:val="28"/>
          <w:szCs w:val="28"/>
        </w:rPr>
        <w:t>й</w:t>
      </w:r>
      <w:r w:rsidRPr="003A5BB9">
        <w:rPr>
          <w:color w:val="000000" w:themeColor="text1"/>
          <w:sz w:val="28"/>
          <w:szCs w:val="28"/>
        </w:rPr>
        <w:t xml:space="preserve"> известны и понятны, относительно меры наказания подсудимому полага</w:t>
      </w:r>
      <w:r w:rsidRPr="003A5BB9" w:rsidR="00B722E3">
        <w:rPr>
          <w:color w:val="000000" w:themeColor="text1"/>
          <w:sz w:val="28"/>
          <w:szCs w:val="28"/>
        </w:rPr>
        <w:t>е</w:t>
      </w:r>
      <w:r w:rsidRPr="003A5BB9">
        <w:rPr>
          <w:color w:val="000000" w:themeColor="text1"/>
          <w:sz w:val="28"/>
          <w:szCs w:val="28"/>
        </w:rPr>
        <w:t>тся на усмотрение суда.</w:t>
      </w:r>
    </w:p>
    <w:p w:rsidR="00FE6331" w:rsidRPr="003A5BB9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Государственный обвинитель и защитник подсудимого не возражали против п</w:t>
      </w:r>
      <w:r w:rsidRPr="003A5BB9">
        <w:rPr>
          <w:color w:val="000000" w:themeColor="text1"/>
          <w:sz w:val="28"/>
          <w:szCs w:val="28"/>
        </w:rPr>
        <w:t>остановления приговора без судебного разбирательства.</w:t>
      </w:r>
    </w:p>
    <w:p w:rsidR="00FE6331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Исходя из того, что за инкриминируем</w:t>
      </w:r>
      <w:r w:rsidRPr="003A5BB9" w:rsidR="00804E6D">
        <w:rPr>
          <w:color w:val="000000" w:themeColor="text1"/>
          <w:sz w:val="28"/>
          <w:szCs w:val="28"/>
        </w:rPr>
        <w:t>ое</w:t>
      </w:r>
      <w:r w:rsidRPr="003A5BB9">
        <w:rPr>
          <w:color w:val="000000" w:themeColor="text1"/>
          <w:sz w:val="28"/>
          <w:szCs w:val="28"/>
        </w:rPr>
        <w:t xml:space="preserve"> подсудимому преступлени</w:t>
      </w:r>
      <w:r w:rsidRPr="003A5BB9" w:rsidR="00804E6D">
        <w:rPr>
          <w:color w:val="000000" w:themeColor="text1"/>
          <w:sz w:val="28"/>
          <w:szCs w:val="28"/>
        </w:rPr>
        <w:t>е</w:t>
      </w:r>
      <w:r w:rsidRPr="003A5BB9">
        <w:rPr>
          <w:color w:val="000000" w:themeColor="text1"/>
          <w:sz w:val="28"/>
          <w:szCs w:val="28"/>
        </w:rPr>
        <w:t xml:space="preserve"> действующим законодательством предусмотрено наказание</w:t>
      </w:r>
      <w:r w:rsidRPr="003A5BB9">
        <w:rPr>
          <w:sz w:val="28"/>
          <w:szCs w:val="28"/>
        </w:rPr>
        <w:t>, не превышающее пяти лет лишения свободы, подсудимому понятно предъявленное обвинени</w:t>
      </w:r>
      <w:r w:rsidRPr="003A5BB9">
        <w:rPr>
          <w:sz w:val="28"/>
          <w:szCs w:val="28"/>
        </w:rPr>
        <w:t>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</w:t>
      </w:r>
      <w:r w:rsidRPr="003A5BB9">
        <w:rPr>
          <w:sz w:val="28"/>
          <w:szCs w:val="28"/>
        </w:rPr>
        <w:t xml:space="preserve"> после консультаций с защитником, принимая во внимание, что государственный обвинитель, </w:t>
      </w:r>
      <w:r w:rsidRPr="003A5BB9" w:rsidR="00F44643">
        <w:rPr>
          <w:sz w:val="28"/>
          <w:szCs w:val="28"/>
        </w:rPr>
        <w:t xml:space="preserve">представитель </w:t>
      </w:r>
      <w:r w:rsidRPr="003A5BB9">
        <w:rPr>
          <w:sz w:val="28"/>
          <w:szCs w:val="28"/>
        </w:rPr>
        <w:t>потерпевш</w:t>
      </w:r>
      <w:r w:rsidRPr="003A5BB9" w:rsidR="00F44643">
        <w:rPr>
          <w:sz w:val="28"/>
          <w:szCs w:val="28"/>
        </w:rPr>
        <w:t>его</w:t>
      </w:r>
      <w:r w:rsidRPr="003A5BB9">
        <w:rPr>
          <w:sz w:val="28"/>
          <w:szCs w:val="28"/>
        </w:rPr>
        <w:t xml:space="preserve"> и защитник не возражали против применения </w:t>
      </w:r>
      <w:r w:rsidRPr="003A5BB9">
        <w:rPr>
          <w:color w:val="000000" w:themeColor="text1"/>
          <w:sz w:val="28"/>
          <w:szCs w:val="28"/>
        </w:rPr>
        <w:t>указанного порядка рассмотрения дела, а обвинение, с которым согласился подсудимый, обоснованно и п</w:t>
      </w:r>
      <w:r w:rsidRPr="003A5BB9">
        <w:rPr>
          <w:color w:val="000000" w:themeColor="text1"/>
          <w:sz w:val="28"/>
          <w:szCs w:val="28"/>
        </w:rPr>
        <w:t>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936539" w:rsidRPr="003A5BB9" w:rsidP="00936539">
      <w:pPr>
        <w:pStyle w:val="NoSpacing"/>
        <w:ind w:firstLine="567"/>
        <w:jc w:val="both"/>
        <w:rPr>
          <w:sz w:val="28"/>
          <w:szCs w:val="28"/>
        </w:rPr>
      </w:pPr>
      <w:r w:rsidRPr="003A5BB9">
        <w:rPr>
          <w:sz w:val="28"/>
          <w:szCs w:val="28"/>
        </w:rPr>
        <w:t xml:space="preserve">Учитывая, что вина </w:t>
      </w:r>
      <w:r w:rsidRPr="003A5BB9">
        <w:rPr>
          <w:color w:val="0000FF"/>
          <w:sz w:val="28"/>
          <w:szCs w:val="28"/>
        </w:rPr>
        <w:t xml:space="preserve">Мирошина С.Ю. </w:t>
      </w:r>
      <w:r w:rsidRPr="003A5BB9">
        <w:rPr>
          <w:sz w:val="28"/>
          <w:szCs w:val="28"/>
        </w:rPr>
        <w:t>в совершении инкриминируем</w:t>
      </w:r>
      <w:r w:rsidRPr="003A5BB9" w:rsidR="00804E6D">
        <w:rPr>
          <w:sz w:val="28"/>
          <w:szCs w:val="28"/>
        </w:rPr>
        <w:t>ого</w:t>
      </w:r>
      <w:r w:rsidRPr="003A5BB9">
        <w:rPr>
          <w:sz w:val="28"/>
          <w:szCs w:val="28"/>
        </w:rPr>
        <w:t xml:space="preserve"> </w:t>
      </w:r>
      <w:r w:rsidRPr="003A5BB9">
        <w:rPr>
          <w:color w:val="0000FF"/>
          <w:sz w:val="28"/>
          <w:szCs w:val="28"/>
        </w:rPr>
        <w:t>ему</w:t>
      </w:r>
      <w:r w:rsidRPr="003A5BB9">
        <w:rPr>
          <w:sz w:val="28"/>
          <w:szCs w:val="28"/>
        </w:rPr>
        <w:t xml:space="preserve"> преступлени</w:t>
      </w:r>
      <w:r w:rsidRPr="003A5BB9" w:rsidR="00804E6D">
        <w:rPr>
          <w:sz w:val="28"/>
          <w:szCs w:val="28"/>
        </w:rPr>
        <w:t>я</w:t>
      </w:r>
      <w:r w:rsidRPr="003A5BB9">
        <w:rPr>
          <w:sz w:val="28"/>
          <w:szCs w:val="28"/>
        </w:rPr>
        <w:t xml:space="preserve"> доказана собра</w:t>
      </w:r>
      <w:r w:rsidRPr="003A5BB9">
        <w:rPr>
          <w:sz w:val="28"/>
          <w:szCs w:val="28"/>
        </w:rPr>
        <w:t xml:space="preserve">нными по уголовному делу доказательствами, суд квалифицирует действия </w:t>
      </w:r>
      <w:r w:rsidRPr="003A5BB9">
        <w:rPr>
          <w:color w:val="0000FF"/>
          <w:sz w:val="28"/>
          <w:szCs w:val="28"/>
        </w:rPr>
        <w:t>подсудимого</w:t>
      </w:r>
      <w:r w:rsidRPr="003A5BB9" w:rsidR="00804E6D">
        <w:rPr>
          <w:color w:val="0000FF"/>
          <w:sz w:val="28"/>
          <w:szCs w:val="28"/>
        </w:rPr>
        <w:t xml:space="preserve"> </w:t>
      </w:r>
      <w:r w:rsidRPr="003A5BB9">
        <w:rPr>
          <w:sz w:val="28"/>
          <w:szCs w:val="28"/>
        </w:rPr>
        <w:t>по ч. 1 ст. 158 УК РФ, как кража, то есть тайное хищение чужого имущества</w:t>
      </w:r>
      <w:r w:rsidRPr="003A5BB9" w:rsidR="00804E6D">
        <w:rPr>
          <w:sz w:val="28"/>
          <w:szCs w:val="28"/>
        </w:rPr>
        <w:t>.</w:t>
      </w:r>
      <w:r w:rsidRPr="003A5BB9">
        <w:rPr>
          <w:sz w:val="28"/>
          <w:szCs w:val="28"/>
        </w:rPr>
        <w:t xml:space="preserve"> </w:t>
      </w:r>
    </w:p>
    <w:p w:rsidR="00C32B1E" w:rsidRPr="003A5BB9" w:rsidP="00C32B1E">
      <w:pPr>
        <w:ind w:firstLine="567"/>
        <w:jc w:val="both"/>
        <w:rPr>
          <w:sz w:val="28"/>
          <w:szCs w:val="28"/>
        </w:rPr>
      </w:pPr>
      <w:r w:rsidRPr="003A5BB9">
        <w:rPr>
          <w:sz w:val="28"/>
          <w:szCs w:val="28"/>
        </w:rPr>
        <w:t xml:space="preserve">Назначая наказание </w:t>
      </w:r>
      <w:r w:rsidRPr="003A5BB9">
        <w:rPr>
          <w:color w:val="0000FF"/>
          <w:sz w:val="28"/>
          <w:szCs w:val="28"/>
        </w:rPr>
        <w:t>подсудимому</w:t>
      </w:r>
      <w:r w:rsidRPr="003A5BB9">
        <w:rPr>
          <w:sz w:val="28"/>
          <w:szCs w:val="28"/>
        </w:rPr>
        <w:t xml:space="preserve">, суд учитывает характер и степень общественной опасности преступления, данные о личности </w:t>
      </w:r>
      <w:r w:rsidRPr="003A5BB9">
        <w:rPr>
          <w:color w:val="0000FF"/>
          <w:sz w:val="28"/>
          <w:szCs w:val="28"/>
        </w:rPr>
        <w:t>Мирошина С.Ю.</w:t>
      </w:r>
      <w:r w:rsidRPr="003A5BB9">
        <w:rPr>
          <w:sz w:val="28"/>
          <w:szCs w:val="28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C32B1E" w:rsidRPr="003A5BB9" w:rsidP="00C32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5BB9">
        <w:rPr>
          <w:sz w:val="28"/>
          <w:szCs w:val="28"/>
        </w:rPr>
        <w:t>Изуч</w:t>
      </w:r>
      <w:r w:rsidRPr="003A5BB9">
        <w:rPr>
          <w:sz w:val="28"/>
          <w:szCs w:val="28"/>
        </w:rPr>
        <w:t xml:space="preserve">ением личности подсудимого установлено, что </w:t>
      </w:r>
      <w:r w:rsidRPr="003A5BB9">
        <w:rPr>
          <w:color w:val="0000FF"/>
          <w:sz w:val="28"/>
          <w:szCs w:val="28"/>
        </w:rPr>
        <w:t xml:space="preserve">Мирошин С.Ю. </w:t>
      </w:r>
      <w:r w:rsidRPr="003A5BB9">
        <w:rPr>
          <w:rFonts w:eastAsia="Calibri"/>
          <w:noProof/>
          <w:sz w:val="28"/>
          <w:szCs w:val="28"/>
        </w:rPr>
        <w:t>и</w:t>
      </w:r>
      <w:r w:rsidRPr="003A5BB9">
        <w:rPr>
          <w:sz w:val="28"/>
          <w:szCs w:val="28"/>
        </w:rPr>
        <w:t xml:space="preserve">меет не снятую и не погашенную судимость, под наблюдением в психоневрологическом диспансере и у врача-нарколога не находится и на учете не состоит, по месту жительства характеризуется отрицательно. </w:t>
      </w:r>
      <w:r w:rsidRPr="003A5BB9">
        <w:rPr>
          <w:sz w:val="28"/>
          <w:szCs w:val="28"/>
        </w:rPr>
        <w:t>При назначении наказания суд также учитывает состояние здоровья подсудимого и влияние наказания на условия жизни его семьи.</w:t>
      </w:r>
    </w:p>
    <w:p w:rsidR="00C32B1E" w:rsidRPr="003A5BB9" w:rsidP="00C32B1E">
      <w:pPr>
        <w:ind w:firstLine="540"/>
        <w:jc w:val="both"/>
        <w:rPr>
          <w:sz w:val="28"/>
          <w:szCs w:val="28"/>
        </w:rPr>
      </w:pPr>
      <w:r w:rsidRPr="003A5BB9">
        <w:rPr>
          <w:sz w:val="28"/>
          <w:szCs w:val="28"/>
        </w:rPr>
        <w:t xml:space="preserve">Суд считает, что при совершении преступлений </w:t>
      </w:r>
      <w:r w:rsidRPr="003A5BB9">
        <w:rPr>
          <w:color w:val="0000FF"/>
          <w:sz w:val="28"/>
          <w:szCs w:val="28"/>
        </w:rPr>
        <w:t xml:space="preserve">Мирошин С.Ю. </w:t>
      </w:r>
      <w:r w:rsidRPr="003A5BB9">
        <w:rPr>
          <w:sz w:val="28"/>
          <w:szCs w:val="28"/>
        </w:rPr>
        <w:t>действовал с прямым умыслом, осознавал фактический характер и общественную</w:t>
      </w:r>
      <w:r w:rsidRPr="003A5BB9">
        <w:rPr>
          <w:sz w:val="28"/>
          <w:szCs w:val="28"/>
        </w:rPr>
        <w:t xml:space="preserve"> опасность своих действий, предвидел возможность наступления общественно-опасных последствий и желал их наступления. Психическое состояние подсудимого в момент совершения преступлений у суда сомнений не вызывает. Основываясь на анализе содеянного, с учетом</w:t>
      </w:r>
      <w:r w:rsidRPr="003A5BB9">
        <w:rPr>
          <w:sz w:val="28"/>
          <w:szCs w:val="28"/>
        </w:rPr>
        <w:t xml:space="preserve"> личного восприятия подсудимого </w:t>
      </w:r>
      <w:r w:rsidRPr="003A5BB9">
        <w:rPr>
          <w:color w:val="0000FF"/>
          <w:sz w:val="28"/>
          <w:szCs w:val="28"/>
        </w:rPr>
        <w:t>Мирошина С.Ю.</w:t>
      </w:r>
      <w:r w:rsidRPr="003A5BB9">
        <w:rPr>
          <w:sz w:val="28"/>
          <w:szCs w:val="28"/>
        </w:rPr>
        <w:t xml:space="preserve"> в судебном заседании, суд находит его вменяемым и способным нести уголовную ответственность за содеянные преступления.</w:t>
      </w:r>
    </w:p>
    <w:p w:rsidR="00B84B06" w:rsidRPr="003A5BB9" w:rsidP="00B84B06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Признание подсудимым своей вины и раскаяние в содеянном, состояние </w:t>
      </w:r>
      <w:r w:rsidRPr="003A5BB9">
        <w:rPr>
          <w:color w:val="000000" w:themeColor="text1"/>
          <w:sz w:val="28"/>
          <w:szCs w:val="28"/>
        </w:rPr>
        <w:t xml:space="preserve">здоровья суд признает обстоятельствами, смягчающими его наказание. </w:t>
      </w:r>
    </w:p>
    <w:p w:rsidR="00FD71A1" w:rsidRPr="003A5BB9" w:rsidP="00B84B06">
      <w:pPr>
        <w:pStyle w:val="NoSpacing"/>
        <w:ind w:firstLine="567"/>
        <w:jc w:val="both"/>
        <w:rPr>
          <w:sz w:val="28"/>
          <w:szCs w:val="28"/>
        </w:rPr>
      </w:pPr>
      <w:r w:rsidRPr="003A5BB9">
        <w:rPr>
          <w:sz w:val="28"/>
          <w:szCs w:val="28"/>
        </w:rPr>
        <w:t xml:space="preserve">К обстоятельствам, отягчающим наказание </w:t>
      </w:r>
      <w:r w:rsidRPr="003A5BB9">
        <w:rPr>
          <w:color w:val="0000FF"/>
          <w:sz w:val="28"/>
          <w:szCs w:val="28"/>
          <w:lang w:bidi="ru-RU"/>
        </w:rPr>
        <w:t>Мирошину С.Ю.</w:t>
      </w:r>
      <w:r w:rsidRPr="003A5BB9">
        <w:rPr>
          <w:color w:val="000000" w:themeColor="text1"/>
          <w:sz w:val="28"/>
          <w:szCs w:val="28"/>
        </w:rPr>
        <w:t>,</w:t>
      </w:r>
      <w:r w:rsidRPr="003A5BB9">
        <w:rPr>
          <w:sz w:val="28"/>
          <w:szCs w:val="28"/>
        </w:rPr>
        <w:t xml:space="preserve"> суд относит рецидив преступления.</w:t>
      </w:r>
    </w:p>
    <w:p w:rsidR="00DC0105" w:rsidRPr="003A5BB9" w:rsidP="000F3BAD">
      <w:pPr>
        <w:pStyle w:val="ConsPlusNormal"/>
        <w:ind w:firstLine="567"/>
        <w:jc w:val="both"/>
        <w:rPr>
          <w:color w:val="000000" w:themeColor="text1"/>
        </w:rPr>
      </w:pPr>
      <w:r w:rsidRPr="003A5BB9">
        <w:rPr>
          <w:color w:val="000000" w:themeColor="text1"/>
        </w:rPr>
        <w:t xml:space="preserve">По изложенным мотивам, с учетом </w:t>
      </w:r>
      <w:r w:rsidRPr="003A5BB9">
        <w:rPr>
          <w:color w:val="000000" w:themeColor="text1"/>
        </w:rPr>
        <w:t xml:space="preserve">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3A5BB9" w:rsidR="00FD71A1">
        <w:rPr>
          <w:color w:val="000000" w:themeColor="text1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3A5BB9" w:rsidR="00D8353A">
        <w:rPr>
          <w:color w:val="0000FF"/>
        </w:rPr>
        <w:t>Мирошин С.Ю.</w:t>
      </w:r>
      <w:r w:rsidRPr="003A5BB9" w:rsidR="00627AEB">
        <w:rPr>
          <w:color w:val="0000FF"/>
        </w:rPr>
        <w:t xml:space="preserve"> </w:t>
      </w:r>
      <w:r w:rsidRPr="003A5BB9" w:rsidR="00FD71A1">
        <w:rPr>
          <w:color w:val="000000" w:themeColor="text1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</w:t>
      </w:r>
      <w:r w:rsidRPr="003A5BB9" w:rsidR="004E5315">
        <w:rPr>
          <w:color w:val="000000" w:themeColor="text1"/>
          <w:lang w:bidi="ru-RU"/>
        </w:rPr>
        <w:t xml:space="preserve">отрицательно характеризующегося, </w:t>
      </w:r>
      <w:r w:rsidRPr="003A5BB9" w:rsidR="00FD71A1">
        <w:rPr>
          <w:color w:val="000000" w:themeColor="text1"/>
          <w:lang w:bidi="ru-RU"/>
        </w:rPr>
        <w:t>ранее</w:t>
      </w:r>
      <w:r w:rsidRPr="003A5BB9" w:rsidR="00FD47DD">
        <w:rPr>
          <w:color w:val="000000" w:themeColor="text1"/>
          <w:lang w:bidi="ru-RU"/>
        </w:rPr>
        <w:t xml:space="preserve"> </w:t>
      </w:r>
      <w:r w:rsidRPr="003A5BB9" w:rsidR="00D8353A">
        <w:rPr>
          <w:color w:val="000000" w:themeColor="text1"/>
          <w:lang w:bidi="ru-RU"/>
        </w:rPr>
        <w:t xml:space="preserve">неоднократно </w:t>
      </w:r>
      <w:r w:rsidRPr="003A5BB9" w:rsidR="00BC7D07">
        <w:rPr>
          <w:color w:val="000000" w:themeColor="text1"/>
          <w:lang w:bidi="ru-RU"/>
        </w:rPr>
        <w:t>судимого</w:t>
      </w:r>
      <w:r w:rsidRPr="003A5BB9" w:rsidR="00FD47DD">
        <w:rPr>
          <w:color w:val="000000" w:themeColor="text1"/>
          <w:lang w:bidi="ru-RU"/>
        </w:rPr>
        <w:t xml:space="preserve"> за совершение преступлени</w:t>
      </w:r>
      <w:r w:rsidRPr="003A5BB9" w:rsidR="00D8353A">
        <w:rPr>
          <w:color w:val="000000" w:themeColor="text1"/>
          <w:lang w:bidi="ru-RU"/>
        </w:rPr>
        <w:t>й</w:t>
      </w:r>
      <w:r w:rsidRPr="003A5BB9" w:rsidR="00FD47DD">
        <w:rPr>
          <w:color w:val="000000" w:themeColor="text1"/>
          <w:lang w:bidi="ru-RU"/>
        </w:rPr>
        <w:t xml:space="preserve"> против собственности</w:t>
      </w:r>
      <w:r w:rsidRPr="003A5BB9" w:rsidR="00FD71A1">
        <w:rPr>
          <w:color w:val="000000" w:themeColor="text1"/>
          <w:lang w:bidi="ru-RU"/>
        </w:rPr>
        <w:t xml:space="preserve">, </w:t>
      </w:r>
      <w:r w:rsidRPr="003A5BB9" w:rsidR="00FD71A1">
        <w:rPr>
          <w:color w:val="000000" w:themeColor="text1"/>
        </w:rPr>
        <w:t xml:space="preserve">который </w:t>
      </w:r>
      <w:r w:rsidRPr="003A5BB9" w:rsidR="00C65953">
        <w:rPr>
          <w:color w:val="000000" w:themeColor="text1"/>
          <w:lang w:bidi="ru-RU"/>
        </w:rPr>
        <w:t xml:space="preserve">должных выводов для себя не сделал, </w:t>
      </w:r>
      <w:r w:rsidRPr="003A5BB9" w:rsidR="00C65953">
        <w:rPr>
          <w:color w:val="000000" w:themeColor="text1"/>
        </w:rPr>
        <w:t>на путь исправления не встал,</w:t>
      </w:r>
      <w:r w:rsidRPr="003A5BB9" w:rsidR="00C65953">
        <w:rPr>
          <w:color w:val="000000" w:themeColor="text1"/>
          <w:lang w:bidi="ru-RU"/>
        </w:rPr>
        <w:t xml:space="preserve"> </w:t>
      </w:r>
      <w:r w:rsidRPr="003A5BB9" w:rsidR="00FD71A1">
        <w:rPr>
          <w:color w:val="000000" w:themeColor="text1"/>
        </w:rPr>
        <w:t>вновь в период непогашенн</w:t>
      </w:r>
      <w:r w:rsidRPr="003A5BB9" w:rsidR="00D8353A">
        <w:rPr>
          <w:color w:val="000000" w:themeColor="text1"/>
        </w:rPr>
        <w:t>ых</w:t>
      </w:r>
      <w:r w:rsidRPr="003A5BB9" w:rsidR="00FD71A1">
        <w:rPr>
          <w:color w:val="000000" w:themeColor="text1"/>
        </w:rPr>
        <w:t xml:space="preserve"> и неснят</w:t>
      </w:r>
      <w:r w:rsidRPr="003A5BB9" w:rsidR="00D8353A">
        <w:rPr>
          <w:color w:val="000000" w:themeColor="text1"/>
        </w:rPr>
        <w:t>ых</w:t>
      </w:r>
      <w:r w:rsidRPr="003A5BB9" w:rsidR="00FD71A1">
        <w:rPr>
          <w:color w:val="000000" w:themeColor="text1"/>
        </w:rPr>
        <w:t xml:space="preserve"> судимост</w:t>
      </w:r>
      <w:r w:rsidRPr="003A5BB9" w:rsidR="00D8353A">
        <w:rPr>
          <w:color w:val="000000" w:themeColor="text1"/>
        </w:rPr>
        <w:t>ей</w:t>
      </w:r>
      <w:r w:rsidRPr="003A5BB9" w:rsidR="00FD71A1">
        <w:rPr>
          <w:color w:val="000000" w:themeColor="text1"/>
        </w:rPr>
        <w:t xml:space="preserve"> совершил умышленн</w:t>
      </w:r>
      <w:r w:rsidRPr="003A5BB9">
        <w:rPr>
          <w:color w:val="000000" w:themeColor="text1"/>
        </w:rPr>
        <w:t>ые</w:t>
      </w:r>
      <w:r w:rsidRPr="003A5BB9" w:rsidR="00BC7D07">
        <w:rPr>
          <w:color w:val="000000" w:themeColor="text1"/>
        </w:rPr>
        <w:t xml:space="preserve"> </w:t>
      </w:r>
      <w:r w:rsidRPr="003A5BB9" w:rsidR="00C65953">
        <w:rPr>
          <w:color w:val="000000" w:themeColor="text1"/>
        </w:rPr>
        <w:t>корыстн</w:t>
      </w:r>
      <w:r w:rsidRPr="003A5BB9">
        <w:rPr>
          <w:color w:val="000000" w:themeColor="text1"/>
        </w:rPr>
        <w:t>ые</w:t>
      </w:r>
      <w:r w:rsidRPr="003A5BB9" w:rsidR="00C65953">
        <w:rPr>
          <w:color w:val="000000" w:themeColor="text1"/>
        </w:rPr>
        <w:t xml:space="preserve"> </w:t>
      </w:r>
      <w:r w:rsidRPr="003A5BB9" w:rsidR="00BC7D07">
        <w:rPr>
          <w:color w:val="000000" w:themeColor="text1"/>
        </w:rPr>
        <w:t>преступлени</w:t>
      </w:r>
      <w:r w:rsidRPr="003A5BB9">
        <w:rPr>
          <w:color w:val="000000" w:themeColor="text1"/>
        </w:rPr>
        <w:t>я</w:t>
      </w:r>
      <w:r w:rsidRPr="003A5BB9" w:rsidR="00FD71A1">
        <w:rPr>
          <w:color w:val="000000" w:themeColor="text1"/>
        </w:rPr>
        <w:t>,</w:t>
      </w:r>
      <w:r w:rsidRPr="003A5BB9" w:rsidR="00FD71A1">
        <w:rPr>
          <w:color w:val="000000" w:themeColor="text1"/>
          <w:lang w:bidi="ru-RU"/>
        </w:rPr>
        <w:t xml:space="preserve"> с учетом положений ч.5 ст.62, </w:t>
      </w:r>
      <w:r w:rsidRPr="003A5BB9" w:rsidR="00FD71A1">
        <w:rPr>
          <w:color w:val="000000" w:themeColor="text1"/>
        </w:rPr>
        <w:t xml:space="preserve">ч.2 ст.68 </w:t>
      </w:r>
      <w:r w:rsidRPr="003A5BB9" w:rsidR="00FD71A1">
        <w:rPr>
          <w:color w:val="000000" w:themeColor="text1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3A5BB9" w:rsidR="00D8353A">
        <w:rPr>
          <w:color w:val="0000FF"/>
        </w:rPr>
        <w:t>Мирошину С.Ю.</w:t>
      </w:r>
      <w:r w:rsidRPr="003A5BB9" w:rsidR="00627AEB">
        <w:rPr>
          <w:color w:val="0000FF"/>
        </w:rPr>
        <w:t xml:space="preserve"> </w:t>
      </w:r>
      <w:r w:rsidRPr="003A5BB9" w:rsidR="00FD71A1">
        <w:rPr>
          <w:color w:val="000000" w:themeColor="text1"/>
          <w:lang w:bidi="ru-RU"/>
        </w:rPr>
        <w:t>наказания</w:t>
      </w:r>
      <w:r w:rsidRPr="003A5BB9">
        <w:rPr>
          <w:color w:val="000000" w:themeColor="text1"/>
          <w:lang w:bidi="ru-RU"/>
        </w:rPr>
        <w:t xml:space="preserve"> </w:t>
      </w:r>
      <w:r w:rsidRPr="003A5BB9" w:rsidR="00FD71A1">
        <w:rPr>
          <w:color w:val="000000" w:themeColor="text1"/>
          <w:lang w:bidi="ru-RU"/>
        </w:rPr>
        <w:t xml:space="preserve">в виде лишения свободы на срок </w:t>
      </w:r>
      <w:r w:rsidRPr="003A5BB9" w:rsidR="00FD71A1">
        <w:rPr>
          <w:color w:val="000000" w:themeColor="text1"/>
        </w:rPr>
        <w:t>в пределах санкции ч.1 ст.158 УК РФ</w:t>
      </w:r>
      <w:r w:rsidRPr="003A5BB9" w:rsidR="00FD47DD">
        <w:rPr>
          <w:color w:val="000000" w:themeColor="text1"/>
        </w:rPr>
        <w:t xml:space="preserve">, и, применив на основании ч.5 ст.69 УК РФ </w:t>
      </w:r>
      <w:r w:rsidRPr="003A5BB9" w:rsidR="00FD47DD">
        <w:rPr>
          <w:color w:val="000000" w:themeColor="text1"/>
          <w:lang w:bidi="ru-RU"/>
        </w:rPr>
        <w:t>по совокупности преступлений</w:t>
      </w:r>
      <w:r w:rsidRPr="003A5BB9" w:rsidR="00FD47DD">
        <w:rPr>
          <w:color w:val="000000" w:themeColor="text1"/>
        </w:rPr>
        <w:t xml:space="preserve"> принцип частичного </w:t>
      </w:r>
      <w:r w:rsidRPr="003A5BB9" w:rsidR="00FD47DD">
        <w:rPr>
          <w:color w:val="000000" w:themeColor="text1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3A5BB9" w:rsidR="00026AFA">
        <w:rPr>
          <w:color w:val="000000" w:themeColor="text1"/>
          <w:lang w:bidi="ru-RU"/>
        </w:rPr>
        <w:t>и.о.</w:t>
      </w:r>
      <w:r w:rsidRPr="003A5BB9" w:rsidR="00D8353A">
        <w:rPr>
          <w:color w:val="000000"/>
          <w:lang w:eastAsia="ru-RU" w:bidi="ru-RU"/>
        </w:rPr>
        <w:t>миров</w:t>
      </w:r>
      <w:r w:rsidRPr="003A5BB9" w:rsidR="00D8353A">
        <w:rPr>
          <w:color w:val="000000"/>
          <w:lang w:bidi="ru-RU"/>
        </w:rPr>
        <w:t>ого</w:t>
      </w:r>
      <w:r w:rsidRPr="003A5BB9" w:rsidR="00D8353A">
        <w:rPr>
          <w:color w:val="000000"/>
          <w:lang w:eastAsia="ru-RU" w:bidi="ru-RU"/>
        </w:rPr>
        <w:t xml:space="preserve"> судь</w:t>
      </w:r>
      <w:r w:rsidRPr="003A5BB9" w:rsidR="00D8353A">
        <w:rPr>
          <w:color w:val="000000"/>
          <w:lang w:bidi="ru-RU"/>
        </w:rPr>
        <w:t>и</w:t>
      </w:r>
      <w:r w:rsidRPr="003A5BB9" w:rsidR="00D8353A">
        <w:rPr>
          <w:color w:val="000000"/>
          <w:lang w:eastAsia="ru-RU" w:bidi="ru-RU"/>
        </w:rPr>
        <w:t xml:space="preserve"> судебного участка № </w:t>
      </w:r>
      <w:r w:rsidRPr="003A5BB9">
        <w:rPr>
          <w:color w:val="000000"/>
          <w:lang w:eastAsia="ru-RU" w:bidi="ru-RU"/>
        </w:rPr>
        <w:t>1</w:t>
      </w:r>
      <w:r w:rsidRPr="003A5BB9" w:rsidR="00026AFA">
        <w:rPr>
          <w:color w:val="000000"/>
          <w:lang w:eastAsia="ru-RU" w:bidi="ru-RU"/>
        </w:rPr>
        <w:t>1</w:t>
      </w:r>
      <w:r w:rsidRPr="003A5BB9" w:rsidR="00D8353A">
        <w:rPr>
          <w:color w:val="000000"/>
          <w:lang w:eastAsia="ru-RU" w:bidi="ru-RU"/>
        </w:rPr>
        <w:t xml:space="preserve"> </w:t>
      </w:r>
      <w:r w:rsidRPr="003A5BB9">
        <w:rPr>
          <w:color w:val="000000"/>
          <w:lang w:eastAsia="ru-RU" w:bidi="ru-RU"/>
        </w:rPr>
        <w:t>Ленинского</w:t>
      </w:r>
      <w:r w:rsidRPr="003A5BB9" w:rsidR="00D8353A">
        <w:rPr>
          <w:color w:val="000000"/>
          <w:lang w:eastAsia="ru-RU" w:bidi="ru-RU"/>
        </w:rPr>
        <w:t xml:space="preserve"> судебного района г</w:t>
      </w:r>
      <w:r w:rsidRPr="003A5BB9">
        <w:rPr>
          <w:color w:val="000000"/>
          <w:lang w:eastAsia="ru-RU" w:bidi="ru-RU"/>
        </w:rPr>
        <w:t>орода</w:t>
      </w:r>
      <w:r w:rsidRPr="003A5BB9" w:rsidR="00D8353A">
        <w:rPr>
          <w:color w:val="000000"/>
          <w:lang w:eastAsia="ru-RU" w:bidi="ru-RU"/>
        </w:rPr>
        <w:t xml:space="preserve"> Севастополя </w:t>
      </w:r>
      <w:r w:rsidRPr="003A5BB9" w:rsidR="00D8353A">
        <w:rPr>
          <w:color w:val="000000" w:themeColor="text1"/>
        </w:rPr>
        <w:t xml:space="preserve">от </w:t>
      </w:r>
      <w:r w:rsidRPr="003A5BB9">
        <w:rPr>
          <w:color w:val="000000" w:themeColor="text1"/>
        </w:rPr>
        <w:t>05.10.2023</w:t>
      </w:r>
      <w:r w:rsidRPr="003A5BB9" w:rsidR="00FD47DD">
        <w:rPr>
          <w:color w:val="000000" w:themeColor="text1"/>
        </w:rPr>
        <w:t>,</w:t>
      </w:r>
      <w:r w:rsidRPr="003A5BB9" w:rsidR="00FD47DD">
        <w:rPr>
          <w:color w:val="000000" w:themeColor="text1"/>
          <w:lang w:bidi="ru-RU"/>
        </w:rPr>
        <w:t xml:space="preserve"> назначает </w:t>
      </w:r>
      <w:r w:rsidRPr="003A5BB9" w:rsidR="00D8353A">
        <w:rPr>
          <w:color w:val="0000FF"/>
        </w:rPr>
        <w:t>Мирошину С.Ю.</w:t>
      </w:r>
      <w:r w:rsidRPr="003A5BB9" w:rsidR="00D8353A">
        <w:rPr>
          <w:color w:val="000000" w:themeColor="text1"/>
        </w:rPr>
        <w:t xml:space="preserve"> </w:t>
      </w:r>
      <w:r w:rsidRPr="003A5BB9" w:rsidR="00FD47DD">
        <w:rPr>
          <w:color w:val="000000" w:themeColor="text1"/>
        </w:rPr>
        <w:t xml:space="preserve">окончательное </w:t>
      </w:r>
      <w:r w:rsidRPr="003A5BB9" w:rsidR="00FD47DD">
        <w:rPr>
          <w:color w:val="000000" w:themeColor="text1"/>
          <w:lang w:bidi="ru-RU"/>
        </w:rPr>
        <w:t xml:space="preserve">наказание в виде лишения свободы </w:t>
      </w:r>
      <w:r w:rsidRPr="003A5BB9" w:rsidR="00FD47DD">
        <w:rPr>
          <w:color w:val="000000" w:themeColor="text1"/>
        </w:rPr>
        <w:t xml:space="preserve">с отбыванием наказания </w:t>
      </w:r>
      <w:r w:rsidRPr="003A5BB9" w:rsidR="00FD47DD">
        <w:rPr>
          <w:color w:val="000000" w:themeColor="text1"/>
          <w:lang w:bidi="ru-RU"/>
        </w:rPr>
        <w:t>согласно ст.58 УК РФ</w:t>
      </w:r>
      <w:r w:rsidRPr="003A5BB9" w:rsidR="00FD47DD">
        <w:rPr>
          <w:color w:val="000000" w:themeColor="text1"/>
        </w:rPr>
        <w:t xml:space="preserve"> в исправительной колонии строгого режима</w:t>
      </w:r>
      <w:r w:rsidRPr="003A5BB9" w:rsidR="00C838B6">
        <w:rPr>
          <w:color w:val="000000" w:themeColor="text1"/>
        </w:rPr>
        <w:t>.</w:t>
      </w:r>
      <w:r w:rsidRPr="003A5BB9" w:rsidR="00FD47DD">
        <w:rPr>
          <w:color w:val="000000" w:themeColor="text1"/>
        </w:rPr>
        <w:t xml:space="preserve"> </w:t>
      </w:r>
    </w:p>
    <w:p w:rsidR="008E034A" w:rsidRPr="003A5BB9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Руководствуясь положениями ст.60 УК РФ, суд полагает, что назначенное </w:t>
      </w:r>
      <w:r w:rsidRPr="003A5BB9" w:rsidR="00200023">
        <w:rPr>
          <w:color w:val="0000FF"/>
          <w:sz w:val="28"/>
          <w:szCs w:val="28"/>
          <w:lang w:bidi="ru-RU"/>
        </w:rPr>
        <w:t>Мирошину С.Ю.</w:t>
      </w:r>
      <w:r w:rsidRPr="003A5BB9" w:rsidR="00E137DE">
        <w:rPr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>наказание будет достаточной мерой, которая послужит</w:t>
      </w:r>
      <w:r w:rsidRPr="003A5BB9">
        <w:rPr>
          <w:color w:val="000000" w:themeColor="text1"/>
          <w:sz w:val="28"/>
          <w:szCs w:val="28"/>
        </w:rPr>
        <w:t xml:space="preserve"> исправлению подсудимо</w:t>
      </w:r>
      <w:r w:rsidRPr="003A5BB9" w:rsidR="00BF4A84">
        <w:rPr>
          <w:color w:val="000000" w:themeColor="text1"/>
          <w:sz w:val="28"/>
          <w:szCs w:val="28"/>
        </w:rPr>
        <w:t>го</w:t>
      </w:r>
      <w:r w:rsidRPr="003A5BB9">
        <w:rPr>
          <w:color w:val="000000" w:themeColor="text1"/>
          <w:sz w:val="28"/>
          <w:szCs w:val="28"/>
        </w:rPr>
        <w:t xml:space="preserve"> и достижению целей наказания</w:t>
      </w:r>
      <w:r w:rsidRPr="003A5BB9" w:rsidR="00C65953">
        <w:rPr>
          <w:color w:val="000000" w:themeColor="text1"/>
          <w:sz w:val="28"/>
          <w:szCs w:val="28"/>
        </w:rPr>
        <w:t>.</w:t>
      </w:r>
    </w:p>
    <w:p w:rsidR="008E034A" w:rsidRPr="003A5BB9" w:rsidP="000F3BAD">
      <w:pPr>
        <w:pStyle w:val="ConsPlusNormal"/>
        <w:ind w:firstLine="567"/>
        <w:jc w:val="both"/>
      </w:pPr>
      <w:r w:rsidRPr="003A5BB9">
        <w:rPr>
          <w:color w:val="000000" w:themeColor="text1"/>
        </w:rPr>
        <w:t>Учитывая отсутствие исключительных обстоятельств, связанных с целями и мотивами преступлени</w:t>
      </w:r>
      <w:r w:rsidRPr="003A5BB9" w:rsidR="00FD71A1">
        <w:rPr>
          <w:color w:val="000000" w:themeColor="text1"/>
        </w:rPr>
        <w:t>я</w:t>
      </w:r>
      <w:r w:rsidRPr="003A5BB9">
        <w:rPr>
          <w:color w:val="000000" w:themeColor="text1"/>
        </w:rPr>
        <w:t xml:space="preserve"> и других обстоятельств, существенно уменьшающих степень общественной опасности совершенн</w:t>
      </w:r>
      <w:r w:rsidRPr="003A5BB9" w:rsidR="00E91364">
        <w:rPr>
          <w:color w:val="000000" w:themeColor="text1"/>
        </w:rPr>
        <w:t xml:space="preserve">ого </w:t>
      </w:r>
      <w:r w:rsidRPr="003A5BB9" w:rsidR="00200023">
        <w:rPr>
          <w:color w:val="0000FF"/>
          <w:lang w:eastAsia="ru-RU" w:bidi="ru-RU"/>
        </w:rPr>
        <w:t>Мирошиным С.Ю.</w:t>
      </w:r>
      <w:r w:rsidRPr="003A5BB9" w:rsidR="00C65953">
        <w:rPr>
          <w:color w:val="000000" w:themeColor="text1"/>
        </w:rPr>
        <w:t xml:space="preserve"> </w:t>
      </w:r>
      <w:r w:rsidRPr="003A5BB9">
        <w:rPr>
          <w:color w:val="000000" w:themeColor="text1"/>
        </w:rPr>
        <w:t>п</w:t>
      </w:r>
      <w:r w:rsidRPr="003A5BB9">
        <w:rPr>
          <w:color w:val="000000" w:themeColor="text1"/>
        </w:rPr>
        <w:t>реступлени</w:t>
      </w:r>
      <w:r w:rsidRPr="003A5BB9" w:rsidR="00E91364">
        <w:rPr>
          <w:color w:val="000000" w:themeColor="text1"/>
        </w:rPr>
        <w:t>я</w:t>
      </w:r>
      <w:r w:rsidRPr="003A5BB9">
        <w:rPr>
          <w:color w:val="000000" w:themeColor="text1"/>
        </w:rPr>
        <w:t>, оснований для применения к не</w:t>
      </w:r>
      <w:r w:rsidRPr="003A5BB9" w:rsidR="00BF4A84">
        <w:rPr>
          <w:color w:val="000000" w:themeColor="text1"/>
        </w:rPr>
        <w:t>му</w:t>
      </w:r>
      <w:r w:rsidRPr="003A5BB9">
        <w:rPr>
          <w:color w:val="000000" w:themeColor="text1"/>
        </w:rPr>
        <w:t xml:space="preserve"> положений</w:t>
      </w:r>
      <w:r w:rsidRPr="003A5BB9">
        <w:t xml:space="preserve"> ст.64 УК РФ суд не усматривает.</w:t>
      </w:r>
    </w:p>
    <w:p w:rsidR="00523E96" w:rsidRPr="003A5BB9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sz w:val="28"/>
          <w:szCs w:val="28"/>
        </w:rPr>
        <w:t xml:space="preserve">Оснований для применения к </w:t>
      </w:r>
      <w:r w:rsidRPr="003A5BB9" w:rsidR="00200023">
        <w:rPr>
          <w:color w:val="0000FF"/>
          <w:sz w:val="28"/>
          <w:szCs w:val="28"/>
          <w:lang w:bidi="ru-RU"/>
        </w:rPr>
        <w:t>Мирошину С.Ю.</w:t>
      </w:r>
      <w:r w:rsidRPr="003A5BB9" w:rsidR="004A1B4E">
        <w:rPr>
          <w:sz w:val="28"/>
          <w:szCs w:val="28"/>
        </w:rPr>
        <w:t xml:space="preserve"> </w:t>
      </w:r>
      <w:r w:rsidRPr="003A5BB9">
        <w:rPr>
          <w:sz w:val="28"/>
          <w:szCs w:val="28"/>
        </w:rPr>
        <w:t>ст.73 УК РФ суд также не усматривает.</w:t>
      </w:r>
    </w:p>
    <w:p w:rsidR="00BF4A84" w:rsidRPr="003A5BB9" w:rsidP="000F3BAD">
      <w:pPr>
        <w:pStyle w:val="21"/>
        <w:shd w:val="clear" w:color="auto" w:fill="auto"/>
        <w:ind w:firstLine="567"/>
        <w:rPr>
          <w:color w:val="000000" w:themeColor="text1"/>
          <w:sz w:val="28"/>
          <w:szCs w:val="28"/>
          <w:lang w:eastAsia="ru-RU" w:bidi="ru-RU"/>
        </w:rPr>
      </w:pPr>
      <w:r w:rsidRPr="003A5BB9">
        <w:rPr>
          <w:color w:val="000000"/>
          <w:sz w:val="28"/>
          <w:szCs w:val="28"/>
          <w:lang w:eastAsia="ru-RU" w:bidi="ru-RU"/>
        </w:rPr>
        <w:t>Назначив подсудимому наказание в виде лишения свободы, исходя из положений ч.</w:t>
      </w:r>
      <w:r w:rsidRPr="003A5BB9" w:rsidR="009A4A87">
        <w:rPr>
          <w:color w:val="000000"/>
          <w:sz w:val="28"/>
          <w:szCs w:val="28"/>
          <w:lang w:eastAsia="ru-RU" w:bidi="ru-RU"/>
        </w:rPr>
        <w:t xml:space="preserve"> </w:t>
      </w:r>
      <w:r w:rsidRPr="003A5BB9">
        <w:rPr>
          <w:color w:val="000000"/>
          <w:sz w:val="28"/>
          <w:szCs w:val="28"/>
          <w:lang w:eastAsia="ru-RU" w:bidi="ru-RU"/>
        </w:rPr>
        <w:t>2 ст.</w:t>
      </w:r>
      <w:r w:rsidRPr="003A5BB9" w:rsidR="009A4A87">
        <w:rPr>
          <w:color w:val="000000"/>
          <w:sz w:val="28"/>
          <w:szCs w:val="28"/>
          <w:lang w:eastAsia="ru-RU" w:bidi="ru-RU"/>
        </w:rPr>
        <w:t xml:space="preserve"> </w:t>
      </w:r>
      <w:r w:rsidRPr="003A5BB9">
        <w:rPr>
          <w:color w:val="000000"/>
          <w:sz w:val="28"/>
          <w:szCs w:val="28"/>
          <w:lang w:eastAsia="ru-RU" w:bidi="ru-RU"/>
        </w:rPr>
        <w:t xml:space="preserve">53.1 УК РФ, учитывая </w:t>
      </w:r>
      <w:r w:rsidRPr="003A5BB9">
        <w:rPr>
          <w:color w:val="000000" w:themeColor="text1"/>
          <w:sz w:val="28"/>
          <w:szCs w:val="28"/>
          <w:lang w:eastAsia="ru-RU" w:bidi="ru-RU"/>
        </w:rPr>
        <w:t>личность подсудимого и обстоятельств совершенн</w:t>
      </w:r>
      <w:r w:rsidRPr="003A5BB9" w:rsidR="00E91364">
        <w:rPr>
          <w:color w:val="000000" w:themeColor="text1"/>
          <w:sz w:val="28"/>
          <w:szCs w:val="28"/>
          <w:lang w:eastAsia="ru-RU" w:bidi="ru-RU"/>
        </w:rPr>
        <w:t>ого</w:t>
      </w:r>
      <w:r w:rsidRPr="003A5BB9">
        <w:rPr>
          <w:color w:val="000000" w:themeColor="text1"/>
          <w:sz w:val="28"/>
          <w:szCs w:val="28"/>
          <w:lang w:eastAsia="ru-RU" w:bidi="ru-RU"/>
        </w:rPr>
        <w:t xml:space="preserve"> им преступлени</w:t>
      </w:r>
      <w:r w:rsidRPr="003A5BB9" w:rsidR="00E91364">
        <w:rPr>
          <w:color w:val="000000" w:themeColor="text1"/>
          <w:sz w:val="28"/>
          <w:szCs w:val="28"/>
          <w:lang w:eastAsia="ru-RU" w:bidi="ru-RU"/>
        </w:rPr>
        <w:t>я</w:t>
      </w:r>
      <w:r w:rsidRPr="003A5BB9">
        <w:rPr>
          <w:color w:val="000000" w:themeColor="text1"/>
          <w:sz w:val="28"/>
          <w:szCs w:val="28"/>
          <w:lang w:eastAsia="ru-RU" w:bidi="ru-RU"/>
        </w:rPr>
        <w:t xml:space="preserve">, суд считает невозможным заменить </w:t>
      </w:r>
      <w:r w:rsidRPr="003A5BB9" w:rsidR="00200023">
        <w:rPr>
          <w:color w:val="0000FF"/>
          <w:sz w:val="28"/>
          <w:szCs w:val="28"/>
          <w:lang w:eastAsia="ru-RU" w:bidi="ru-RU"/>
        </w:rPr>
        <w:t>Мирошину С.Ю.</w:t>
      </w:r>
      <w:r w:rsidRPr="003A5BB9" w:rsidR="00E137DE">
        <w:rPr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  <w:lang w:eastAsia="ru-RU" w:bidi="ru-RU"/>
        </w:rPr>
        <w:t>наказание в виде лишения свободы принудительными работами.</w:t>
      </w:r>
    </w:p>
    <w:p w:rsidR="00B74551" w:rsidRPr="003A5BB9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Согласно ч.2 ст.97 УПК РФ, исходя из обстоятельств преступлени</w:t>
      </w:r>
      <w:r w:rsidRPr="003A5BB9">
        <w:rPr>
          <w:color w:val="000000" w:themeColor="text1"/>
          <w:sz w:val="28"/>
          <w:szCs w:val="28"/>
        </w:rPr>
        <w:t xml:space="preserve">й и данных о личности </w:t>
      </w:r>
      <w:r w:rsidRPr="003A5BB9">
        <w:rPr>
          <w:color w:val="0000FF"/>
          <w:sz w:val="28"/>
          <w:szCs w:val="28"/>
        </w:rPr>
        <w:t>Мирошина С.Ю.</w:t>
      </w:r>
      <w:r w:rsidRPr="003A5BB9">
        <w:rPr>
          <w:color w:val="000000" w:themeColor="text1"/>
          <w:sz w:val="28"/>
          <w:szCs w:val="28"/>
        </w:rPr>
        <w:t>, с целью обеспечения исполнения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B74551" w:rsidRPr="003A5BB9" w:rsidP="000F3BAD">
      <w:pPr>
        <w:pStyle w:val="2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3A5BB9">
        <w:rPr>
          <w:color w:val="000000"/>
          <w:sz w:val="28"/>
          <w:szCs w:val="28"/>
          <w:lang w:eastAsia="ru-RU" w:bidi="ru-RU"/>
        </w:rPr>
        <w:t>Процессуальные из</w:t>
      </w:r>
      <w:r w:rsidRPr="003A5BB9">
        <w:rPr>
          <w:color w:val="000000"/>
          <w:sz w:val="28"/>
          <w:szCs w:val="28"/>
          <w:lang w:eastAsia="ru-RU" w:bidi="ru-RU"/>
        </w:rPr>
        <w:t xml:space="preserve">держки, выплаченные по делу за оказание защитником </w:t>
      </w:r>
      <w:r>
        <w:rPr>
          <w:color w:val="000000"/>
          <w:sz w:val="28"/>
          <w:szCs w:val="28"/>
          <w:lang w:eastAsia="ru-RU" w:bidi="ru-RU"/>
        </w:rPr>
        <w:t>ФИО1</w:t>
      </w:r>
      <w:r w:rsidRPr="003A5BB9">
        <w:rPr>
          <w:color w:val="000000"/>
          <w:sz w:val="28"/>
          <w:szCs w:val="28"/>
          <w:lang w:eastAsia="ru-RU" w:bidi="ru-RU"/>
        </w:rPr>
        <w:t xml:space="preserve"> юридической помощи, как адвокатом, участвовавшим в уголовном </w:t>
      </w:r>
      <w:r w:rsidRPr="003A5BB9">
        <w:rPr>
          <w:color w:val="000000"/>
          <w:sz w:val="28"/>
          <w:szCs w:val="28"/>
          <w:lang w:eastAsia="ru-RU" w:bidi="ru-RU"/>
        </w:rPr>
        <w:t xml:space="preserve">судопроизводстве в ходе дознания по назначению, в сумме </w:t>
      </w:r>
      <w:r w:rsidRPr="003A5BB9" w:rsidR="00DC0105">
        <w:rPr>
          <w:color w:val="0000FF"/>
          <w:sz w:val="28"/>
          <w:szCs w:val="28"/>
          <w:lang w:eastAsia="ru-RU" w:bidi="ru-RU"/>
        </w:rPr>
        <w:t>6 240,00</w:t>
      </w:r>
      <w:r w:rsidRPr="003A5BB9">
        <w:rPr>
          <w:color w:val="000000"/>
          <w:sz w:val="28"/>
          <w:szCs w:val="28"/>
          <w:lang w:eastAsia="ru-RU" w:bidi="ru-RU"/>
        </w:rPr>
        <w:t xml:space="preserve"> руб., согласно ч.</w:t>
      </w:r>
      <w:r w:rsidRPr="003A5BB9" w:rsidR="009A4A87">
        <w:rPr>
          <w:color w:val="000000"/>
          <w:sz w:val="28"/>
          <w:szCs w:val="28"/>
          <w:lang w:eastAsia="ru-RU" w:bidi="ru-RU"/>
        </w:rPr>
        <w:t xml:space="preserve"> </w:t>
      </w:r>
      <w:r w:rsidRPr="003A5BB9">
        <w:rPr>
          <w:color w:val="000000"/>
          <w:sz w:val="28"/>
          <w:szCs w:val="28"/>
          <w:lang w:eastAsia="ru-RU" w:bidi="ru-RU"/>
        </w:rPr>
        <w:t>10 ст.</w:t>
      </w:r>
      <w:r w:rsidRPr="003A5BB9" w:rsidR="009A4A87">
        <w:rPr>
          <w:color w:val="000000"/>
          <w:sz w:val="28"/>
          <w:szCs w:val="28"/>
          <w:lang w:eastAsia="ru-RU" w:bidi="ru-RU"/>
        </w:rPr>
        <w:t xml:space="preserve"> </w:t>
      </w:r>
      <w:r w:rsidRPr="003A5BB9">
        <w:rPr>
          <w:color w:val="000000"/>
          <w:sz w:val="28"/>
          <w:szCs w:val="28"/>
          <w:lang w:eastAsia="ru-RU" w:bidi="ru-RU"/>
        </w:rPr>
        <w:t xml:space="preserve">316 УПК РФ взысканию с подсудимого не </w:t>
      </w:r>
      <w:r w:rsidRPr="003A5BB9">
        <w:rPr>
          <w:color w:val="000000"/>
          <w:sz w:val="28"/>
          <w:szCs w:val="28"/>
          <w:lang w:eastAsia="ru-RU" w:bidi="ru-RU"/>
        </w:rPr>
        <w:t>подлежат, и их следует отнести на счет средств федерального бюджета.</w:t>
      </w:r>
    </w:p>
    <w:p w:rsidR="00473F43" w:rsidRPr="003A5BB9" w:rsidP="003A5BB9">
      <w:pPr>
        <w:ind w:firstLine="567"/>
        <w:jc w:val="both"/>
        <w:rPr>
          <w:b/>
          <w:sz w:val="28"/>
          <w:szCs w:val="28"/>
        </w:rPr>
      </w:pPr>
      <w:r w:rsidRPr="003A5BB9">
        <w:rPr>
          <w:sz w:val="28"/>
          <w:szCs w:val="28"/>
        </w:rPr>
        <w:t>На основании изложенного, руководствуясь ст.</w:t>
      </w:r>
      <w:r w:rsidRPr="003A5BB9" w:rsidR="00645844">
        <w:rPr>
          <w:color w:val="000000" w:themeColor="text1"/>
          <w:sz w:val="28"/>
          <w:szCs w:val="28"/>
        </w:rPr>
        <w:t xml:space="preserve"> ст.</w:t>
      </w:r>
      <w:r w:rsidRPr="003A5BB9" w:rsidR="00A755C5">
        <w:rPr>
          <w:sz w:val="28"/>
          <w:szCs w:val="28"/>
        </w:rPr>
        <w:t xml:space="preserve">304, 307-309, 316 </w:t>
      </w:r>
      <w:r w:rsidRPr="003A5BB9">
        <w:rPr>
          <w:sz w:val="28"/>
          <w:szCs w:val="28"/>
        </w:rPr>
        <w:t>УПК РФ,</w:t>
      </w:r>
      <w:r w:rsidRPr="003A5BB9" w:rsidR="00DC0105">
        <w:rPr>
          <w:sz w:val="28"/>
          <w:szCs w:val="28"/>
        </w:rPr>
        <w:t xml:space="preserve"> суд -</w:t>
      </w:r>
    </w:p>
    <w:p w:rsidR="00AA6BF8" w:rsidRPr="003A5BB9" w:rsidP="000F3BAD">
      <w:pPr>
        <w:pStyle w:val="BodyText"/>
        <w:ind w:firstLine="567"/>
        <w:jc w:val="center"/>
        <w:rPr>
          <w:b/>
          <w:sz w:val="28"/>
          <w:szCs w:val="28"/>
        </w:rPr>
      </w:pPr>
      <w:r w:rsidRPr="003A5BB9">
        <w:rPr>
          <w:b/>
          <w:sz w:val="28"/>
          <w:szCs w:val="28"/>
        </w:rPr>
        <w:t>ПРИГОВОРИЛ:</w:t>
      </w:r>
    </w:p>
    <w:p w:rsidR="00E97587" w:rsidRPr="003A5BB9" w:rsidP="000F3BAD">
      <w:pPr>
        <w:pStyle w:val="BodyText"/>
        <w:ind w:firstLine="567"/>
        <w:rPr>
          <w:sz w:val="28"/>
          <w:szCs w:val="28"/>
        </w:rPr>
      </w:pPr>
    </w:p>
    <w:p w:rsidR="0081102F" w:rsidRPr="003A5BB9" w:rsidP="00DC0105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b/>
          <w:sz w:val="28"/>
          <w:szCs w:val="28"/>
        </w:rPr>
        <w:t xml:space="preserve">Мирошина </w:t>
      </w:r>
      <w:r>
        <w:rPr>
          <w:b/>
          <w:sz w:val="28"/>
          <w:szCs w:val="28"/>
        </w:rPr>
        <w:t>С.Ю.</w:t>
      </w:r>
      <w:r w:rsidRPr="003A5BB9"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 ч.1 ст.</w:t>
      </w:r>
      <w:r w:rsidRPr="003A5BB9">
        <w:rPr>
          <w:color w:val="000000" w:themeColor="text1"/>
          <w:sz w:val="28"/>
          <w:szCs w:val="28"/>
        </w:rPr>
        <w:t>158 УК РФ, и назначить ему наказание в виде лишения свободы на срок восемь месяцев</w:t>
      </w:r>
      <w:r w:rsidRPr="003A5BB9" w:rsidR="00E423C5">
        <w:rPr>
          <w:sz w:val="28"/>
          <w:szCs w:val="28"/>
        </w:rPr>
        <w:t>.</w:t>
      </w:r>
      <w:r w:rsidRPr="003A5BB9" w:rsidR="00DC0105">
        <w:rPr>
          <w:sz w:val="28"/>
          <w:szCs w:val="28"/>
        </w:rPr>
        <w:t xml:space="preserve"> </w:t>
      </w:r>
    </w:p>
    <w:p w:rsidR="00F44643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На основании ч.</w:t>
      </w:r>
      <w:r w:rsidRPr="003A5BB9" w:rsidR="00DC0105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>5 ст.</w:t>
      </w:r>
      <w:r w:rsidRPr="003A5BB9" w:rsidR="00DC0105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 xml:space="preserve">69 УК РФ </w:t>
      </w:r>
      <w:r w:rsidRPr="003A5BB9">
        <w:rPr>
          <w:color w:val="000000" w:themeColor="text1"/>
          <w:sz w:val="28"/>
          <w:szCs w:val="28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3A5BB9" w:rsidR="0047160B">
        <w:rPr>
          <w:color w:val="000000" w:themeColor="text1"/>
          <w:sz w:val="28"/>
          <w:szCs w:val="28"/>
          <w:lang w:bidi="ru-RU"/>
        </w:rPr>
        <w:t>и.о.</w:t>
      </w:r>
      <w:r w:rsidRPr="003A5BB9">
        <w:rPr>
          <w:color w:val="000000"/>
          <w:sz w:val="28"/>
          <w:szCs w:val="28"/>
          <w:lang w:bidi="ru-RU"/>
        </w:rPr>
        <w:t xml:space="preserve">мирового судьи судебного участка № </w:t>
      </w:r>
      <w:r w:rsidRPr="003A5BB9" w:rsidR="00DC0105">
        <w:rPr>
          <w:color w:val="000000"/>
          <w:sz w:val="28"/>
          <w:szCs w:val="28"/>
          <w:lang w:bidi="ru-RU"/>
        </w:rPr>
        <w:t>1</w:t>
      </w:r>
      <w:r w:rsidRPr="003A5BB9" w:rsidR="0047160B">
        <w:rPr>
          <w:color w:val="000000"/>
          <w:sz w:val="28"/>
          <w:szCs w:val="28"/>
          <w:lang w:bidi="ru-RU"/>
        </w:rPr>
        <w:t>1</w:t>
      </w:r>
      <w:r w:rsidRPr="003A5BB9">
        <w:rPr>
          <w:color w:val="000000"/>
          <w:sz w:val="28"/>
          <w:szCs w:val="28"/>
          <w:lang w:bidi="ru-RU"/>
        </w:rPr>
        <w:t xml:space="preserve"> </w:t>
      </w:r>
      <w:r w:rsidRPr="003A5BB9" w:rsidR="00DC0105">
        <w:rPr>
          <w:color w:val="000000"/>
          <w:sz w:val="28"/>
          <w:szCs w:val="28"/>
          <w:lang w:bidi="ru-RU"/>
        </w:rPr>
        <w:t>Ленинского</w:t>
      </w:r>
      <w:r w:rsidRPr="003A5BB9">
        <w:rPr>
          <w:color w:val="000000"/>
          <w:sz w:val="28"/>
          <w:szCs w:val="28"/>
          <w:lang w:bidi="ru-RU"/>
        </w:rPr>
        <w:t xml:space="preserve"> судебного района г</w:t>
      </w:r>
      <w:r w:rsidRPr="003A5BB9" w:rsidR="00DC0105">
        <w:rPr>
          <w:color w:val="000000"/>
          <w:sz w:val="28"/>
          <w:szCs w:val="28"/>
          <w:lang w:bidi="ru-RU"/>
        </w:rPr>
        <w:t>орода</w:t>
      </w:r>
      <w:r w:rsidRPr="003A5BB9">
        <w:rPr>
          <w:color w:val="000000"/>
          <w:sz w:val="28"/>
          <w:szCs w:val="28"/>
          <w:lang w:bidi="ru-RU"/>
        </w:rPr>
        <w:t xml:space="preserve"> Севастополя </w:t>
      </w:r>
      <w:r w:rsidRPr="003A5BB9">
        <w:rPr>
          <w:color w:val="000000" w:themeColor="text1"/>
          <w:sz w:val="28"/>
          <w:szCs w:val="28"/>
        </w:rPr>
        <w:t xml:space="preserve">от </w:t>
      </w:r>
      <w:r w:rsidRPr="003A5BB9" w:rsidR="00DC0105">
        <w:rPr>
          <w:color w:val="000000" w:themeColor="text1"/>
          <w:sz w:val="28"/>
          <w:szCs w:val="28"/>
        </w:rPr>
        <w:t>05.10.2023</w:t>
      </w:r>
      <w:r w:rsidRPr="003A5BB9">
        <w:rPr>
          <w:color w:val="000000" w:themeColor="text1"/>
          <w:sz w:val="28"/>
          <w:szCs w:val="28"/>
        </w:rPr>
        <w:t>,</w:t>
      </w:r>
      <w:r w:rsidRPr="003A5BB9">
        <w:rPr>
          <w:color w:val="000000" w:themeColor="text1"/>
          <w:sz w:val="28"/>
          <w:szCs w:val="28"/>
          <w:lang w:bidi="ru-RU"/>
        </w:rPr>
        <w:t xml:space="preserve"> назначить </w:t>
      </w:r>
      <w:r w:rsidRPr="003A5BB9">
        <w:rPr>
          <w:b/>
          <w:sz w:val="28"/>
          <w:szCs w:val="28"/>
        </w:rPr>
        <w:t xml:space="preserve">Мирошину </w:t>
      </w:r>
      <w:r>
        <w:rPr>
          <w:b/>
          <w:sz w:val="28"/>
          <w:szCs w:val="28"/>
        </w:rPr>
        <w:t>С.Ю.</w:t>
      </w:r>
      <w:r w:rsidRPr="003A5BB9">
        <w:rPr>
          <w:color w:val="000000" w:themeColor="text1"/>
          <w:sz w:val="28"/>
          <w:szCs w:val="28"/>
        </w:rPr>
        <w:t xml:space="preserve"> окончательное </w:t>
      </w:r>
      <w:r w:rsidRPr="003A5BB9">
        <w:rPr>
          <w:color w:val="000000" w:themeColor="text1"/>
          <w:sz w:val="28"/>
          <w:szCs w:val="28"/>
          <w:lang w:bidi="ru-RU"/>
        </w:rPr>
        <w:t xml:space="preserve">наказание в виде </w:t>
      </w:r>
      <w:r w:rsidRPr="003A5BB9">
        <w:rPr>
          <w:color w:val="000000" w:themeColor="text1"/>
          <w:sz w:val="28"/>
          <w:szCs w:val="28"/>
        </w:rPr>
        <w:t xml:space="preserve">лишения свободы на срок </w:t>
      </w:r>
      <w:r w:rsidRPr="003A5BB9" w:rsidR="00DC0105">
        <w:rPr>
          <w:color w:val="000000" w:themeColor="text1"/>
          <w:sz w:val="28"/>
          <w:szCs w:val="28"/>
        </w:rPr>
        <w:t>два</w:t>
      </w:r>
      <w:r w:rsidRPr="003A5BB9">
        <w:rPr>
          <w:color w:val="000000" w:themeColor="text1"/>
          <w:sz w:val="28"/>
          <w:szCs w:val="28"/>
        </w:rPr>
        <w:t xml:space="preserve"> года </w:t>
      </w:r>
      <w:r w:rsidRPr="003A5BB9" w:rsidR="0047160B">
        <w:rPr>
          <w:color w:val="000000" w:themeColor="text1"/>
          <w:sz w:val="28"/>
          <w:szCs w:val="28"/>
        </w:rPr>
        <w:t>пять</w:t>
      </w:r>
      <w:r w:rsidRPr="003A5BB9">
        <w:rPr>
          <w:color w:val="000000" w:themeColor="text1"/>
          <w:sz w:val="28"/>
          <w:szCs w:val="28"/>
        </w:rPr>
        <w:t xml:space="preserve"> месяц</w:t>
      </w:r>
      <w:r w:rsidRPr="003A5BB9" w:rsidR="0047160B">
        <w:rPr>
          <w:color w:val="000000" w:themeColor="text1"/>
          <w:sz w:val="28"/>
          <w:szCs w:val="28"/>
        </w:rPr>
        <w:t>ев</w:t>
      </w:r>
      <w:r w:rsidRPr="003A5BB9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  <w:lang w:bidi="ru-RU"/>
        </w:rPr>
        <w:t xml:space="preserve">с отбыванием наказания </w:t>
      </w:r>
      <w:r w:rsidRPr="003A5BB9">
        <w:rPr>
          <w:color w:val="000000" w:themeColor="text1"/>
          <w:sz w:val="28"/>
          <w:szCs w:val="28"/>
        </w:rPr>
        <w:t>в исправительной колонии строгого режима.</w:t>
      </w:r>
    </w:p>
    <w:p w:rsidR="00E137DE" w:rsidRPr="003A5BB9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Изменить </w:t>
      </w:r>
      <w:r w:rsidRPr="003A5BB9" w:rsidR="00491A77">
        <w:rPr>
          <w:color w:val="0000FF"/>
          <w:sz w:val="28"/>
          <w:szCs w:val="28"/>
        </w:rPr>
        <w:t xml:space="preserve">Мирошину </w:t>
      </w:r>
      <w:r>
        <w:rPr>
          <w:color w:val="0000FF"/>
          <w:sz w:val="28"/>
          <w:szCs w:val="28"/>
        </w:rPr>
        <w:t>С.Ю.</w:t>
      </w:r>
      <w:r w:rsidRPr="003A5BB9" w:rsidR="00491A77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этапированием в ФКУ СИЗО № 1 УФСИН России по Республике Крым и г. С</w:t>
      </w:r>
      <w:r w:rsidRPr="003A5BB9">
        <w:rPr>
          <w:color w:val="000000" w:themeColor="text1"/>
          <w:sz w:val="28"/>
          <w:szCs w:val="28"/>
        </w:rPr>
        <w:t xml:space="preserve">евастополю. </w:t>
      </w:r>
      <w:r w:rsidRPr="003A5BB9" w:rsidR="00491A77">
        <w:rPr>
          <w:color w:val="0000FF"/>
          <w:sz w:val="28"/>
          <w:szCs w:val="28"/>
        </w:rPr>
        <w:t xml:space="preserve">Мирошина </w:t>
      </w:r>
      <w:r>
        <w:rPr>
          <w:color w:val="0000FF"/>
          <w:sz w:val="28"/>
          <w:szCs w:val="28"/>
        </w:rPr>
        <w:t>С.Ю.</w:t>
      </w:r>
      <w:r w:rsidRPr="003A5BB9">
        <w:rPr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>взять под стражу в зале суда.</w:t>
      </w:r>
    </w:p>
    <w:p w:rsidR="00166D12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Срок отбывания наказания </w:t>
      </w:r>
      <w:r w:rsidRPr="003A5BB9" w:rsidR="00491A77">
        <w:rPr>
          <w:color w:val="0000FF"/>
          <w:sz w:val="28"/>
          <w:szCs w:val="28"/>
        </w:rPr>
        <w:t xml:space="preserve">Мирошину </w:t>
      </w:r>
      <w:r>
        <w:rPr>
          <w:color w:val="0000FF"/>
          <w:sz w:val="28"/>
          <w:szCs w:val="28"/>
        </w:rPr>
        <w:t>С.Ю.</w:t>
      </w:r>
      <w:r w:rsidRPr="003A5BB9" w:rsidR="00E137DE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>исчислять со дня вступления приговора в законную силу.</w:t>
      </w:r>
    </w:p>
    <w:p w:rsidR="00082FBE" w:rsidRPr="003A5BB9" w:rsidP="000F3BAD">
      <w:pPr>
        <w:ind w:firstLine="567"/>
        <w:jc w:val="both"/>
        <w:rPr>
          <w:sz w:val="28"/>
          <w:szCs w:val="28"/>
        </w:rPr>
      </w:pPr>
      <w:r w:rsidRPr="003A5BB9">
        <w:rPr>
          <w:sz w:val="28"/>
          <w:szCs w:val="28"/>
        </w:rPr>
        <w:t xml:space="preserve">Зачесть в срок отбытия наказания отбытое </w:t>
      </w:r>
      <w:r w:rsidRPr="003A5BB9" w:rsidR="00491A77">
        <w:rPr>
          <w:color w:val="0000FF"/>
          <w:sz w:val="28"/>
          <w:szCs w:val="28"/>
        </w:rPr>
        <w:t xml:space="preserve">Мирошиным </w:t>
      </w:r>
      <w:r>
        <w:rPr>
          <w:color w:val="0000FF"/>
          <w:sz w:val="28"/>
          <w:szCs w:val="28"/>
        </w:rPr>
        <w:t>С.Ю.</w:t>
      </w:r>
      <w:r w:rsidRPr="003A5BB9">
        <w:rPr>
          <w:snapToGrid w:val="0"/>
          <w:sz w:val="28"/>
          <w:szCs w:val="28"/>
        </w:rPr>
        <w:t xml:space="preserve"> наказание по пр</w:t>
      </w:r>
      <w:r w:rsidRPr="003A5BB9">
        <w:rPr>
          <w:snapToGrid w:val="0"/>
          <w:sz w:val="28"/>
          <w:szCs w:val="28"/>
        </w:rPr>
        <w:t xml:space="preserve">иговору </w:t>
      </w:r>
      <w:r w:rsidRPr="003A5BB9" w:rsidR="0047160B">
        <w:rPr>
          <w:snapToGrid w:val="0"/>
          <w:sz w:val="28"/>
          <w:szCs w:val="28"/>
        </w:rPr>
        <w:t>и.о.</w:t>
      </w:r>
      <w:r w:rsidRPr="003A5BB9" w:rsidR="00FF5908">
        <w:rPr>
          <w:sz w:val="28"/>
          <w:szCs w:val="28"/>
          <w:lang w:bidi="ru-RU"/>
        </w:rPr>
        <w:t xml:space="preserve">мирового судьи судебного участка № </w:t>
      </w:r>
      <w:r w:rsidRPr="003A5BB9" w:rsidR="00E423C5">
        <w:rPr>
          <w:sz w:val="28"/>
          <w:szCs w:val="28"/>
          <w:lang w:bidi="ru-RU"/>
        </w:rPr>
        <w:t>1</w:t>
      </w:r>
      <w:r w:rsidRPr="003A5BB9" w:rsidR="0047160B">
        <w:rPr>
          <w:sz w:val="28"/>
          <w:szCs w:val="28"/>
          <w:lang w:bidi="ru-RU"/>
        </w:rPr>
        <w:t>1</w:t>
      </w:r>
      <w:r w:rsidRPr="003A5BB9" w:rsidR="00FF5908">
        <w:rPr>
          <w:sz w:val="28"/>
          <w:szCs w:val="28"/>
          <w:lang w:bidi="ru-RU"/>
        </w:rPr>
        <w:t xml:space="preserve"> </w:t>
      </w:r>
      <w:r w:rsidRPr="003A5BB9" w:rsidR="00E423C5">
        <w:rPr>
          <w:sz w:val="28"/>
          <w:szCs w:val="28"/>
          <w:lang w:bidi="ru-RU"/>
        </w:rPr>
        <w:t>Ленинского</w:t>
      </w:r>
      <w:r w:rsidRPr="003A5BB9" w:rsidR="00FF5908">
        <w:rPr>
          <w:sz w:val="28"/>
          <w:szCs w:val="28"/>
          <w:lang w:bidi="ru-RU"/>
        </w:rPr>
        <w:t xml:space="preserve"> судебного района г</w:t>
      </w:r>
      <w:r w:rsidRPr="003A5BB9" w:rsidR="00E423C5">
        <w:rPr>
          <w:sz w:val="28"/>
          <w:szCs w:val="28"/>
          <w:lang w:bidi="ru-RU"/>
        </w:rPr>
        <w:t>орода</w:t>
      </w:r>
      <w:r w:rsidRPr="003A5BB9" w:rsidR="00FF5908">
        <w:rPr>
          <w:sz w:val="28"/>
          <w:szCs w:val="28"/>
          <w:lang w:bidi="ru-RU"/>
        </w:rPr>
        <w:t xml:space="preserve"> Севастополя </w:t>
      </w:r>
      <w:r w:rsidRPr="003A5BB9" w:rsidR="00FF5908">
        <w:rPr>
          <w:sz w:val="28"/>
          <w:szCs w:val="28"/>
        </w:rPr>
        <w:t xml:space="preserve">от </w:t>
      </w:r>
      <w:r w:rsidRPr="003A5BB9" w:rsidR="00E423C5">
        <w:rPr>
          <w:sz w:val="28"/>
          <w:szCs w:val="28"/>
        </w:rPr>
        <w:t>05.10</w:t>
      </w:r>
      <w:r w:rsidRPr="003A5BB9" w:rsidR="00FF5908">
        <w:rPr>
          <w:sz w:val="28"/>
          <w:szCs w:val="28"/>
        </w:rPr>
        <w:t xml:space="preserve">.2023 </w:t>
      </w:r>
      <w:r w:rsidRPr="003A5BB9" w:rsidR="00BF48AA">
        <w:rPr>
          <w:sz w:val="28"/>
          <w:szCs w:val="28"/>
        </w:rPr>
        <w:t xml:space="preserve">в виде лишения свободы в период с </w:t>
      </w:r>
      <w:r w:rsidRPr="003A5BB9" w:rsidR="00E423C5">
        <w:rPr>
          <w:sz w:val="28"/>
          <w:szCs w:val="28"/>
        </w:rPr>
        <w:t>05.10.2023.</w:t>
      </w:r>
    </w:p>
    <w:p w:rsidR="00447535" w:rsidRPr="003A5BB9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На основании п. «а» ч. 3.1 ст. 72 УК РФ время содержания </w:t>
      </w:r>
      <w:r w:rsidRPr="003A5BB9" w:rsidR="00491A77">
        <w:rPr>
          <w:color w:val="0000FF"/>
          <w:sz w:val="28"/>
          <w:szCs w:val="28"/>
        </w:rPr>
        <w:t xml:space="preserve">Мирошина </w:t>
      </w:r>
      <w:r>
        <w:rPr>
          <w:color w:val="0000FF"/>
          <w:sz w:val="28"/>
          <w:szCs w:val="28"/>
        </w:rPr>
        <w:t>С.Ю.</w:t>
      </w:r>
      <w:r w:rsidRPr="003A5BB9" w:rsidR="002F5F68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</w:rPr>
        <w:t xml:space="preserve">под стражей с </w:t>
      </w:r>
      <w:r w:rsidRPr="003A5BB9" w:rsidR="002F5F68">
        <w:rPr>
          <w:color w:val="000000" w:themeColor="text1"/>
          <w:sz w:val="28"/>
          <w:szCs w:val="28"/>
        </w:rPr>
        <w:t>05</w:t>
      </w:r>
      <w:r w:rsidRPr="003A5BB9">
        <w:rPr>
          <w:color w:val="000000" w:themeColor="text1"/>
          <w:sz w:val="28"/>
          <w:szCs w:val="28"/>
        </w:rPr>
        <w:t>.</w:t>
      </w:r>
      <w:r w:rsidRPr="003A5BB9" w:rsidR="002F5F68">
        <w:rPr>
          <w:color w:val="000000" w:themeColor="text1"/>
          <w:sz w:val="28"/>
          <w:szCs w:val="28"/>
        </w:rPr>
        <w:t>10</w:t>
      </w:r>
      <w:r w:rsidRPr="003A5BB9">
        <w:rPr>
          <w:color w:val="000000" w:themeColor="text1"/>
          <w:sz w:val="28"/>
          <w:szCs w:val="28"/>
        </w:rPr>
        <w:t xml:space="preserve">.2023 до вступления приговора в законную силу зачесть ему в срок лишения свободы из расчета один день содержания под стражей за один день отбывания наказания в </w:t>
      </w:r>
      <w:r w:rsidRPr="003A5BB9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исправительной </w:t>
      </w:r>
      <w:r w:rsidRPr="003A5BB9">
        <w:rPr>
          <w:color w:val="000000" w:themeColor="text1"/>
          <w:sz w:val="28"/>
          <w:szCs w:val="28"/>
        </w:rPr>
        <w:t>колонии строго режима.</w:t>
      </w:r>
    </w:p>
    <w:p w:rsidR="00B74551" w:rsidRPr="003A5BB9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>Вещественное доказательство по делу:</w:t>
      </w:r>
    </w:p>
    <w:p w:rsidR="00B74551" w:rsidRPr="003A5BB9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3A5BB9">
        <w:rPr>
          <w:color w:val="000000" w:themeColor="text1"/>
          <w:sz w:val="28"/>
          <w:szCs w:val="28"/>
        </w:rPr>
        <w:t>-</w:t>
      </w:r>
      <w:r w:rsidRPr="003A5BB9" w:rsidR="00C623F7">
        <w:rPr>
          <w:color w:val="000000" w:themeColor="text1"/>
          <w:sz w:val="28"/>
          <w:szCs w:val="28"/>
        </w:rPr>
        <w:t xml:space="preserve"> </w:t>
      </w:r>
      <w:r w:rsidRPr="003A5BB9">
        <w:rPr>
          <w:color w:val="000000" w:themeColor="text1"/>
          <w:sz w:val="28"/>
          <w:szCs w:val="28"/>
          <w:lang w:bidi="ru-RU"/>
        </w:rPr>
        <w:t>диск с видеозапис</w:t>
      </w:r>
      <w:r w:rsidRPr="003A5BB9" w:rsidR="0047160B">
        <w:rPr>
          <w:color w:val="000000" w:themeColor="text1"/>
          <w:sz w:val="28"/>
          <w:szCs w:val="28"/>
          <w:lang w:bidi="ru-RU"/>
        </w:rPr>
        <w:t>ью</w:t>
      </w:r>
      <w:r w:rsidRPr="003A5BB9">
        <w:rPr>
          <w:color w:val="000000" w:themeColor="text1"/>
          <w:sz w:val="28"/>
          <w:szCs w:val="28"/>
          <w:lang w:bidi="ru-RU"/>
        </w:rPr>
        <w:t xml:space="preserve"> </w:t>
      </w:r>
      <w:r w:rsidRPr="003A5BB9" w:rsidR="002F5F68">
        <w:rPr>
          <w:color w:val="000000" w:themeColor="text1"/>
          <w:sz w:val="28"/>
          <w:szCs w:val="28"/>
          <w:lang w:bidi="ru-RU"/>
        </w:rPr>
        <w:t xml:space="preserve">от </w:t>
      </w:r>
      <w:r w:rsidRPr="003A5BB9" w:rsidR="0047160B">
        <w:rPr>
          <w:color w:val="000000" w:themeColor="text1"/>
          <w:sz w:val="28"/>
          <w:szCs w:val="28"/>
          <w:lang w:bidi="ru-RU"/>
        </w:rPr>
        <w:t>07.07.2023</w:t>
      </w:r>
      <w:r w:rsidRPr="003A5BB9">
        <w:rPr>
          <w:color w:val="000000" w:themeColor="text1"/>
          <w:sz w:val="28"/>
          <w:szCs w:val="28"/>
          <w:lang w:bidi="ru-RU"/>
        </w:rPr>
        <w:t xml:space="preserve"> - хранить при деле;</w:t>
      </w:r>
    </w:p>
    <w:p w:rsidR="0047160B" w:rsidRPr="003A5BB9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3A5BB9">
        <w:rPr>
          <w:color w:val="000000" w:themeColor="text1"/>
          <w:sz w:val="28"/>
          <w:szCs w:val="28"/>
          <w:lang w:bidi="ru-RU"/>
        </w:rPr>
        <w:t>- мобильный телефон</w:t>
      </w:r>
      <w:r w:rsidRPr="003A5BB9" w:rsidR="009A4A87">
        <w:rPr>
          <w:color w:val="000000" w:themeColor="text1"/>
          <w:sz w:val="28"/>
          <w:szCs w:val="28"/>
          <w:lang w:bidi="ru-RU"/>
        </w:rPr>
        <w:t xml:space="preserve"> марки </w:t>
      </w:r>
      <w:r w:rsidRPr="003A5BB9" w:rsidR="009A4A87">
        <w:rPr>
          <w:rFonts w:eastAsia="Calibri"/>
          <w:sz w:val="28"/>
          <w:szCs w:val="28"/>
        </w:rPr>
        <w:t>«</w:t>
      </w:r>
      <w:r w:rsidRPr="003A5BB9" w:rsidR="009A4A87">
        <w:rPr>
          <w:rFonts w:eastAsia="Calibri"/>
          <w:sz w:val="28"/>
          <w:szCs w:val="28"/>
          <w:lang w:val="en-US"/>
        </w:rPr>
        <w:t>Xiaomi</w:t>
      </w:r>
      <w:r w:rsidRPr="003A5BB9" w:rsidR="009A4A87">
        <w:rPr>
          <w:rFonts w:eastAsia="Calibri"/>
          <w:sz w:val="28"/>
          <w:szCs w:val="28"/>
        </w:rPr>
        <w:t xml:space="preserve"> </w:t>
      </w:r>
      <w:r w:rsidRPr="003A5BB9" w:rsidR="009A4A87">
        <w:rPr>
          <w:rFonts w:eastAsia="Calibri"/>
          <w:sz w:val="28"/>
          <w:szCs w:val="28"/>
          <w:lang w:val="en-US"/>
        </w:rPr>
        <w:t>Redmi</w:t>
      </w:r>
      <w:r w:rsidRPr="003A5BB9" w:rsidR="009A4A87">
        <w:rPr>
          <w:rFonts w:eastAsia="Calibri"/>
          <w:sz w:val="28"/>
          <w:szCs w:val="28"/>
        </w:rPr>
        <w:t xml:space="preserve"> </w:t>
      </w:r>
      <w:r w:rsidRPr="003A5BB9" w:rsidR="009A4A87">
        <w:rPr>
          <w:rFonts w:eastAsia="Calibri"/>
          <w:sz w:val="28"/>
          <w:szCs w:val="28"/>
          <w:lang w:val="en-US"/>
        </w:rPr>
        <w:t>Note</w:t>
      </w:r>
      <w:r w:rsidRPr="003A5BB9" w:rsidR="009A4A87">
        <w:rPr>
          <w:rFonts w:eastAsia="Calibri"/>
          <w:sz w:val="28"/>
          <w:szCs w:val="28"/>
        </w:rPr>
        <w:t xml:space="preserve"> 8Т 64</w:t>
      </w:r>
      <w:r w:rsidRPr="003A5BB9" w:rsidR="009A4A87">
        <w:rPr>
          <w:rFonts w:eastAsia="Calibri"/>
          <w:sz w:val="28"/>
          <w:szCs w:val="28"/>
          <w:lang w:val="en-US"/>
        </w:rPr>
        <w:t>Gb</w:t>
      </w:r>
      <w:r w:rsidRPr="003A5BB9" w:rsidR="009A4A87">
        <w:rPr>
          <w:rFonts w:eastAsia="Calibri"/>
          <w:sz w:val="28"/>
          <w:szCs w:val="28"/>
        </w:rPr>
        <w:t xml:space="preserve">» в корпусе синего цвета </w:t>
      </w:r>
      <w:r w:rsidRPr="003A5BB9" w:rsidR="009A4A87">
        <w:rPr>
          <w:rFonts w:eastAsia="Calibri"/>
          <w:sz w:val="28"/>
          <w:szCs w:val="28"/>
          <w:lang w:val="en-US"/>
        </w:rPr>
        <w:t>IMEI</w:t>
      </w:r>
      <w:r w:rsidRPr="003A5BB9" w:rsidR="009A4A87">
        <w:rPr>
          <w:rFonts w:eastAsia="Calibri"/>
          <w:sz w:val="28"/>
          <w:szCs w:val="28"/>
        </w:rPr>
        <w:t xml:space="preserve">1: </w:t>
      </w:r>
      <w:r>
        <w:rPr>
          <w:rFonts w:eastAsia="Calibri"/>
          <w:sz w:val="28"/>
          <w:szCs w:val="28"/>
        </w:rPr>
        <w:t>НОМЕР</w:t>
      </w:r>
      <w:r w:rsidRPr="003A5BB9" w:rsidR="009A4A87">
        <w:rPr>
          <w:rFonts w:eastAsia="Calibri"/>
          <w:sz w:val="28"/>
          <w:szCs w:val="28"/>
        </w:rPr>
        <w:t xml:space="preserve">, </w:t>
      </w:r>
      <w:r w:rsidRPr="003A5BB9" w:rsidR="009A4A87">
        <w:rPr>
          <w:rFonts w:eastAsia="Calibri"/>
          <w:sz w:val="28"/>
          <w:szCs w:val="28"/>
          <w:lang w:val="en-US"/>
        </w:rPr>
        <w:t>IMEI</w:t>
      </w:r>
      <w:r w:rsidRPr="003A5BB9" w:rsidR="009A4A87">
        <w:rPr>
          <w:rFonts w:eastAsia="Calibri"/>
          <w:sz w:val="28"/>
          <w:szCs w:val="28"/>
        </w:rPr>
        <w:t xml:space="preserve">2: </w:t>
      </w:r>
      <w:r>
        <w:rPr>
          <w:rFonts w:eastAsia="Calibri"/>
          <w:sz w:val="28"/>
          <w:szCs w:val="28"/>
        </w:rPr>
        <w:t>НОМЕР</w:t>
      </w:r>
      <w:r w:rsidRPr="003A5BB9">
        <w:rPr>
          <w:color w:val="000000" w:themeColor="text1"/>
          <w:sz w:val="28"/>
          <w:szCs w:val="28"/>
          <w:lang w:bidi="ru-RU"/>
        </w:rPr>
        <w:t>, товарный чек</w:t>
      </w:r>
      <w:r w:rsidRPr="003A5BB9" w:rsidR="009A4A87">
        <w:rPr>
          <w:color w:val="000000" w:themeColor="text1"/>
          <w:sz w:val="28"/>
          <w:szCs w:val="28"/>
          <w:lang w:bidi="ru-RU"/>
        </w:rPr>
        <w:t xml:space="preserve"> и коробка от мобильного телефона марки </w:t>
      </w:r>
      <w:r w:rsidRPr="003A5BB9" w:rsidR="009A4A87">
        <w:rPr>
          <w:rFonts w:eastAsia="Calibri"/>
          <w:sz w:val="28"/>
          <w:szCs w:val="28"/>
        </w:rPr>
        <w:t>«</w:t>
      </w:r>
      <w:r w:rsidRPr="003A5BB9" w:rsidR="009A4A87">
        <w:rPr>
          <w:rFonts w:eastAsia="Calibri"/>
          <w:sz w:val="28"/>
          <w:szCs w:val="28"/>
          <w:lang w:val="en-US"/>
        </w:rPr>
        <w:t>Xiaomi</w:t>
      </w:r>
      <w:r w:rsidRPr="003A5BB9" w:rsidR="009A4A87">
        <w:rPr>
          <w:rFonts w:eastAsia="Calibri"/>
          <w:sz w:val="28"/>
          <w:szCs w:val="28"/>
        </w:rPr>
        <w:t xml:space="preserve"> </w:t>
      </w:r>
      <w:r w:rsidRPr="003A5BB9" w:rsidR="009A4A87">
        <w:rPr>
          <w:rFonts w:eastAsia="Calibri"/>
          <w:sz w:val="28"/>
          <w:szCs w:val="28"/>
          <w:lang w:val="en-US"/>
        </w:rPr>
        <w:t>Redmi</w:t>
      </w:r>
      <w:r w:rsidRPr="003A5BB9" w:rsidR="009A4A87">
        <w:rPr>
          <w:rFonts w:eastAsia="Calibri"/>
          <w:sz w:val="28"/>
          <w:szCs w:val="28"/>
        </w:rPr>
        <w:t xml:space="preserve"> </w:t>
      </w:r>
      <w:r w:rsidRPr="003A5BB9" w:rsidR="009A4A87">
        <w:rPr>
          <w:rFonts w:eastAsia="Calibri"/>
          <w:sz w:val="28"/>
          <w:szCs w:val="28"/>
          <w:lang w:val="en-US"/>
        </w:rPr>
        <w:t>Note</w:t>
      </w:r>
      <w:r w:rsidRPr="003A5BB9" w:rsidR="009A4A87">
        <w:rPr>
          <w:rFonts w:eastAsia="Calibri"/>
          <w:sz w:val="28"/>
          <w:szCs w:val="28"/>
        </w:rPr>
        <w:t xml:space="preserve"> 8Т 64</w:t>
      </w:r>
      <w:r w:rsidRPr="003A5BB9" w:rsidR="009A4A87">
        <w:rPr>
          <w:rFonts w:eastAsia="Calibri"/>
          <w:sz w:val="28"/>
          <w:szCs w:val="28"/>
          <w:lang w:val="en-US"/>
        </w:rPr>
        <w:t>Gb</w:t>
      </w:r>
      <w:r w:rsidRPr="003A5BB9" w:rsidR="009A4A87">
        <w:rPr>
          <w:rFonts w:eastAsia="Calibri"/>
          <w:sz w:val="28"/>
          <w:szCs w:val="28"/>
        </w:rPr>
        <w:t xml:space="preserve">» в корпусе синего цвета </w:t>
      </w:r>
      <w:r w:rsidRPr="003A5BB9" w:rsidR="009A4A87">
        <w:rPr>
          <w:rFonts w:eastAsia="Calibri"/>
          <w:sz w:val="28"/>
          <w:szCs w:val="28"/>
          <w:lang w:val="en-US"/>
        </w:rPr>
        <w:t>IMEI</w:t>
      </w:r>
      <w:r w:rsidRPr="003A5BB9" w:rsidR="009A4A87">
        <w:rPr>
          <w:rFonts w:eastAsia="Calibri"/>
          <w:sz w:val="28"/>
          <w:szCs w:val="28"/>
        </w:rPr>
        <w:t xml:space="preserve">1: </w:t>
      </w:r>
      <w:r>
        <w:rPr>
          <w:rFonts w:eastAsia="Calibri"/>
          <w:sz w:val="28"/>
          <w:szCs w:val="28"/>
        </w:rPr>
        <w:t>НОМЕР</w:t>
      </w:r>
      <w:r w:rsidRPr="003A5BB9" w:rsidR="009A4A87">
        <w:rPr>
          <w:rFonts w:eastAsia="Calibri"/>
          <w:sz w:val="28"/>
          <w:szCs w:val="28"/>
        </w:rPr>
        <w:t xml:space="preserve">, </w:t>
      </w:r>
      <w:r w:rsidRPr="003A5BB9" w:rsidR="009A4A87">
        <w:rPr>
          <w:rFonts w:eastAsia="Calibri"/>
          <w:sz w:val="28"/>
          <w:szCs w:val="28"/>
          <w:lang w:val="en-US"/>
        </w:rPr>
        <w:t>IMEI</w:t>
      </w:r>
      <w:r w:rsidRPr="003A5BB9" w:rsidR="009A4A87">
        <w:rPr>
          <w:rFonts w:eastAsia="Calibri"/>
          <w:sz w:val="28"/>
          <w:szCs w:val="28"/>
        </w:rPr>
        <w:t xml:space="preserve">2: </w:t>
      </w:r>
      <w:r>
        <w:rPr>
          <w:rFonts w:eastAsia="Calibri"/>
          <w:sz w:val="28"/>
          <w:szCs w:val="28"/>
        </w:rPr>
        <w:t>НОМЕР</w:t>
      </w:r>
      <w:r w:rsidRPr="003A5BB9">
        <w:rPr>
          <w:color w:val="000000" w:themeColor="text1"/>
          <w:sz w:val="28"/>
          <w:szCs w:val="28"/>
          <w:lang w:bidi="ru-RU"/>
        </w:rPr>
        <w:t xml:space="preserve"> - </w:t>
      </w:r>
      <w:r w:rsidRPr="003A5BB9">
        <w:rPr>
          <w:color w:val="000000"/>
          <w:sz w:val="28"/>
          <w:szCs w:val="28"/>
        </w:rPr>
        <w:t xml:space="preserve">оставить потерпевшей </w:t>
      </w:r>
      <w:r>
        <w:rPr>
          <w:color w:val="000000"/>
          <w:sz w:val="28"/>
          <w:szCs w:val="28"/>
          <w:lang w:bidi="ru-RU"/>
        </w:rPr>
        <w:t>ФИО2</w:t>
      </w:r>
      <w:r w:rsidRPr="003A5BB9">
        <w:rPr>
          <w:color w:val="000000"/>
          <w:sz w:val="28"/>
          <w:szCs w:val="28"/>
        </w:rPr>
        <w:t>, как законному владельцу</w:t>
      </w:r>
    </w:p>
    <w:p w:rsidR="00B74551" w:rsidRPr="003A5BB9" w:rsidP="000F3BAD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8"/>
          <w:szCs w:val="28"/>
        </w:rPr>
      </w:pPr>
      <w:r w:rsidRPr="003A5BB9">
        <w:rPr>
          <w:color w:val="000000"/>
          <w:sz w:val="28"/>
          <w:szCs w:val="28"/>
          <w:lang w:eastAsia="ru-RU" w:bidi="ru-RU"/>
        </w:rPr>
        <w:t xml:space="preserve">Процессуальные издержки, выплаченные по делу за оказание защитником </w:t>
      </w:r>
      <w:r>
        <w:rPr>
          <w:color w:val="000000"/>
          <w:sz w:val="28"/>
          <w:szCs w:val="28"/>
          <w:lang w:eastAsia="ru-RU" w:bidi="ru-RU"/>
        </w:rPr>
        <w:t>ФИО1</w:t>
      </w:r>
      <w:r w:rsidRPr="003A5BB9">
        <w:rPr>
          <w:color w:val="000000"/>
          <w:sz w:val="28"/>
          <w:szCs w:val="28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3A5BB9" w:rsidR="002F5F68">
        <w:rPr>
          <w:color w:val="000000"/>
          <w:sz w:val="28"/>
          <w:szCs w:val="28"/>
          <w:lang w:eastAsia="ru-RU" w:bidi="ru-RU"/>
        </w:rPr>
        <w:t>6 240,00</w:t>
      </w:r>
      <w:r w:rsidRPr="003A5BB9">
        <w:rPr>
          <w:color w:val="000000"/>
          <w:sz w:val="28"/>
          <w:szCs w:val="28"/>
          <w:lang w:eastAsia="ru-RU" w:bidi="ru-RU"/>
        </w:rPr>
        <w:t xml:space="preserve"> руб. - отнести на счет средств федерального бюджета.</w:t>
      </w:r>
    </w:p>
    <w:p w:rsidR="00BF4A84" w:rsidRPr="003A5BB9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Приговор может быть обжалован в Ленинский районный суд города Севастополя в </w:t>
      </w:r>
      <w:r w:rsidRPr="003A5BB9">
        <w:rPr>
          <w:color w:val="000000" w:themeColor="text1"/>
          <w:sz w:val="28"/>
          <w:szCs w:val="28"/>
        </w:rPr>
        <w:t>течение 1</w:t>
      </w:r>
      <w:r w:rsidRPr="003A5BB9" w:rsidR="00C623F7">
        <w:rPr>
          <w:color w:val="000000" w:themeColor="text1"/>
          <w:sz w:val="28"/>
          <w:szCs w:val="28"/>
        </w:rPr>
        <w:t>5</w:t>
      </w:r>
      <w:r w:rsidRPr="003A5BB9">
        <w:rPr>
          <w:color w:val="000000" w:themeColor="text1"/>
          <w:sz w:val="28"/>
          <w:szCs w:val="28"/>
        </w:rPr>
        <w:t xml:space="preserve"> суток со дня его постановления, а осужденным, </w:t>
      </w:r>
      <w:r w:rsidRPr="003A5BB9">
        <w:rPr>
          <w:color w:val="000000" w:themeColor="text1"/>
          <w:sz w:val="28"/>
          <w:szCs w:val="28"/>
        </w:rPr>
        <w:t>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BF4A84" w:rsidRPr="006E7CAB" w:rsidP="000F3BAD">
      <w:pPr>
        <w:pStyle w:val="NoSpacing"/>
        <w:ind w:firstLine="567"/>
        <w:jc w:val="both"/>
        <w:rPr>
          <w:sz w:val="28"/>
          <w:szCs w:val="28"/>
        </w:rPr>
      </w:pPr>
      <w:r w:rsidRPr="003A5BB9">
        <w:rPr>
          <w:color w:val="000000" w:themeColor="text1"/>
          <w:sz w:val="28"/>
          <w:szCs w:val="28"/>
        </w:rPr>
        <w:t xml:space="preserve">В </w:t>
      </w:r>
      <w:r w:rsidRPr="006E7CAB">
        <w:rPr>
          <w:color w:val="000000" w:themeColor="text1"/>
          <w:sz w:val="28"/>
          <w:szCs w:val="28"/>
        </w:rPr>
        <w:t>случае подачи</w:t>
      </w:r>
      <w:r w:rsidRPr="006E7CAB">
        <w:rPr>
          <w:sz w:val="28"/>
          <w:szCs w:val="28"/>
        </w:rPr>
        <w:t xml:space="preserve"> апелляционной жалобы, представления осуж</w:t>
      </w:r>
      <w:r w:rsidRPr="006E7CAB">
        <w:rPr>
          <w:sz w:val="28"/>
          <w:szCs w:val="28"/>
        </w:rPr>
        <w:t>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6E7CAB" w:rsidRPr="006E7CAB" w:rsidP="006E7CAB">
      <w:pPr>
        <w:widowControl w:val="0"/>
        <w:jc w:val="center"/>
        <w:rPr>
          <w:rFonts w:eastAsia="Calibri" w:cs="Tahoma"/>
          <w:color w:val="000000"/>
          <w:sz w:val="28"/>
          <w:szCs w:val="28"/>
          <w:lang w:bidi="ru-RU"/>
        </w:rPr>
      </w:pPr>
      <w:r w:rsidRPr="006E7CAB">
        <w:rPr>
          <w:rFonts w:eastAsia="Calibri" w:cs="Tahoma"/>
          <w:color w:val="000000"/>
          <w:sz w:val="28"/>
          <w:szCs w:val="28"/>
          <w:lang w:bidi="ru-RU"/>
        </w:rPr>
        <w:t>Мировой судья – (подпись)</w:t>
      </w:r>
    </w:p>
    <w:p w:rsidR="006E7CAB" w:rsidRPr="006E7CAB" w:rsidP="006E7CAB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6E7CAB">
        <w:rPr>
          <w:rFonts w:eastAsia="Calibri" w:cs="Tahoma"/>
          <w:color w:val="000000"/>
          <w:sz w:val="28"/>
          <w:szCs w:val="28"/>
          <w:lang w:bidi="ru-RU"/>
        </w:rPr>
        <w:t>«СОГЛАСОВАНО»</w:t>
      </w:r>
    </w:p>
    <w:p w:rsidR="006E7CAB" w:rsidRPr="006E7CAB" w:rsidP="006E7CAB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6E7CAB">
        <w:rPr>
          <w:rFonts w:eastAsia="Calibri" w:cs="Tahoma"/>
          <w:color w:val="000000"/>
          <w:sz w:val="28"/>
          <w:szCs w:val="28"/>
          <w:lang w:bidi="ru-RU"/>
        </w:rPr>
        <w:t>Мировой судья судебного участка № 14</w:t>
      </w:r>
    </w:p>
    <w:p w:rsidR="006E7CAB" w:rsidRPr="006E7CAB" w:rsidP="006E7CAB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6E7CAB">
        <w:rPr>
          <w:rFonts w:eastAsia="Calibri" w:cs="Tahoma"/>
          <w:color w:val="000000"/>
          <w:sz w:val="28"/>
          <w:szCs w:val="28"/>
          <w:lang w:bidi="ru-RU"/>
        </w:rPr>
        <w:t>Ленинского судебного района г. Севастополя</w:t>
      </w:r>
    </w:p>
    <w:p w:rsidR="006E7CAB" w:rsidRPr="006E7CAB" w:rsidP="006E7CAB">
      <w:pPr>
        <w:widowControl w:val="0"/>
        <w:rPr>
          <w:b/>
          <w:sz w:val="28"/>
          <w:szCs w:val="28"/>
        </w:rPr>
      </w:pPr>
      <w:r w:rsidRPr="006E7CAB">
        <w:rPr>
          <w:rFonts w:eastAsia="Calibri" w:cs="Tahoma"/>
          <w:color w:val="000000"/>
          <w:sz w:val="28"/>
          <w:szCs w:val="28"/>
          <w:lang w:bidi="ru-RU"/>
        </w:rPr>
        <w:t>_______________________ Е.Д. Селивёрстова</w:t>
      </w:r>
    </w:p>
    <w:p w:rsidR="008632BA" w:rsidRPr="00F44643" w:rsidP="000F3BAD">
      <w:pPr>
        <w:pStyle w:val="NoSpacing"/>
        <w:ind w:firstLine="567"/>
        <w:jc w:val="both"/>
      </w:pPr>
    </w:p>
    <w:sectPr w:rsidSect="003A5BB9">
      <w:headerReference w:type="even" r:id="rId5"/>
      <w:pgSz w:w="11909" w:h="16834"/>
      <w:pgMar w:top="993" w:right="851" w:bottom="1135" w:left="156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16C42F9"/>
    <w:multiLevelType w:val="multilevel"/>
    <w:tmpl w:val="0232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6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6AFA"/>
    <w:rsid w:val="000321FE"/>
    <w:rsid w:val="00032971"/>
    <w:rsid w:val="0003422A"/>
    <w:rsid w:val="00053518"/>
    <w:rsid w:val="00053E95"/>
    <w:rsid w:val="00077390"/>
    <w:rsid w:val="00082FBE"/>
    <w:rsid w:val="000924E0"/>
    <w:rsid w:val="000A615E"/>
    <w:rsid w:val="000C552B"/>
    <w:rsid w:val="000D2400"/>
    <w:rsid w:val="000D3B2A"/>
    <w:rsid w:val="000E2297"/>
    <w:rsid w:val="000F202C"/>
    <w:rsid w:val="000F3BAD"/>
    <w:rsid w:val="00112D70"/>
    <w:rsid w:val="00113D9C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9491D"/>
    <w:rsid w:val="001B4FD5"/>
    <w:rsid w:val="001B504E"/>
    <w:rsid w:val="001D2861"/>
    <w:rsid w:val="001D32C3"/>
    <w:rsid w:val="001E6585"/>
    <w:rsid w:val="001E7643"/>
    <w:rsid w:val="00200023"/>
    <w:rsid w:val="0020064A"/>
    <w:rsid w:val="00202078"/>
    <w:rsid w:val="0020239C"/>
    <w:rsid w:val="00204A4D"/>
    <w:rsid w:val="0021105C"/>
    <w:rsid w:val="00214097"/>
    <w:rsid w:val="00244605"/>
    <w:rsid w:val="002656CE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5F68"/>
    <w:rsid w:val="002F778B"/>
    <w:rsid w:val="00303250"/>
    <w:rsid w:val="003050DD"/>
    <w:rsid w:val="003070BE"/>
    <w:rsid w:val="003119D3"/>
    <w:rsid w:val="00314906"/>
    <w:rsid w:val="003235F3"/>
    <w:rsid w:val="003554EF"/>
    <w:rsid w:val="003620D3"/>
    <w:rsid w:val="003A2724"/>
    <w:rsid w:val="003A4C5A"/>
    <w:rsid w:val="003A5BB9"/>
    <w:rsid w:val="003A6AC0"/>
    <w:rsid w:val="003C5C69"/>
    <w:rsid w:val="003C6162"/>
    <w:rsid w:val="003D1239"/>
    <w:rsid w:val="003E7B36"/>
    <w:rsid w:val="003F0704"/>
    <w:rsid w:val="004020C4"/>
    <w:rsid w:val="00407941"/>
    <w:rsid w:val="00413169"/>
    <w:rsid w:val="00426635"/>
    <w:rsid w:val="00431BED"/>
    <w:rsid w:val="00437287"/>
    <w:rsid w:val="004422D2"/>
    <w:rsid w:val="00444647"/>
    <w:rsid w:val="00447535"/>
    <w:rsid w:val="00454A7A"/>
    <w:rsid w:val="00461BE5"/>
    <w:rsid w:val="0047160B"/>
    <w:rsid w:val="00473F43"/>
    <w:rsid w:val="00474FFB"/>
    <w:rsid w:val="00485696"/>
    <w:rsid w:val="004876D3"/>
    <w:rsid w:val="00491274"/>
    <w:rsid w:val="004916EF"/>
    <w:rsid w:val="00491A77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4AF1"/>
    <w:rsid w:val="0050775E"/>
    <w:rsid w:val="005133CF"/>
    <w:rsid w:val="0051474B"/>
    <w:rsid w:val="00521268"/>
    <w:rsid w:val="00523E96"/>
    <w:rsid w:val="005308DE"/>
    <w:rsid w:val="00531026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5E6105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6457"/>
    <w:rsid w:val="006D2A60"/>
    <w:rsid w:val="006D332E"/>
    <w:rsid w:val="006D65EB"/>
    <w:rsid w:val="006E404A"/>
    <w:rsid w:val="006E7CAB"/>
    <w:rsid w:val="006F1564"/>
    <w:rsid w:val="006F4190"/>
    <w:rsid w:val="006F77D3"/>
    <w:rsid w:val="007018C8"/>
    <w:rsid w:val="00702FAB"/>
    <w:rsid w:val="00707548"/>
    <w:rsid w:val="00713EA0"/>
    <w:rsid w:val="00717332"/>
    <w:rsid w:val="00721999"/>
    <w:rsid w:val="00725BB4"/>
    <w:rsid w:val="007446AA"/>
    <w:rsid w:val="00756B69"/>
    <w:rsid w:val="00772951"/>
    <w:rsid w:val="00775E19"/>
    <w:rsid w:val="007A2388"/>
    <w:rsid w:val="007B2B87"/>
    <w:rsid w:val="007D183B"/>
    <w:rsid w:val="007D578B"/>
    <w:rsid w:val="007E2D56"/>
    <w:rsid w:val="007E4AF3"/>
    <w:rsid w:val="007E7F38"/>
    <w:rsid w:val="007F14BF"/>
    <w:rsid w:val="00804E6D"/>
    <w:rsid w:val="0081102F"/>
    <w:rsid w:val="00817F23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4A12"/>
    <w:rsid w:val="00865D5F"/>
    <w:rsid w:val="008760E3"/>
    <w:rsid w:val="00880434"/>
    <w:rsid w:val="00881774"/>
    <w:rsid w:val="00881E2E"/>
    <w:rsid w:val="0088357E"/>
    <w:rsid w:val="008878A4"/>
    <w:rsid w:val="00894C56"/>
    <w:rsid w:val="008A1AC5"/>
    <w:rsid w:val="008A48D5"/>
    <w:rsid w:val="008C5ED0"/>
    <w:rsid w:val="008C6C03"/>
    <w:rsid w:val="008D28AD"/>
    <w:rsid w:val="008D6C84"/>
    <w:rsid w:val="008E034A"/>
    <w:rsid w:val="008F2F94"/>
    <w:rsid w:val="0090427A"/>
    <w:rsid w:val="00905743"/>
    <w:rsid w:val="00914FAB"/>
    <w:rsid w:val="00921B54"/>
    <w:rsid w:val="00925354"/>
    <w:rsid w:val="00934081"/>
    <w:rsid w:val="00935D4D"/>
    <w:rsid w:val="00936539"/>
    <w:rsid w:val="00954E63"/>
    <w:rsid w:val="009841FE"/>
    <w:rsid w:val="0099224D"/>
    <w:rsid w:val="009937FB"/>
    <w:rsid w:val="00994573"/>
    <w:rsid w:val="009A4A87"/>
    <w:rsid w:val="009A60B7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5DF"/>
    <w:rsid w:val="00A11E32"/>
    <w:rsid w:val="00A133FF"/>
    <w:rsid w:val="00A3105A"/>
    <w:rsid w:val="00A34EDA"/>
    <w:rsid w:val="00A755C5"/>
    <w:rsid w:val="00A77DFB"/>
    <w:rsid w:val="00A81084"/>
    <w:rsid w:val="00A815BD"/>
    <w:rsid w:val="00A82AAD"/>
    <w:rsid w:val="00A85C9F"/>
    <w:rsid w:val="00A865B0"/>
    <w:rsid w:val="00AA6BF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569A3"/>
    <w:rsid w:val="00B60566"/>
    <w:rsid w:val="00B722E3"/>
    <w:rsid w:val="00B74551"/>
    <w:rsid w:val="00B84B06"/>
    <w:rsid w:val="00B876F1"/>
    <w:rsid w:val="00B91E0B"/>
    <w:rsid w:val="00B96F99"/>
    <w:rsid w:val="00B9736F"/>
    <w:rsid w:val="00BA5C0F"/>
    <w:rsid w:val="00BA73DF"/>
    <w:rsid w:val="00BA7921"/>
    <w:rsid w:val="00BC0247"/>
    <w:rsid w:val="00BC7D07"/>
    <w:rsid w:val="00BD14BF"/>
    <w:rsid w:val="00BD419C"/>
    <w:rsid w:val="00BD4D3C"/>
    <w:rsid w:val="00BE196D"/>
    <w:rsid w:val="00BE755D"/>
    <w:rsid w:val="00BF228F"/>
    <w:rsid w:val="00BF48AA"/>
    <w:rsid w:val="00BF4A84"/>
    <w:rsid w:val="00C20EF0"/>
    <w:rsid w:val="00C306D2"/>
    <w:rsid w:val="00C31FD9"/>
    <w:rsid w:val="00C31FEE"/>
    <w:rsid w:val="00C32B1E"/>
    <w:rsid w:val="00C330D7"/>
    <w:rsid w:val="00C51500"/>
    <w:rsid w:val="00C51677"/>
    <w:rsid w:val="00C54470"/>
    <w:rsid w:val="00C5620A"/>
    <w:rsid w:val="00C623F7"/>
    <w:rsid w:val="00C65953"/>
    <w:rsid w:val="00C7072F"/>
    <w:rsid w:val="00C824C9"/>
    <w:rsid w:val="00C838B6"/>
    <w:rsid w:val="00C9611F"/>
    <w:rsid w:val="00CA5258"/>
    <w:rsid w:val="00CC4D3C"/>
    <w:rsid w:val="00CC66BD"/>
    <w:rsid w:val="00CD1A55"/>
    <w:rsid w:val="00CD492D"/>
    <w:rsid w:val="00CD69D9"/>
    <w:rsid w:val="00CE7CFD"/>
    <w:rsid w:val="00D03A51"/>
    <w:rsid w:val="00D32C3D"/>
    <w:rsid w:val="00D36ABC"/>
    <w:rsid w:val="00D41F42"/>
    <w:rsid w:val="00D4537B"/>
    <w:rsid w:val="00D60D4C"/>
    <w:rsid w:val="00D61897"/>
    <w:rsid w:val="00D65C39"/>
    <w:rsid w:val="00D815DB"/>
    <w:rsid w:val="00D8353A"/>
    <w:rsid w:val="00D87AA0"/>
    <w:rsid w:val="00D90803"/>
    <w:rsid w:val="00DA475A"/>
    <w:rsid w:val="00DA696B"/>
    <w:rsid w:val="00DB1CBB"/>
    <w:rsid w:val="00DC0105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23C5"/>
    <w:rsid w:val="00E55E1A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D69E8"/>
    <w:rsid w:val="00EE6C94"/>
    <w:rsid w:val="00EF5A44"/>
    <w:rsid w:val="00EF6D0F"/>
    <w:rsid w:val="00EF744B"/>
    <w:rsid w:val="00F0695F"/>
    <w:rsid w:val="00F06E6E"/>
    <w:rsid w:val="00F07597"/>
    <w:rsid w:val="00F1099C"/>
    <w:rsid w:val="00F44643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5B81"/>
    <w:rsid w:val="00FC6523"/>
    <w:rsid w:val="00FD01D3"/>
    <w:rsid w:val="00FD3ADD"/>
    <w:rsid w:val="00FD4148"/>
    <w:rsid w:val="00FD47DD"/>
    <w:rsid w:val="00FD71A1"/>
    <w:rsid w:val="00FE6331"/>
    <w:rsid w:val="00FF5908"/>
    <w:rsid w:val="00FF6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18E1A-25A9-4C35-A9AE-4766CE8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paragraph" w:customStyle="1" w:styleId="a9">
    <w:name w:val="Знак Знак Знак Знак Знак"/>
    <w:basedOn w:val="Normal"/>
    <w:rsid w:val="00DC01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7303-A329-4F8A-AAA3-A2EA5729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