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4996" w:rsidRPr="003D5F58" w:rsidP="003D5F58">
      <w:pPr>
        <w:pStyle w:val="Title"/>
        <w:ind w:firstLine="720"/>
        <w:jc w:val="right"/>
        <w:rPr>
          <w:b w:val="0"/>
          <w:sz w:val="24"/>
          <w:szCs w:val="24"/>
        </w:rPr>
      </w:pPr>
      <w:r w:rsidRPr="003D5F58">
        <w:rPr>
          <w:b w:val="0"/>
          <w:sz w:val="24"/>
          <w:szCs w:val="24"/>
        </w:rPr>
        <w:t xml:space="preserve">Дело № </w:t>
      </w:r>
      <w:r w:rsidRPr="003D5F58" w:rsidR="00123712">
        <w:rPr>
          <w:b w:val="0"/>
          <w:sz w:val="24"/>
          <w:szCs w:val="24"/>
        </w:rPr>
        <w:t>1-00</w:t>
      </w:r>
      <w:r w:rsidRPr="003D5F58" w:rsidR="00F4663B">
        <w:rPr>
          <w:b w:val="0"/>
          <w:sz w:val="24"/>
          <w:szCs w:val="24"/>
        </w:rPr>
        <w:t>2</w:t>
      </w:r>
      <w:r w:rsidRPr="003D5F58" w:rsidR="00C34560">
        <w:rPr>
          <w:b w:val="0"/>
          <w:sz w:val="24"/>
          <w:szCs w:val="24"/>
        </w:rPr>
        <w:t>9</w:t>
      </w:r>
      <w:r w:rsidRPr="003D5F58" w:rsidR="00123712">
        <w:rPr>
          <w:b w:val="0"/>
          <w:sz w:val="24"/>
          <w:szCs w:val="24"/>
        </w:rPr>
        <w:t>/1</w:t>
      </w:r>
      <w:r w:rsidRPr="003D5F58" w:rsidR="00C34560">
        <w:rPr>
          <w:b w:val="0"/>
          <w:sz w:val="24"/>
          <w:szCs w:val="24"/>
        </w:rPr>
        <w:t>4</w:t>
      </w:r>
      <w:r w:rsidRPr="003D5F58" w:rsidR="00123712">
        <w:rPr>
          <w:b w:val="0"/>
          <w:sz w:val="24"/>
          <w:szCs w:val="24"/>
        </w:rPr>
        <w:t>/2018</w:t>
      </w:r>
    </w:p>
    <w:p w:rsidR="00EF4996" w:rsidRPr="003D5F58" w:rsidP="003D5F58">
      <w:pPr>
        <w:pStyle w:val="Heading2"/>
        <w:rPr>
          <w:sz w:val="24"/>
          <w:szCs w:val="24"/>
        </w:rPr>
      </w:pPr>
      <w:r w:rsidRPr="003D5F58">
        <w:rPr>
          <w:sz w:val="24"/>
          <w:szCs w:val="24"/>
        </w:rPr>
        <w:t xml:space="preserve">ПОСТАНОВЛЕНИЕ </w:t>
      </w:r>
    </w:p>
    <w:p w:rsidR="00EF4996" w:rsidRPr="003D5F58" w:rsidP="003D5F58">
      <w:pPr>
        <w:jc w:val="both"/>
        <w:rPr>
          <w:szCs w:val="24"/>
        </w:rPr>
      </w:pPr>
    </w:p>
    <w:p w:rsidR="00123712" w:rsidRPr="003D5F58" w:rsidP="003D5F58">
      <w:pPr>
        <w:pStyle w:val="NoSpacing"/>
        <w:ind w:firstLine="709"/>
        <w:jc w:val="both"/>
      </w:pPr>
      <w:r w:rsidRPr="003D5F58">
        <w:t xml:space="preserve">30 октября 2018 года </w:t>
      </w:r>
      <w:r w:rsidRPr="003D5F58">
        <w:tab/>
      </w:r>
      <w:r w:rsidRPr="003D5F58">
        <w:tab/>
      </w:r>
      <w:r w:rsidRPr="003D5F58">
        <w:tab/>
      </w:r>
      <w:r w:rsidRPr="003D5F58">
        <w:tab/>
      </w:r>
      <w:r w:rsidRPr="003D5F58">
        <w:tab/>
        <w:t xml:space="preserve">     </w:t>
      </w:r>
      <w:r w:rsidRPr="003D5F58" w:rsidR="007644C9">
        <w:t xml:space="preserve">           </w:t>
      </w:r>
      <w:r w:rsidRPr="003D5F58" w:rsidR="00876B44">
        <w:t xml:space="preserve">  </w:t>
      </w:r>
      <w:r w:rsidRPr="003D5F58" w:rsidR="006B025D">
        <w:t xml:space="preserve">  </w:t>
      </w:r>
      <w:r w:rsidRPr="003D5F58">
        <w:tab/>
        <w:t>г. Севастополь</w:t>
      </w:r>
    </w:p>
    <w:p w:rsidR="00123712" w:rsidRPr="003D5F58" w:rsidP="003D5F58">
      <w:pPr>
        <w:pStyle w:val="NoSpacing"/>
        <w:ind w:firstLine="709"/>
        <w:jc w:val="both"/>
      </w:pPr>
    </w:p>
    <w:p w:rsidR="00123712" w:rsidRPr="003D5F58" w:rsidP="003D5F58">
      <w:pPr>
        <w:pStyle w:val="NoSpacing"/>
        <w:ind w:firstLine="709"/>
        <w:jc w:val="both"/>
      </w:pPr>
      <w:r w:rsidRPr="003D5F58">
        <w:t xml:space="preserve">Мировой судья Ленинского судебного района г. Севастополя судебного участка № 16 Рубан М.В., </w:t>
      </w:r>
      <w:r w:rsidRPr="003D5F58" w:rsidR="00C34560">
        <w:t xml:space="preserve">исполняющий обязанности мирового судьи Ленинского судебного района г. Севастополя судебного участка № 14, </w:t>
      </w:r>
      <w:r w:rsidRPr="003D5F58">
        <w:t xml:space="preserve"> </w:t>
      </w:r>
    </w:p>
    <w:p w:rsidR="00123712" w:rsidRPr="003D5F58" w:rsidP="003D5F58">
      <w:pPr>
        <w:pStyle w:val="NoSpacing"/>
        <w:ind w:firstLine="709"/>
        <w:jc w:val="both"/>
      </w:pPr>
      <w:r w:rsidRPr="003D5F58">
        <w:t xml:space="preserve">с участием секретаря </w:t>
      </w:r>
      <w:r w:rsidRPr="003D5F58" w:rsidR="00C34560">
        <w:t>Сидорова А.Е.</w:t>
      </w:r>
      <w:r w:rsidRPr="003D5F58">
        <w:t>,</w:t>
      </w:r>
    </w:p>
    <w:p w:rsidR="00123712" w:rsidRPr="003D5F58" w:rsidP="003D5F58">
      <w:pPr>
        <w:pStyle w:val="NoSpacing"/>
        <w:ind w:firstLine="709"/>
        <w:jc w:val="both"/>
      </w:pPr>
      <w:r w:rsidRPr="003D5F58">
        <w:t xml:space="preserve">государственного обвинителя </w:t>
      </w:r>
      <w:r w:rsidRPr="003D5F58" w:rsidR="00C34560">
        <w:t>Ермакова Д.И.</w:t>
      </w:r>
      <w:r w:rsidRPr="003D5F58">
        <w:t>,</w:t>
      </w:r>
    </w:p>
    <w:p w:rsidR="00F4663B" w:rsidRPr="003D5F58" w:rsidP="003D5F58">
      <w:pPr>
        <w:pStyle w:val="NoSpacing"/>
        <w:ind w:firstLine="709"/>
        <w:jc w:val="both"/>
      </w:pPr>
      <w:r w:rsidRPr="003D5F58">
        <w:t xml:space="preserve">защитника – адвоката </w:t>
      </w:r>
      <w:r w:rsidRPr="003D5F58" w:rsidR="00C34560">
        <w:t>Бакмаева Ю.А.</w:t>
      </w:r>
      <w:r w:rsidRPr="003D5F58">
        <w:t xml:space="preserve">, </w:t>
      </w:r>
    </w:p>
    <w:p w:rsidR="00C34560" w:rsidRPr="003D5F58" w:rsidP="003D5F58">
      <w:pPr>
        <w:pStyle w:val="NoSpacing"/>
        <w:ind w:firstLine="709"/>
        <w:jc w:val="both"/>
      </w:pPr>
      <w:r w:rsidRPr="003D5F58">
        <w:t>подсудимого Яремко Д.Ю.,</w:t>
      </w:r>
    </w:p>
    <w:p w:rsidR="00123712" w:rsidRPr="003D5F58" w:rsidP="003D5F58">
      <w:pPr>
        <w:pStyle w:val="NoSpacing"/>
        <w:ind w:firstLine="709"/>
        <w:jc w:val="both"/>
      </w:pPr>
      <w:r w:rsidRPr="003D5F58">
        <w:t>потерпевше</w:t>
      </w:r>
      <w:r w:rsidRPr="003D5F58" w:rsidR="00C34560">
        <w:t>й</w:t>
      </w:r>
      <w:r w:rsidRPr="003D5F58">
        <w:t xml:space="preserve"> </w:t>
      </w:r>
      <w:r>
        <w:t>(ФИО)</w:t>
      </w:r>
      <w:r w:rsidRPr="003D5F58">
        <w:t>,</w:t>
      </w:r>
    </w:p>
    <w:p w:rsidR="00123712" w:rsidRPr="003D5F58" w:rsidP="003D5F58">
      <w:pPr>
        <w:pStyle w:val="NoSpacing"/>
        <w:ind w:firstLine="709"/>
        <w:jc w:val="both"/>
        <w:rPr>
          <w:b/>
        </w:rPr>
      </w:pPr>
      <w:r w:rsidRPr="003D5F58">
        <w:t xml:space="preserve">рассмотрев в открытом судебном заседании в </w:t>
      </w:r>
      <w:r w:rsidRPr="003D5F58">
        <w:t>зале судебного участка Ленинского судебного района г. Севастополя уголовное дело в отношении:</w:t>
      </w:r>
    </w:p>
    <w:p w:rsidR="00123712" w:rsidRPr="003D5F58" w:rsidP="003D5F58">
      <w:pPr>
        <w:tabs>
          <w:tab w:val="left" w:pos="567"/>
        </w:tabs>
        <w:ind w:firstLine="568"/>
        <w:jc w:val="both"/>
        <w:rPr>
          <w:color w:val="000000"/>
          <w:szCs w:val="24"/>
        </w:rPr>
      </w:pPr>
      <w:r w:rsidRPr="003D5F58">
        <w:rPr>
          <w:szCs w:val="24"/>
        </w:rPr>
        <w:tab/>
      </w:r>
      <w:r w:rsidRPr="003D5F58" w:rsidR="00C34560">
        <w:rPr>
          <w:b/>
          <w:szCs w:val="24"/>
        </w:rPr>
        <w:t>Яремко</w:t>
      </w:r>
      <w:r w:rsidRPr="003D5F58" w:rsidR="00C34560">
        <w:rPr>
          <w:b/>
          <w:szCs w:val="24"/>
        </w:rPr>
        <w:t xml:space="preserve"> </w:t>
      </w:r>
      <w:r>
        <w:rPr>
          <w:b/>
          <w:szCs w:val="24"/>
        </w:rPr>
        <w:t>Д.Ю.</w:t>
      </w:r>
      <w:r w:rsidRPr="003D5F58">
        <w:rPr>
          <w:szCs w:val="24"/>
        </w:rPr>
        <w:t xml:space="preserve">, </w:t>
      </w:r>
      <w:r>
        <w:rPr>
          <w:szCs w:val="24"/>
        </w:rPr>
        <w:t>(личные данные)</w:t>
      </w:r>
      <w:r w:rsidRPr="003D5F58">
        <w:rPr>
          <w:szCs w:val="24"/>
        </w:rPr>
        <w:t xml:space="preserve"> </w:t>
      </w:r>
      <w:r w:rsidRPr="003D5F58" w:rsidR="00C34560">
        <w:rPr>
          <w:szCs w:val="24"/>
        </w:rPr>
        <w:t xml:space="preserve">ранее </w:t>
      </w:r>
      <w:r w:rsidRPr="003D5F58">
        <w:rPr>
          <w:color w:val="000000"/>
          <w:szCs w:val="24"/>
        </w:rPr>
        <w:t xml:space="preserve">не судимого, </w:t>
      </w:r>
    </w:p>
    <w:p w:rsidR="00123712" w:rsidRPr="003D5F58" w:rsidP="003D5F58">
      <w:pPr>
        <w:pStyle w:val="NoSpacing"/>
        <w:ind w:firstLine="709"/>
        <w:jc w:val="both"/>
      </w:pPr>
      <w:r w:rsidRPr="003D5F58">
        <w:t>обвиняемого в совершении преступления, предусмотренного ч. 1 ст. 1</w:t>
      </w:r>
      <w:r w:rsidRPr="003D5F58" w:rsidR="00C34560">
        <w:t>39</w:t>
      </w:r>
      <w:r w:rsidRPr="003D5F58">
        <w:t xml:space="preserve"> УК РФ,</w:t>
      </w:r>
    </w:p>
    <w:p w:rsidR="00EF4996" w:rsidRPr="003D5F58" w:rsidP="003D5F58">
      <w:pPr>
        <w:jc w:val="center"/>
        <w:rPr>
          <w:b/>
          <w:szCs w:val="24"/>
        </w:rPr>
      </w:pPr>
    </w:p>
    <w:p w:rsidR="00113BCE" w:rsidRPr="003D5F58" w:rsidP="003D5F58">
      <w:pPr>
        <w:jc w:val="center"/>
        <w:rPr>
          <w:b/>
          <w:szCs w:val="24"/>
        </w:rPr>
      </w:pPr>
      <w:r w:rsidRPr="003D5F58">
        <w:rPr>
          <w:b/>
          <w:szCs w:val="24"/>
        </w:rPr>
        <w:t>УСТАНОВИЛ:</w:t>
      </w:r>
    </w:p>
    <w:p w:rsidR="00C34560" w:rsidRPr="003D5F58" w:rsidP="003D5F58">
      <w:pPr>
        <w:pStyle w:val="NoSpacing"/>
        <w:ind w:firstLine="709"/>
        <w:jc w:val="both"/>
        <w:rPr>
          <w:color w:val="000000"/>
        </w:rPr>
      </w:pPr>
    </w:p>
    <w:p w:rsidR="00123712" w:rsidRPr="003D5F58" w:rsidP="003D5F58">
      <w:pPr>
        <w:pStyle w:val="NoSpacing"/>
        <w:ind w:firstLine="709"/>
        <w:jc w:val="both"/>
        <w:rPr>
          <w:color w:val="000000"/>
        </w:rPr>
      </w:pPr>
      <w:r w:rsidRPr="003D5F58">
        <w:rPr>
          <w:color w:val="000000"/>
        </w:rPr>
        <w:t>Яремко Д.Ю. совершил незаконное проникновение в жилище против воли проживающего в нем лица</w:t>
      </w:r>
      <w:r w:rsidRPr="003D5F58">
        <w:rPr>
          <w:color w:val="000000"/>
        </w:rPr>
        <w:t xml:space="preserve"> при следующих обстоятельствах.</w:t>
      </w:r>
    </w:p>
    <w:p w:rsidR="003D5F58" w:rsidRPr="003D5F58" w:rsidP="003D5F58">
      <w:pPr>
        <w:pStyle w:val="20"/>
        <w:shd w:val="clear" w:color="auto" w:fill="auto"/>
        <w:spacing w:line="240" w:lineRule="auto"/>
        <w:ind w:firstLine="709"/>
        <w:rPr>
          <w:color w:val="000000"/>
          <w:sz w:val="24"/>
          <w:szCs w:val="24"/>
          <w:lang w:bidi="ru-RU"/>
        </w:rPr>
      </w:pPr>
      <w:r w:rsidRPr="003D5F58">
        <w:rPr>
          <w:color w:val="000000"/>
          <w:sz w:val="24"/>
          <w:szCs w:val="24"/>
          <w:lang w:bidi="ru-RU"/>
        </w:rPr>
        <w:t>24.07.2018 в период времени с 01 часов 30 минут до 01 часов 40 минут (точное время в ходе предварительного следствия не установлено) Яремко Д.Ю.</w:t>
      </w:r>
      <w:r>
        <w:rPr>
          <w:color w:val="000000"/>
          <w:sz w:val="24"/>
          <w:szCs w:val="24"/>
          <w:lang w:bidi="ru-RU"/>
        </w:rPr>
        <w:t xml:space="preserve">, пребывая в состоянии алкогольного опьянения, осознавая, что </w:t>
      </w:r>
      <w:r w:rsidRPr="003D5F58">
        <w:rPr>
          <w:color w:val="000000"/>
          <w:sz w:val="24"/>
          <w:szCs w:val="24"/>
          <w:lang w:bidi="ru-RU"/>
        </w:rPr>
        <w:t>наруш</w:t>
      </w:r>
      <w:r>
        <w:rPr>
          <w:color w:val="000000"/>
          <w:sz w:val="24"/>
          <w:szCs w:val="24"/>
          <w:lang w:bidi="ru-RU"/>
        </w:rPr>
        <w:t>ает</w:t>
      </w:r>
      <w:r w:rsidRPr="003D5F58">
        <w:rPr>
          <w:color w:val="000000"/>
          <w:sz w:val="24"/>
          <w:szCs w:val="24"/>
          <w:lang w:bidi="ru-RU"/>
        </w:rPr>
        <w:t xml:space="preserve"> неприкосн</w:t>
      </w:r>
      <w:r w:rsidRPr="003D5F58">
        <w:rPr>
          <w:color w:val="000000"/>
          <w:sz w:val="24"/>
          <w:szCs w:val="24"/>
          <w:lang w:bidi="ru-RU"/>
        </w:rPr>
        <w:t>овенност</w:t>
      </w:r>
      <w:r>
        <w:rPr>
          <w:color w:val="000000"/>
          <w:sz w:val="24"/>
          <w:szCs w:val="24"/>
          <w:lang w:bidi="ru-RU"/>
        </w:rPr>
        <w:t>ь</w:t>
      </w:r>
      <w:r w:rsidRPr="003D5F58">
        <w:rPr>
          <w:color w:val="000000"/>
          <w:sz w:val="24"/>
          <w:szCs w:val="24"/>
          <w:lang w:bidi="ru-RU"/>
        </w:rPr>
        <w:t xml:space="preserve"> жилища</w:t>
      </w:r>
      <w:r>
        <w:rPr>
          <w:color w:val="000000"/>
          <w:sz w:val="24"/>
          <w:szCs w:val="24"/>
          <w:lang w:bidi="ru-RU"/>
        </w:rPr>
        <w:t xml:space="preserve"> и что </w:t>
      </w:r>
      <w:r w:rsidRPr="003D5F58">
        <w:rPr>
          <w:color w:val="000000"/>
          <w:sz w:val="24"/>
          <w:szCs w:val="24"/>
          <w:lang w:bidi="ru-RU"/>
        </w:rPr>
        <w:t>никто не вправе проникать в жилище против воли проживающих в нем лиц</w:t>
      </w:r>
      <w:r>
        <w:rPr>
          <w:color w:val="000000"/>
          <w:sz w:val="24"/>
          <w:szCs w:val="24"/>
          <w:lang w:bidi="ru-RU"/>
        </w:rPr>
        <w:t xml:space="preserve">, </w:t>
      </w:r>
      <w:r w:rsidRPr="003D5F58">
        <w:rPr>
          <w:color w:val="000000"/>
          <w:sz w:val="24"/>
          <w:szCs w:val="24"/>
          <w:lang w:bidi="ru-RU"/>
        </w:rPr>
        <w:t>разби</w:t>
      </w:r>
      <w:r>
        <w:rPr>
          <w:color w:val="000000"/>
          <w:sz w:val="24"/>
          <w:szCs w:val="24"/>
          <w:lang w:bidi="ru-RU"/>
        </w:rPr>
        <w:t>л</w:t>
      </w:r>
      <w:r w:rsidRPr="003D5F58">
        <w:rPr>
          <w:color w:val="000000"/>
          <w:sz w:val="24"/>
          <w:szCs w:val="24"/>
          <w:lang w:bidi="ru-RU"/>
        </w:rPr>
        <w:t xml:space="preserve"> оконно</w:t>
      </w:r>
      <w:r>
        <w:rPr>
          <w:color w:val="000000"/>
          <w:sz w:val="24"/>
          <w:szCs w:val="24"/>
          <w:lang w:bidi="ru-RU"/>
        </w:rPr>
        <w:t>е</w:t>
      </w:r>
      <w:r w:rsidRPr="003D5F58">
        <w:rPr>
          <w:color w:val="000000"/>
          <w:sz w:val="24"/>
          <w:szCs w:val="24"/>
          <w:lang w:bidi="ru-RU"/>
        </w:rPr>
        <w:t xml:space="preserve"> стекл</w:t>
      </w:r>
      <w:r>
        <w:rPr>
          <w:color w:val="000000"/>
          <w:sz w:val="24"/>
          <w:szCs w:val="24"/>
          <w:lang w:bidi="ru-RU"/>
        </w:rPr>
        <w:t>о</w:t>
      </w:r>
      <w:r w:rsidRPr="003D5F58">
        <w:rPr>
          <w:color w:val="000000"/>
          <w:sz w:val="24"/>
          <w:szCs w:val="24"/>
          <w:lang w:bidi="ru-RU"/>
        </w:rPr>
        <w:t xml:space="preserve"> на третьем этаже </w:t>
      </w:r>
      <w:r>
        <w:rPr>
          <w:color w:val="000000"/>
          <w:sz w:val="24"/>
          <w:szCs w:val="24"/>
          <w:lang w:bidi="ru-RU"/>
        </w:rPr>
        <w:t xml:space="preserve">жилой </w:t>
      </w:r>
      <w:r w:rsidRPr="003D5F58">
        <w:rPr>
          <w:color w:val="000000"/>
          <w:sz w:val="24"/>
          <w:szCs w:val="24"/>
          <w:lang w:bidi="ru-RU"/>
        </w:rPr>
        <w:t xml:space="preserve">квартиры </w:t>
      </w:r>
      <w:r>
        <w:rPr>
          <w:color w:val="000000"/>
          <w:sz w:val="24"/>
          <w:szCs w:val="24"/>
          <w:lang w:bidi="ru-RU"/>
        </w:rPr>
        <w:t>(адрес)</w:t>
      </w:r>
      <w:r w:rsidRPr="003D5F58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и </w:t>
      </w:r>
      <w:r w:rsidRPr="003D5F58">
        <w:rPr>
          <w:color w:val="000000"/>
          <w:sz w:val="24"/>
          <w:szCs w:val="24"/>
          <w:lang w:bidi="ru-RU"/>
        </w:rPr>
        <w:t>забра</w:t>
      </w:r>
      <w:r>
        <w:rPr>
          <w:color w:val="000000"/>
          <w:sz w:val="24"/>
          <w:szCs w:val="24"/>
          <w:lang w:bidi="ru-RU"/>
        </w:rPr>
        <w:t>лся</w:t>
      </w:r>
      <w:r w:rsidRPr="003D5F58">
        <w:rPr>
          <w:color w:val="000000"/>
          <w:sz w:val="24"/>
          <w:szCs w:val="24"/>
          <w:lang w:bidi="ru-RU"/>
        </w:rPr>
        <w:t xml:space="preserve"> через балкон</w:t>
      </w:r>
      <w:r>
        <w:rPr>
          <w:color w:val="000000"/>
          <w:sz w:val="24"/>
          <w:szCs w:val="24"/>
          <w:lang w:bidi="ru-RU"/>
        </w:rPr>
        <w:t xml:space="preserve"> в указанную квартиру </w:t>
      </w:r>
      <w:r w:rsidRPr="003D5F58">
        <w:rPr>
          <w:color w:val="000000"/>
          <w:sz w:val="24"/>
          <w:szCs w:val="24"/>
          <w:lang w:bidi="ru-RU"/>
        </w:rPr>
        <w:t>против</w:t>
      </w:r>
      <w:r w:rsidRPr="003D5F58">
        <w:rPr>
          <w:color w:val="000000"/>
          <w:sz w:val="24"/>
          <w:szCs w:val="24"/>
          <w:lang w:bidi="ru-RU"/>
        </w:rPr>
        <w:t xml:space="preserve"> воли и согласия проживающей на законном основании в ней </w:t>
      </w:r>
      <w:r>
        <w:rPr>
          <w:color w:val="000000"/>
          <w:sz w:val="24"/>
          <w:szCs w:val="24"/>
          <w:lang w:bidi="ru-RU"/>
        </w:rPr>
        <w:t>(ФИО потерпевшей)</w:t>
      </w:r>
      <w:r>
        <w:rPr>
          <w:color w:val="000000"/>
          <w:sz w:val="24"/>
          <w:szCs w:val="24"/>
          <w:lang w:bidi="ru-RU"/>
        </w:rPr>
        <w:t xml:space="preserve">, чем </w:t>
      </w:r>
      <w:r w:rsidRPr="003D5F58">
        <w:rPr>
          <w:color w:val="000000"/>
          <w:sz w:val="24"/>
          <w:szCs w:val="24"/>
          <w:lang w:bidi="ru-RU"/>
        </w:rPr>
        <w:t>нарушил гарантированное ст. 25 Конституци</w:t>
      </w:r>
      <w:r>
        <w:rPr>
          <w:color w:val="000000"/>
          <w:sz w:val="24"/>
          <w:szCs w:val="24"/>
          <w:lang w:bidi="ru-RU"/>
        </w:rPr>
        <w:t>и</w:t>
      </w:r>
      <w:r w:rsidRPr="003D5F58">
        <w:rPr>
          <w:color w:val="000000"/>
          <w:sz w:val="24"/>
          <w:szCs w:val="24"/>
          <w:lang w:bidi="ru-RU"/>
        </w:rPr>
        <w:t xml:space="preserve"> Российской Федерации</w:t>
      </w:r>
      <w:r w:rsidRPr="003D5F58">
        <w:rPr>
          <w:color w:val="000000"/>
          <w:sz w:val="24"/>
          <w:szCs w:val="24"/>
          <w:lang w:bidi="ru-RU"/>
        </w:rPr>
        <w:tab/>
        <w:t>право</w:t>
      </w:r>
      <w:r w:rsidRPr="003D5F58"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>(</w:t>
      </w:r>
      <w:r>
        <w:rPr>
          <w:color w:val="000000"/>
          <w:sz w:val="24"/>
          <w:szCs w:val="24"/>
          <w:lang w:bidi="ru-RU"/>
        </w:rPr>
        <w:t>ФИО потерпевшей</w:t>
      </w:r>
      <w:r>
        <w:rPr>
          <w:color w:val="000000"/>
          <w:sz w:val="24"/>
          <w:szCs w:val="24"/>
          <w:lang w:bidi="ru-RU"/>
        </w:rPr>
        <w:t>)</w:t>
      </w:r>
      <w:r w:rsidRPr="003D5F58">
        <w:rPr>
          <w:color w:val="000000"/>
          <w:sz w:val="24"/>
          <w:szCs w:val="24"/>
          <w:lang w:bidi="ru-RU"/>
        </w:rPr>
        <w:t xml:space="preserve"> </w:t>
      </w:r>
      <w:r w:rsidRPr="003D5F58">
        <w:rPr>
          <w:color w:val="000000"/>
          <w:sz w:val="24"/>
          <w:szCs w:val="24"/>
          <w:lang w:bidi="ru-RU"/>
        </w:rPr>
        <w:t>на</w:t>
      </w:r>
      <w:r>
        <w:rPr>
          <w:color w:val="000000"/>
          <w:sz w:val="24"/>
          <w:szCs w:val="24"/>
          <w:lang w:bidi="ru-RU"/>
        </w:rPr>
        <w:t xml:space="preserve"> </w:t>
      </w:r>
      <w:r w:rsidRPr="003D5F58">
        <w:rPr>
          <w:color w:val="000000"/>
          <w:sz w:val="24"/>
          <w:szCs w:val="24"/>
          <w:lang w:bidi="ru-RU"/>
        </w:rPr>
        <w:t>неприкосновенность жилища, причинив последней моральный вред.</w:t>
      </w:r>
    </w:p>
    <w:p w:rsidR="00AE4E63" w:rsidRPr="003D5F58" w:rsidP="003D5F5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</w:rPr>
      </w:pPr>
      <w:r w:rsidRPr="003D5F58">
        <w:rPr>
          <w:color w:val="000000"/>
          <w:szCs w:val="24"/>
          <w:lang w:bidi="ru-RU"/>
        </w:rPr>
        <w:t>У</w:t>
      </w:r>
      <w:r w:rsidRPr="003D5F58" w:rsidR="00EF4996">
        <w:rPr>
          <w:szCs w:val="24"/>
        </w:rPr>
        <w:t>казанные действия подсудимо</w:t>
      </w:r>
      <w:r w:rsidRPr="003D5F58" w:rsidR="008424EA">
        <w:rPr>
          <w:szCs w:val="24"/>
        </w:rPr>
        <w:t>го</w:t>
      </w:r>
      <w:r w:rsidRPr="003D5F58" w:rsidR="00777056">
        <w:rPr>
          <w:szCs w:val="24"/>
        </w:rPr>
        <w:t xml:space="preserve"> </w:t>
      </w:r>
      <w:r w:rsidRPr="003D5F58" w:rsidR="003D5F58">
        <w:rPr>
          <w:color w:val="000000"/>
          <w:szCs w:val="24"/>
        </w:rPr>
        <w:t>Яремко Д.Ю.</w:t>
      </w:r>
      <w:r w:rsidRPr="003D5F58" w:rsidR="003F0B1C">
        <w:rPr>
          <w:color w:val="000000"/>
          <w:szCs w:val="24"/>
        </w:rPr>
        <w:t xml:space="preserve"> </w:t>
      </w:r>
      <w:r w:rsidRPr="003D5F58" w:rsidR="00EF4996">
        <w:rPr>
          <w:color w:val="000000" w:themeColor="text1"/>
          <w:szCs w:val="24"/>
        </w:rPr>
        <w:t>квалифицированы по ч.1 ст.1</w:t>
      </w:r>
      <w:r w:rsidR="003D5F58">
        <w:rPr>
          <w:color w:val="000000" w:themeColor="text1"/>
          <w:szCs w:val="24"/>
        </w:rPr>
        <w:t>39</w:t>
      </w:r>
      <w:r w:rsidRPr="003D5F58" w:rsidR="00EF4996">
        <w:rPr>
          <w:color w:val="000000" w:themeColor="text1"/>
          <w:szCs w:val="24"/>
        </w:rPr>
        <w:t xml:space="preserve"> УК РФ, как</w:t>
      </w:r>
      <w:r w:rsidRPr="003D5F58" w:rsidR="00CC7F64">
        <w:rPr>
          <w:color w:val="000000" w:themeColor="text1"/>
          <w:szCs w:val="24"/>
        </w:rPr>
        <w:t xml:space="preserve"> </w:t>
      </w:r>
      <w:r w:rsidR="003D5F58">
        <w:rPr>
          <w:color w:val="000000" w:themeColor="text1"/>
          <w:szCs w:val="24"/>
        </w:rPr>
        <w:t>н</w:t>
      </w:r>
      <w:r w:rsidR="003D5F58">
        <w:rPr>
          <w:szCs w:val="24"/>
        </w:rPr>
        <w:t>езаконное проникновение в жилище, совершенное против воли проживающего в нем лица</w:t>
      </w:r>
      <w:r w:rsidRPr="003D5F58" w:rsidR="00CC7F64">
        <w:rPr>
          <w:szCs w:val="24"/>
        </w:rPr>
        <w:t>.</w:t>
      </w:r>
      <w:r w:rsidRPr="003D5F58" w:rsidR="00CC7F64">
        <w:rPr>
          <w:color w:val="000000" w:themeColor="text1"/>
          <w:szCs w:val="24"/>
        </w:rPr>
        <w:t xml:space="preserve"> </w:t>
      </w:r>
    </w:p>
    <w:p w:rsidR="00BE2EB6" w:rsidRPr="003D5F58" w:rsidP="003D5F58">
      <w:pPr>
        <w:pStyle w:val="NoSpacing"/>
        <w:ind w:firstLine="709"/>
        <w:jc w:val="both"/>
      </w:pPr>
      <w:r w:rsidRPr="003D5F58">
        <w:rPr>
          <w:shd w:val="clear" w:color="auto" w:fill="FFFFFF"/>
        </w:rPr>
        <w:t>В судебном заседании п</w:t>
      </w:r>
      <w:r w:rsidRPr="003D5F58" w:rsidR="00162D79">
        <w:rPr>
          <w:shd w:val="clear" w:color="auto" w:fill="FFFFFF"/>
        </w:rPr>
        <w:t>отерпевш</w:t>
      </w:r>
      <w:r w:rsidR="003D5F58">
        <w:rPr>
          <w:shd w:val="clear" w:color="auto" w:fill="FFFFFF"/>
        </w:rPr>
        <w:t>ая</w:t>
      </w:r>
      <w:r w:rsidRPr="003D5F58" w:rsidR="00777056">
        <w:t xml:space="preserve"> </w:t>
      </w:r>
      <w:r w:rsidRPr="003D5F58">
        <w:rPr>
          <w:color w:val="000000" w:themeColor="text1"/>
        </w:rPr>
        <w:t>обратил</w:t>
      </w:r>
      <w:r w:rsidRPr="003D5F58" w:rsidR="00777056">
        <w:rPr>
          <w:color w:val="000000" w:themeColor="text1"/>
        </w:rPr>
        <w:t>ась</w:t>
      </w:r>
      <w:r w:rsidRPr="003D5F58">
        <w:rPr>
          <w:color w:val="000000" w:themeColor="text1"/>
        </w:rPr>
        <w:t xml:space="preserve"> с заявлением </w:t>
      </w:r>
      <w:r w:rsidRPr="003D5F58">
        <w:t>о прекращении уголовного дела в отношении</w:t>
      </w:r>
      <w:r w:rsidRPr="003D5F58" w:rsidR="003F0B1C">
        <w:t xml:space="preserve"> </w:t>
      </w:r>
      <w:r w:rsidRPr="003D5F58" w:rsidR="003250C2">
        <w:rPr>
          <w:color w:val="000000"/>
        </w:rPr>
        <w:t xml:space="preserve">Яремко Д.Ю. </w:t>
      </w:r>
      <w:r w:rsidRPr="003D5F58">
        <w:t xml:space="preserve">в связи с </w:t>
      </w:r>
      <w:r w:rsidRPr="003D5F58">
        <w:t>примирением сторон, пояснил</w:t>
      </w:r>
      <w:r w:rsidRPr="003D5F58" w:rsidR="00777056">
        <w:t>а</w:t>
      </w:r>
      <w:r w:rsidRPr="003D5F58">
        <w:t>, что</w:t>
      </w:r>
      <w:r w:rsidR="003250C2">
        <w:t xml:space="preserve"> моральный</w:t>
      </w:r>
      <w:r w:rsidRPr="003D5F58">
        <w:t xml:space="preserve"> вред, причиненный</w:t>
      </w:r>
      <w:r w:rsidRPr="003D5F58" w:rsidR="00777056">
        <w:t xml:space="preserve"> е</w:t>
      </w:r>
      <w:r w:rsidR="003250C2">
        <w:t>й</w:t>
      </w:r>
      <w:r w:rsidRPr="003D5F58" w:rsidR="00777056">
        <w:t xml:space="preserve"> </w:t>
      </w:r>
      <w:r w:rsidR="003250C2">
        <w:t>подсудимым</w:t>
      </w:r>
      <w:r w:rsidR="00576E02">
        <w:t>,</w:t>
      </w:r>
      <w:r w:rsidR="003250C2">
        <w:t xml:space="preserve"> заглажен,</w:t>
      </w:r>
      <w:r w:rsidR="008867B5">
        <w:t xml:space="preserve"> в указанной ситуации между ней и подсудимым произошел бытовой конфликт, однако</w:t>
      </w:r>
      <w:r w:rsidR="003250C2">
        <w:t xml:space="preserve"> </w:t>
      </w:r>
      <w:r w:rsidRPr="003D5F58" w:rsidR="00B02C95">
        <w:t>подсудимы</w:t>
      </w:r>
      <w:r w:rsidR="003250C2">
        <w:t>й</w:t>
      </w:r>
      <w:r w:rsidRPr="003D5F58" w:rsidR="00777056">
        <w:t xml:space="preserve"> </w:t>
      </w:r>
      <w:r w:rsidR="003250C2">
        <w:t xml:space="preserve">принес ей извинения, которые она приняла, в настоящее время они </w:t>
      </w:r>
      <w:r w:rsidR="008867B5">
        <w:t xml:space="preserve">продолжают </w:t>
      </w:r>
      <w:r w:rsidR="003250C2">
        <w:t>проживат</w:t>
      </w:r>
      <w:r w:rsidR="008867B5">
        <w:t>ь</w:t>
      </w:r>
      <w:r w:rsidR="003250C2">
        <w:t xml:space="preserve"> одной семьей, намерены заключить брак, ожидают рождения совместного ребенка, </w:t>
      </w:r>
      <w:r w:rsidRPr="003D5F58">
        <w:t>претензи</w:t>
      </w:r>
      <w:r w:rsidRPr="003D5F58" w:rsidR="003600EC">
        <w:t>и</w:t>
      </w:r>
      <w:r w:rsidRPr="003D5F58">
        <w:t xml:space="preserve"> к подсудимому</w:t>
      </w:r>
      <w:r w:rsidRPr="003D5F58" w:rsidR="00D84184">
        <w:t xml:space="preserve"> отсутствуют</w:t>
      </w:r>
      <w:r w:rsidRPr="003D5F58">
        <w:t xml:space="preserve">, </w:t>
      </w:r>
      <w:r w:rsidR="003250C2">
        <w:t xml:space="preserve">ходатайство заявлено добровольно, </w:t>
      </w:r>
      <w:r w:rsidRPr="003D5F58">
        <w:t xml:space="preserve">правовые последствия прекращения уголовного дела по данному основанию </w:t>
      </w:r>
      <w:r w:rsidR="003250C2">
        <w:t xml:space="preserve">ей </w:t>
      </w:r>
      <w:r w:rsidRPr="003D5F58">
        <w:t xml:space="preserve">известны и понятны. </w:t>
      </w:r>
    </w:p>
    <w:p w:rsidR="004C2812" w:rsidRPr="003D5F58" w:rsidP="003D5F58">
      <w:pPr>
        <w:pStyle w:val="NoSpacing"/>
        <w:ind w:firstLine="709"/>
        <w:jc w:val="both"/>
      </w:pPr>
      <w:r w:rsidRPr="003D5F58">
        <w:t>Подс</w:t>
      </w:r>
      <w:r w:rsidRPr="003D5F58">
        <w:t>удим</w:t>
      </w:r>
      <w:r w:rsidRPr="003D5F58" w:rsidR="008424EA">
        <w:t>ый</w:t>
      </w:r>
      <w:r w:rsidRPr="003D5F58" w:rsidR="003F0B1C">
        <w:t xml:space="preserve"> </w:t>
      </w:r>
      <w:r w:rsidR="003250C2">
        <w:t xml:space="preserve">Яремко Д.Ю., </w:t>
      </w:r>
      <w:r w:rsidRPr="003D5F58">
        <w:t>которо</w:t>
      </w:r>
      <w:r w:rsidRPr="003D5F58" w:rsidR="008424EA">
        <w:t>му</w:t>
      </w:r>
      <w:r w:rsidRPr="003D5F58">
        <w:t xml:space="preserve"> суд разъяснил е</w:t>
      </w:r>
      <w:r w:rsidRPr="003D5F58" w:rsidR="008424EA">
        <w:t>го</w:t>
      </w:r>
      <w:r w:rsidRPr="003D5F58">
        <w:t xml:space="preserve"> право, предусмотренное п.15 ч.4 ст.47 УПК РФ, не возражал против прекращения уголовного дела по указанному основанию, вину в совершении инкриминируемого е</w:t>
      </w:r>
      <w:r w:rsidRPr="003D5F58" w:rsidR="008424EA">
        <w:t>му</w:t>
      </w:r>
      <w:r w:rsidRPr="003D5F58">
        <w:t xml:space="preserve"> преступления признал,</w:t>
      </w:r>
      <w:r w:rsidRPr="003D5F58" w:rsidR="00BE2EB6">
        <w:t xml:space="preserve"> раскаялся в содеянном,</w:t>
      </w:r>
      <w:r w:rsidRPr="003D5F58">
        <w:t xml:space="preserve"> просил </w:t>
      </w:r>
      <w:r w:rsidRPr="003D5F58">
        <w:t>прекратить данное уголовное дело в отношении не</w:t>
      </w:r>
      <w:r w:rsidRPr="003D5F58" w:rsidR="008424EA">
        <w:t>го</w:t>
      </w:r>
      <w:r w:rsidRPr="003D5F58">
        <w:t xml:space="preserve"> в связи с примирением сторон.</w:t>
      </w:r>
    </w:p>
    <w:p w:rsidR="004C2812" w:rsidP="003D5F58">
      <w:pPr>
        <w:ind w:firstLine="709"/>
        <w:jc w:val="both"/>
        <w:rPr>
          <w:szCs w:val="24"/>
        </w:rPr>
      </w:pPr>
      <w:r w:rsidRPr="003D5F58">
        <w:rPr>
          <w:szCs w:val="24"/>
        </w:rPr>
        <w:t>Государственный обвинитель не возражал</w:t>
      </w:r>
      <w:r w:rsidRPr="003D5F58" w:rsidR="003E3DF4">
        <w:rPr>
          <w:szCs w:val="24"/>
        </w:rPr>
        <w:t>и</w:t>
      </w:r>
      <w:r w:rsidRPr="003D5F58">
        <w:rPr>
          <w:szCs w:val="24"/>
        </w:rPr>
        <w:t xml:space="preserve"> против удовлетворения заявленного ходатайства. </w:t>
      </w:r>
    </w:p>
    <w:p w:rsidR="003250C2" w:rsidRPr="003D5F58" w:rsidP="003D5F58">
      <w:pPr>
        <w:ind w:firstLine="709"/>
        <w:jc w:val="both"/>
        <w:rPr>
          <w:szCs w:val="24"/>
        </w:rPr>
      </w:pPr>
      <w:r>
        <w:rPr>
          <w:szCs w:val="24"/>
        </w:rPr>
        <w:t>Защитник подсудимого разрешение данного вопроса отнес на усмотрение суда, однако полагал</w:t>
      </w:r>
      <w:r>
        <w:rPr>
          <w:szCs w:val="24"/>
        </w:rPr>
        <w:t xml:space="preserve">, что уголовное дело должно быть прекращено по другим основаниям, в виду малозначительности совершенного деяния, при том, что заявление потерпевшей о совершенном преступлении в материалах дела отсутствует. </w:t>
      </w:r>
    </w:p>
    <w:p w:rsidR="00EF4996" w:rsidRPr="003D5F58" w:rsidP="003D5F5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3D5F58">
        <w:rPr>
          <w:szCs w:val="24"/>
        </w:rPr>
        <w:t>Выслушав мнения участников судебного заседания, и</w:t>
      </w:r>
      <w:r w:rsidRPr="003D5F58">
        <w:rPr>
          <w:szCs w:val="24"/>
        </w:rPr>
        <w:t xml:space="preserve">зучив материалы дела, суд приходит к выводу о возможности удовлетворения </w:t>
      </w:r>
      <w:r w:rsidRPr="003D5F58" w:rsidR="00162D79">
        <w:rPr>
          <w:szCs w:val="24"/>
        </w:rPr>
        <w:t>заявления</w:t>
      </w:r>
      <w:r w:rsidRPr="003D5F58" w:rsidR="00D84184">
        <w:rPr>
          <w:szCs w:val="24"/>
        </w:rPr>
        <w:t xml:space="preserve"> </w:t>
      </w:r>
      <w:r w:rsidRPr="003D5F58" w:rsidR="00162D79">
        <w:rPr>
          <w:szCs w:val="24"/>
        </w:rPr>
        <w:t>потерпевше</w:t>
      </w:r>
      <w:r w:rsidR="003250C2">
        <w:rPr>
          <w:szCs w:val="24"/>
        </w:rPr>
        <w:t>й</w:t>
      </w:r>
      <w:r w:rsidRPr="003D5F58">
        <w:rPr>
          <w:szCs w:val="24"/>
        </w:rPr>
        <w:t xml:space="preserve"> в виду следующего. </w:t>
      </w:r>
    </w:p>
    <w:p w:rsidR="00EF4996" w:rsidRPr="003D5F58" w:rsidP="003D5F5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3D5F58">
        <w:rPr>
          <w:szCs w:val="24"/>
        </w:rPr>
        <w:t xml:space="preserve">В соответствии со ст.25 УПК РФ суд вправе на основании заявления потерпевшего прекратить уголовное дело в отношении лица, обвиняемого в </w:t>
      </w:r>
      <w:r w:rsidRPr="003D5F58">
        <w:rPr>
          <w:szCs w:val="24"/>
        </w:rPr>
        <w:t xml:space="preserve">совершении преступления </w:t>
      </w:r>
      <w:r w:rsidRPr="003D5F58">
        <w:rPr>
          <w:szCs w:val="24"/>
        </w:rPr>
        <w:t>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EF4996" w:rsidRPr="003D5F58" w:rsidP="003D5F58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3D5F58">
        <w:rPr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"consultantplus://offline/ref=6D9D101709904986D51E9F38F513E3F330E45DFBCF4EFB286864EB48CAE08FD526269F6E97AFD363cDMDN" </w:instrText>
      </w:r>
      <w:r>
        <w:fldChar w:fldCharType="separate"/>
      </w:r>
      <w:r w:rsidRPr="003D5F58">
        <w:rPr>
          <w:szCs w:val="24"/>
        </w:rPr>
        <w:t>ст.</w:t>
      </w:r>
      <w:r>
        <w:fldChar w:fldCharType="end"/>
      </w:r>
      <w:r w:rsidRPr="003D5F58">
        <w:rPr>
          <w:szCs w:val="24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</w:t>
      </w:r>
      <w:r w:rsidRPr="003D5F58">
        <w:rPr>
          <w:szCs w:val="24"/>
        </w:rPr>
        <w:t>.</w:t>
      </w:r>
    </w:p>
    <w:p w:rsidR="008424EA" w:rsidRPr="003D5F58" w:rsidP="003D5F58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3D5F58">
        <w:rPr>
          <w:szCs w:val="24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EF4996" w:rsidRPr="003D5F58" w:rsidP="003D5F58">
      <w:pPr>
        <w:ind w:firstLine="708"/>
        <w:jc w:val="both"/>
        <w:rPr>
          <w:szCs w:val="24"/>
        </w:rPr>
      </w:pPr>
      <w:r w:rsidRPr="003D5F58">
        <w:rPr>
          <w:szCs w:val="24"/>
        </w:rPr>
        <w:t>Преступление, предусмотренное ч.1 ст.1</w:t>
      </w:r>
      <w:r w:rsidR="003250C2">
        <w:rPr>
          <w:szCs w:val="24"/>
        </w:rPr>
        <w:t>39</w:t>
      </w:r>
      <w:r w:rsidRPr="003D5F58">
        <w:rPr>
          <w:szCs w:val="24"/>
        </w:rPr>
        <w:t xml:space="preserve"> УК РФ, в совершении которого обвиняется</w:t>
      </w:r>
      <w:r w:rsidRPr="003D5F58" w:rsidR="005D7132">
        <w:rPr>
          <w:szCs w:val="24"/>
        </w:rPr>
        <w:t xml:space="preserve"> </w:t>
      </w:r>
      <w:r w:rsidR="003250C2">
        <w:t>Яремко Д.Ю.</w:t>
      </w:r>
      <w:r w:rsidRPr="003D5F58" w:rsidR="008424EA">
        <w:rPr>
          <w:szCs w:val="24"/>
        </w:rPr>
        <w:t xml:space="preserve">, </w:t>
      </w:r>
      <w:r w:rsidRPr="003D5F58">
        <w:rPr>
          <w:szCs w:val="24"/>
        </w:rPr>
        <w:t>относ</w:t>
      </w:r>
      <w:r w:rsidRPr="003D5F58" w:rsidR="003E3DF4">
        <w:rPr>
          <w:szCs w:val="24"/>
        </w:rPr>
        <w:t>и</w:t>
      </w:r>
      <w:r w:rsidRPr="003D5F58">
        <w:rPr>
          <w:szCs w:val="24"/>
        </w:rPr>
        <w:t>тся к категории</w:t>
      </w:r>
      <w:r w:rsidRPr="003D5F58">
        <w:rPr>
          <w:szCs w:val="24"/>
        </w:rPr>
        <w:t xml:space="preserve"> небольшой тяжести.</w:t>
      </w:r>
    </w:p>
    <w:p w:rsidR="00EF4996" w:rsidRPr="003D5F58" w:rsidP="003D5F58">
      <w:pPr>
        <w:ind w:firstLine="708"/>
        <w:jc w:val="both"/>
        <w:rPr>
          <w:szCs w:val="24"/>
        </w:rPr>
      </w:pPr>
      <w:r w:rsidRPr="003D5F58">
        <w:rPr>
          <w:szCs w:val="24"/>
        </w:rPr>
        <w:t xml:space="preserve">Учитывая обстоятельства данного уголовного дела, </w:t>
      </w:r>
      <w:r w:rsidRPr="003D5F58" w:rsidR="0063424F">
        <w:rPr>
          <w:szCs w:val="24"/>
        </w:rPr>
        <w:t>принимая во внимание, что заявление о примирении потерпевш</w:t>
      </w:r>
      <w:r w:rsidRPr="003D5F58" w:rsidR="00D84184">
        <w:rPr>
          <w:szCs w:val="24"/>
        </w:rPr>
        <w:t>е</w:t>
      </w:r>
      <w:r w:rsidR="003250C2">
        <w:rPr>
          <w:szCs w:val="24"/>
        </w:rPr>
        <w:t>й</w:t>
      </w:r>
      <w:r w:rsidRPr="003D5F58" w:rsidR="0063424F">
        <w:rPr>
          <w:szCs w:val="24"/>
        </w:rPr>
        <w:t xml:space="preserve"> подано добровольно и осознанно,</w:t>
      </w:r>
      <w:r w:rsidRPr="003D5F58" w:rsidR="005D7132">
        <w:rPr>
          <w:szCs w:val="24"/>
        </w:rPr>
        <w:t xml:space="preserve"> </w:t>
      </w:r>
      <w:r w:rsidRPr="003D5F58" w:rsidR="00364961">
        <w:rPr>
          <w:szCs w:val="24"/>
        </w:rPr>
        <w:t>подсудимый</w:t>
      </w:r>
      <w:r w:rsidRPr="003D5F58" w:rsidR="00C56C1E">
        <w:rPr>
          <w:szCs w:val="24"/>
        </w:rPr>
        <w:t xml:space="preserve"> загладил причиненный преступлением вред</w:t>
      </w:r>
      <w:r w:rsidRPr="003D5F58" w:rsidR="004727C1">
        <w:rPr>
          <w:szCs w:val="24"/>
        </w:rPr>
        <w:t>,</w:t>
      </w:r>
      <w:r w:rsidR="008867B5">
        <w:rPr>
          <w:szCs w:val="24"/>
        </w:rPr>
        <w:t xml:space="preserve"> принес извинения потерпевшей, которые она приняла, </w:t>
      </w:r>
      <w:r w:rsidRPr="003D5F58">
        <w:rPr>
          <w:szCs w:val="24"/>
        </w:rPr>
        <w:t>претензий к</w:t>
      </w:r>
      <w:r w:rsidRPr="003D5F58" w:rsidR="004727C1">
        <w:rPr>
          <w:szCs w:val="24"/>
        </w:rPr>
        <w:t xml:space="preserve"> подсудимо</w:t>
      </w:r>
      <w:r w:rsidRPr="003D5F58" w:rsidR="008424EA">
        <w:rPr>
          <w:szCs w:val="24"/>
        </w:rPr>
        <w:t>му</w:t>
      </w:r>
      <w:r w:rsidRPr="003D5F58" w:rsidR="004727C1">
        <w:rPr>
          <w:szCs w:val="24"/>
        </w:rPr>
        <w:t xml:space="preserve"> </w:t>
      </w:r>
      <w:r w:rsidRPr="003D5F58" w:rsidR="00364961">
        <w:rPr>
          <w:szCs w:val="24"/>
        </w:rPr>
        <w:t>потерпевш</w:t>
      </w:r>
      <w:r w:rsidR="008867B5">
        <w:rPr>
          <w:szCs w:val="24"/>
        </w:rPr>
        <w:t>ая</w:t>
      </w:r>
      <w:r w:rsidRPr="003D5F58" w:rsidR="00364961">
        <w:rPr>
          <w:szCs w:val="24"/>
        </w:rPr>
        <w:t xml:space="preserve"> </w:t>
      </w:r>
      <w:r w:rsidRPr="003D5F58" w:rsidR="004727C1">
        <w:rPr>
          <w:szCs w:val="24"/>
        </w:rPr>
        <w:t>не име</w:t>
      </w:r>
      <w:r w:rsidR="008867B5">
        <w:rPr>
          <w:szCs w:val="24"/>
        </w:rPr>
        <w:t>е</w:t>
      </w:r>
      <w:r w:rsidRPr="003D5F58" w:rsidR="004727C1">
        <w:rPr>
          <w:szCs w:val="24"/>
        </w:rPr>
        <w:t>т</w:t>
      </w:r>
      <w:r w:rsidRPr="003D5F58">
        <w:rPr>
          <w:szCs w:val="24"/>
        </w:rPr>
        <w:t>, подсудим</w:t>
      </w:r>
      <w:r w:rsidRPr="003D5F58" w:rsidR="008424EA">
        <w:rPr>
          <w:szCs w:val="24"/>
        </w:rPr>
        <w:t>ый</w:t>
      </w:r>
      <w:r w:rsidRPr="003D5F58">
        <w:rPr>
          <w:szCs w:val="24"/>
        </w:rPr>
        <w:t xml:space="preserve"> ранее не судим</w:t>
      </w:r>
      <w:r w:rsidRPr="003D5F58" w:rsidR="00C56C1E">
        <w:rPr>
          <w:szCs w:val="24"/>
        </w:rPr>
        <w:t>, примирился с потерпевш</w:t>
      </w:r>
      <w:r w:rsidR="008867B5">
        <w:rPr>
          <w:szCs w:val="24"/>
        </w:rPr>
        <w:t>ей</w:t>
      </w:r>
      <w:r w:rsidRPr="003D5F58" w:rsidR="005D7132">
        <w:rPr>
          <w:szCs w:val="24"/>
        </w:rPr>
        <w:t>,</w:t>
      </w:r>
      <w:r w:rsidRPr="003D5F58" w:rsidR="00895EB8">
        <w:rPr>
          <w:szCs w:val="24"/>
        </w:rPr>
        <w:t xml:space="preserve"> </w:t>
      </w:r>
      <w:r w:rsidRPr="003D5F58">
        <w:rPr>
          <w:szCs w:val="24"/>
        </w:rPr>
        <w:t>против прекращения уголовного дела по указанному основанию не возражает, суд считает возможным уголовное дело в отношении</w:t>
      </w:r>
      <w:r w:rsidR="008867B5">
        <w:rPr>
          <w:szCs w:val="24"/>
        </w:rPr>
        <w:t xml:space="preserve"> </w:t>
      </w:r>
      <w:r w:rsidR="008867B5">
        <w:t>Яремко Д.Ю.</w:t>
      </w:r>
      <w:r w:rsidRPr="003D5F58" w:rsidR="00C56C1E">
        <w:rPr>
          <w:szCs w:val="24"/>
        </w:rPr>
        <w:t xml:space="preserve"> </w:t>
      </w:r>
      <w:r w:rsidRPr="003D5F58">
        <w:rPr>
          <w:szCs w:val="24"/>
        </w:rPr>
        <w:t>прекратить в с</w:t>
      </w:r>
      <w:r w:rsidRPr="003D5F58">
        <w:rPr>
          <w:szCs w:val="24"/>
        </w:rPr>
        <w:t>вязи с примирением сторон и освободить е</w:t>
      </w:r>
      <w:r w:rsidRPr="003D5F58" w:rsidR="008424EA">
        <w:rPr>
          <w:szCs w:val="24"/>
        </w:rPr>
        <w:t>го</w:t>
      </w:r>
      <w:r w:rsidRPr="003D5F58">
        <w:rPr>
          <w:szCs w:val="24"/>
        </w:rPr>
        <w:t xml:space="preserve"> от уголовной ответственности.</w:t>
      </w:r>
    </w:p>
    <w:p w:rsidR="00570F9A" w:rsidRPr="003D5F58" w:rsidP="003D5F58">
      <w:pPr>
        <w:pStyle w:val="NoSpacing"/>
        <w:ind w:firstLine="709"/>
        <w:jc w:val="both"/>
        <w:rPr>
          <w:color w:val="000000"/>
        </w:rPr>
      </w:pPr>
      <w:r w:rsidRPr="003D5F58">
        <w:rPr>
          <w:color w:val="000000"/>
        </w:rPr>
        <w:t>Подсудимому</w:t>
      </w:r>
      <w:r w:rsidR="003250C2">
        <w:rPr>
          <w:color w:val="000000"/>
        </w:rPr>
        <w:t xml:space="preserve"> </w:t>
      </w:r>
      <w:r w:rsidR="003250C2">
        <w:t>Яремко Д.Ю.</w:t>
      </w:r>
      <w:r w:rsidRPr="003D5F58" w:rsidR="003F0B1C">
        <w:rPr>
          <w:color w:val="000000"/>
        </w:rPr>
        <w:t xml:space="preserve"> избрана мера </w:t>
      </w:r>
      <w:r w:rsidRPr="003D5F58" w:rsidR="00364961">
        <w:rPr>
          <w:color w:val="000000"/>
        </w:rPr>
        <w:t>пресечения</w:t>
      </w:r>
      <w:r w:rsidRPr="003D5F58" w:rsidR="003F0B1C">
        <w:rPr>
          <w:color w:val="000000"/>
        </w:rPr>
        <w:t xml:space="preserve"> в виде подписки о невыезде и надлежащем поведении</w:t>
      </w:r>
      <w:r w:rsidRPr="003D5F58" w:rsidR="00DF6175">
        <w:rPr>
          <w:color w:val="000000"/>
        </w:rPr>
        <w:t xml:space="preserve">. Суд не находит оснований для сохранения подсудимому </w:t>
      </w:r>
      <w:r w:rsidRPr="003D5F58" w:rsidR="00876B44">
        <w:rPr>
          <w:color w:val="000000"/>
        </w:rPr>
        <w:t xml:space="preserve">избранной </w:t>
      </w:r>
      <w:r w:rsidRPr="003D5F58" w:rsidR="00DF6175">
        <w:rPr>
          <w:color w:val="000000"/>
        </w:rPr>
        <w:t>меры пресечения до вступления настоящего постановления в законную силу</w:t>
      </w:r>
      <w:r w:rsidRPr="003D5F58">
        <w:rPr>
          <w:color w:val="000000"/>
        </w:rPr>
        <w:t>.</w:t>
      </w:r>
    </w:p>
    <w:p w:rsidR="00D614D8" w:rsidRPr="003D5F58" w:rsidP="003D5F58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Вещественные доказательства по делу отсутствуют</w:t>
      </w:r>
      <w:r w:rsidRPr="003D5F58">
        <w:rPr>
          <w:sz w:val="24"/>
          <w:szCs w:val="24"/>
        </w:rPr>
        <w:t xml:space="preserve">. </w:t>
      </w:r>
    </w:p>
    <w:p w:rsidR="00EF4996" w:rsidRPr="003D5F58" w:rsidP="003D5F58">
      <w:pPr>
        <w:ind w:firstLine="708"/>
        <w:jc w:val="both"/>
        <w:rPr>
          <w:szCs w:val="24"/>
        </w:rPr>
      </w:pPr>
      <w:r w:rsidRPr="003D5F58">
        <w:rPr>
          <w:szCs w:val="24"/>
        </w:rPr>
        <w:t>На основании изложенного, руководствуясь ст.76 УК РФ, ст.ст.25</w:t>
      </w:r>
      <w:r w:rsidRPr="003D5F58" w:rsidR="003E3DF4">
        <w:rPr>
          <w:szCs w:val="24"/>
        </w:rPr>
        <w:t xml:space="preserve">, </w:t>
      </w:r>
      <w:r w:rsidRPr="003D5F58" w:rsidR="008424EA">
        <w:rPr>
          <w:szCs w:val="24"/>
        </w:rPr>
        <w:t xml:space="preserve">254 </w:t>
      </w:r>
      <w:r w:rsidRPr="003D5F58">
        <w:rPr>
          <w:szCs w:val="24"/>
        </w:rPr>
        <w:t>УПК РФ,</w:t>
      </w:r>
    </w:p>
    <w:p w:rsidR="00EF4996" w:rsidRPr="003D5F58" w:rsidP="003D5F58">
      <w:pPr>
        <w:jc w:val="center"/>
        <w:rPr>
          <w:szCs w:val="24"/>
        </w:rPr>
      </w:pPr>
    </w:p>
    <w:p w:rsidR="00EF4996" w:rsidRPr="003D5F58" w:rsidP="003D5F58">
      <w:pPr>
        <w:jc w:val="center"/>
        <w:rPr>
          <w:b/>
          <w:szCs w:val="24"/>
        </w:rPr>
      </w:pPr>
      <w:r w:rsidRPr="003D5F58">
        <w:rPr>
          <w:b/>
          <w:szCs w:val="24"/>
        </w:rPr>
        <w:t>П О С Т А Н О В И Л:</w:t>
      </w:r>
    </w:p>
    <w:p w:rsidR="003250C2" w:rsidP="003D5F58">
      <w:pPr>
        <w:ind w:firstLine="708"/>
        <w:jc w:val="both"/>
        <w:rPr>
          <w:szCs w:val="24"/>
        </w:rPr>
      </w:pPr>
    </w:p>
    <w:p w:rsidR="00EF4996" w:rsidRPr="003D5F58" w:rsidP="003D5F58">
      <w:pPr>
        <w:ind w:firstLine="708"/>
        <w:jc w:val="both"/>
        <w:rPr>
          <w:szCs w:val="24"/>
        </w:rPr>
      </w:pPr>
      <w:r w:rsidRPr="003D5F58">
        <w:rPr>
          <w:szCs w:val="24"/>
        </w:rPr>
        <w:t xml:space="preserve">Прекратить уголовное дело в отношении </w:t>
      </w:r>
      <w:r w:rsidRPr="003250C2" w:rsidR="003250C2">
        <w:rPr>
          <w:b/>
          <w:szCs w:val="24"/>
        </w:rPr>
        <w:t>Я</w:t>
      </w:r>
      <w:r w:rsidRPr="003D5F58" w:rsidR="003250C2">
        <w:rPr>
          <w:b/>
          <w:szCs w:val="24"/>
        </w:rPr>
        <w:t>ремко</w:t>
      </w:r>
      <w:r w:rsidRPr="003D5F58" w:rsidR="003250C2">
        <w:rPr>
          <w:b/>
          <w:szCs w:val="24"/>
        </w:rPr>
        <w:t xml:space="preserve"> </w:t>
      </w:r>
      <w:r>
        <w:rPr>
          <w:b/>
          <w:szCs w:val="24"/>
        </w:rPr>
        <w:t>Д.Ю.</w:t>
      </w:r>
      <w:r w:rsidRPr="003D5F58">
        <w:rPr>
          <w:szCs w:val="24"/>
        </w:rPr>
        <w:t>, обвиняемо</w:t>
      </w:r>
      <w:r w:rsidRPr="003D5F58" w:rsidR="008424EA">
        <w:rPr>
          <w:szCs w:val="24"/>
        </w:rPr>
        <w:t>го</w:t>
      </w:r>
      <w:r w:rsidRPr="003D5F58">
        <w:rPr>
          <w:szCs w:val="24"/>
        </w:rPr>
        <w:t xml:space="preserve"> в совершении преступления, предусмотренного ч.1 ст.1</w:t>
      </w:r>
      <w:r w:rsidR="003250C2">
        <w:rPr>
          <w:szCs w:val="24"/>
        </w:rPr>
        <w:t>39</w:t>
      </w:r>
      <w:r w:rsidRPr="003D5F58">
        <w:rPr>
          <w:szCs w:val="24"/>
        </w:rPr>
        <w:t xml:space="preserve"> УК РФ, в связи с примирением сторон</w:t>
      </w:r>
      <w:r w:rsidRPr="003D5F58" w:rsidR="00771890">
        <w:rPr>
          <w:szCs w:val="24"/>
        </w:rPr>
        <w:t xml:space="preserve">, </w:t>
      </w:r>
      <w:r w:rsidRPr="003D5F58" w:rsidR="00771890">
        <w:rPr>
          <w:color w:val="000000" w:themeColor="text1"/>
          <w:szCs w:val="24"/>
        </w:rPr>
        <w:t>освободив его в соответствии со ст.76 УК РФ от уголовной ответственности</w:t>
      </w:r>
      <w:r w:rsidRPr="003D5F58">
        <w:rPr>
          <w:szCs w:val="24"/>
        </w:rPr>
        <w:t xml:space="preserve">. </w:t>
      </w:r>
    </w:p>
    <w:p w:rsidR="00DF6175" w:rsidRPr="003D5F58" w:rsidP="003D5F58">
      <w:pPr>
        <w:ind w:firstLine="708"/>
        <w:jc w:val="both"/>
        <w:rPr>
          <w:szCs w:val="24"/>
        </w:rPr>
      </w:pPr>
      <w:r w:rsidRPr="003D5F58">
        <w:rPr>
          <w:szCs w:val="24"/>
        </w:rPr>
        <w:t xml:space="preserve">Меру пресечения в виде подписки о невыезде и надлежащем поведении, </w:t>
      </w:r>
      <w:r w:rsidRPr="003D5F58">
        <w:rPr>
          <w:szCs w:val="24"/>
        </w:rPr>
        <w:t>избранную в отношении</w:t>
      </w:r>
      <w:r w:rsidRPr="003D5F58" w:rsidR="005D7132">
        <w:rPr>
          <w:szCs w:val="24"/>
        </w:rPr>
        <w:t xml:space="preserve"> </w:t>
      </w:r>
      <w:r w:rsidR="003250C2">
        <w:t>Яремко Д.Ю.</w:t>
      </w:r>
      <w:r w:rsidRPr="003D5F58">
        <w:rPr>
          <w:szCs w:val="24"/>
        </w:rPr>
        <w:t>, отменить.</w:t>
      </w:r>
    </w:p>
    <w:p w:rsidR="00EF4996" w:rsidRPr="003D5F58" w:rsidP="003D5F58">
      <w:pPr>
        <w:pStyle w:val="20"/>
        <w:shd w:val="clear" w:color="auto" w:fill="auto"/>
        <w:tabs>
          <w:tab w:val="left" w:pos="358"/>
        </w:tabs>
        <w:spacing w:line="240" w:lineRule="auto"/>
        <w:ind w:firstLine="0"/>
        <w:rPr>
          <w:sz w:val="24"/>
          <w:szCs w:val="24"/>
        </w:rPr>
      </w:pPr>
      <w:r w:rsidRPr="003D5F58">
        <w:rPr>
          <w:color w:val="000000"/>
          <w:sz w:val="24"/>
          <w:szCs w:val="24"/>
          <w:lang w:bidi="ru-RU"/>
        </w:rPr>
        <w:tab/>
      </w:r>
      <w:r w:rsidRPr="003D5F58">
        <w:rPr>
          <w:color w:val="000000"/>
          <w:sz w:val="24"/>
          <w:szCs w:val="24"/>
          <w:lang w:bidi="ru-RU"/>
        </w:rPr>
        <w:tab/>
      </w:r>
      <w:r w:rsidRPr="003D5F58">
        <w:rPr>
          <w:sz w:val="24"/>
          <w:szCs w:val="24"/>
        </w:rPr>
        <w:t>Постановление может быть обжаловано в Ленинский районный суд города Севастополя в течение 10 суток со дня его вынесения путем подачи апелляционной жалобы, представления мировому судье.</w:t>
      </w:r>
    </w:p>
    <w:p w:rsidR="00CC7F64" w:rsidRPr="003D5F58" w:rsidP="003D5F58">
      <w:pPr>
        <w:jc w:val="both"/>
        <w:rPr>
          <w:szCs w:val="24"/>
        </w:rPr>
      </w:pPr>
      <w:r w:rsidRPr="003D5F58">
        <w:rPr>
          <w:szCs w:val="24"/>
        </w:rPr>
        <w:t xml:space="preserve">       </w:t>
      </w:r>
    </w:p>
    <w:p w:rsidR="004727C1" w:rsidRPr="003D5F58" w:rsidP="003D5F58">
      <w:pPr>
        <w:jc w:val="both"/>
        <w:rPr>
          <w:szCs w:val="24"/>
        </w:rPr>
      </w:pPr>
      <w:r w:rsidRPr="003D5F58">
        <w:rPr>
          <w:szCs w:val="24"/>
        </w:rPr>
        <w:t xml:space="preserve">  </w:t>
      </w:r>
      <w:r w:rsidRPr="003D5F58" w:rsidR="006B025D">
        <w:rPr>
          <w:szCs w:val="24"/>
        </w:rPr>
        <w:tab/>
      </w:r>
      <w:r w:rsidRPr="003D5F58">
        <w:rPr>
          <w:szCs w:val="24"/>
        </w:rPr>
        <w:t xml:space="preserve">Мировой судья – </w:t>
      </w:r>
      <w:r w:rsidRPr="003D5F58">
        <w:rPr>
          <w:szCs w:val="24"/>
        </w:rPr>
        <w:t>подпись</w:t>
      </w:r>
    </w:p>
    <w:sectPr w:rsidSect="006B025D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C51BA0"/>
    <w:multiLevelType w:val="multilevel"/>
    <w:tmpl w:val="DCBCBEDC"/>
    <w:lvl w:ilvl="0">
      <w:start w:val="2016"/>
      <w:numFmt w:val="decimal"/>
      <w:lvlText w:val="1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3675B91"/>
    <w:multiLevelType w:val="multilevel"/>
    <w:tmpl w:val="1FE264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D0F2E9C"/>
    <w:multiLevelType w:val="multilevel"/>
    <w:tmpl w:val="AD26FA18"/>
    <w:lvl w:ilvl="0">
      <w:start w:val="29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20E3839"/>
    <w:multiLevelType w:val="multilevel"/>
    <w:tmpl w:val="53542A3E"/>
    <w:lvl w:ilvl="0">
      <w:start w:val="2016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A6F53E4"/>
    <w:multiLevelType w:val="multilevel"/>
    <w:tmpl w:val="416E6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25FF2"/>
    <w:rsid w:val="000359B1"/>
    <w:rsid w:val="00071F1E"/>
    <w:rsid w:val="00074EE6"/>
    <w:rsid w:val="00080857"/>
    <w:rsid w:val="000C039B"/>
    <w:rsid w:val="000D17C9"/>
    <w:rsid w:val="00106015"/>
    <w:rsid w:val="00113BCE"/>
    <w:rsid w:val="00120976"/>
    <w:rsid w:val="00123712"/>
    <w:rsid w:val="00140344"/>
    <w:rsid w:val="00161ECF"/>
    <w:rsid w:val="00162D79"/>
    <w:rsid w:val="001E19E3"/>
    <w:rsid w:val="001F1AD8"/>
    <w:rsid w:val="001F691B"/>
    <w:rsid w:val="00220068"/>
    <w:rsid w:val="002510FA"/>
    <w:rsid w:val="00265432"/>
    <w:rsid w:val="00280201"/>
    <w:rsid w:val="002C0AA9"/>
    <w:rsid w:val="002C1A4C"/>
    <w:rsid w:val="002C2C2B"/>
    <w:rsid w:val="002C7538"/>
    <w:rsid w:val="003019DC"/>
    <w:rsid w:val="003250C2"/>
    <w:rsid w:val="003600EC"/>
    <w:rsid w:val="00364961"/>
    <w:rsid w:val="003D5F58"/>
    <w:rsid w:val="003E3DF4"/>
    <w:rsid w:val="003F0B1C"/>
    <w:rsid w:val="003F2A2F"/>
    <w:rsid w:val="00422AD0"/>
    <w:rsid w:val="0042652D"/>
    <w:rsid w:val="004727C1"/>
    <w:rsid w:val="00495C46"/>
    <w:rsid w:val="00496D4B"/>
    <w:rsid w:val="004C2812"/>
    <w:rsid w:val="004E69D7"/>
    <w:rsid w:val="004F3ED4"/>
    <w:rsid w:val="00503D41"/>
    <w:rsid w:val="00570450"/>
    <w:rsid w:val="00570F9A"/>
    <w:rsid w:val="00576E02"/>
    <w:rsid w:val="005D11CC"/>
    <w:rsid w:val="005D7132"/>
    <w:rsid w:val="005E14D9"/>
    <w:rsid w:val="00617EE0"/>
    <w:rsid w:val="0063424F"/>
    <w:rsid w:val="006867CA"/>
    <w:rsid w:val="006A1EEF"/>
    <w:rsid w:val="006B025D"/>
    <w:rsid w:val="006B5E4A"/>
    <w:rsid w:val="006F1A73"/>
    <w:rsid w:val="007058A9"/>
    <w:rsid w:val="00706CC5"/>
    <w:rsid w:val="007644C9"/>
    <w:rsid w:val="00771890"/>
    <w:rsid w:val="00772F17"/>
    <w:rsid w:val="00777056"/>
    <w:rsid w:val="008111C3"/>
    <w:rsid w:val="008424EA"/>
    <w:rsid w:val="00851206"/>
    <w:rsid w:val="00876B44"/>
    <w:rsid w:val="008867B5"/>
    <w:rsid w:val="00895EB8"/>
    <w:rsid w:val="008C1E83"/>
    <w:rsid w:val="008D58BB"/>
    <w:rsid w:val="00901EFF"/>
    <w:rsid w:val="009A657A"/>
    <w:rsid w:val="009D6654"/>
    <w:rsid w:val="009E60DC"/>
    <w:rsid w:val="00A50572"/>
    <w:rsid w:val="00A6220D"/>
    <w:rsid w:val="00AC27FE"/>
    <w:rsid w:val="00AE4E63"/>
    <w:rsid w:val="00B02C95"/>
    <w:rsid w:val="00B30157"/>
    <w:rsid w:val="00B54B6A"/>
    <w:rsid w:val="00BE2EB6"/>
    <w:rsid w:val="00BE48BD"/>
    <w:rsid w:val="00C34560"/>
    <w:rsid w:val="00C36001"/>
    <w:rsid w:val="00C56C1E"/>
    <w:rsid w:val="00CA5D4B"/>
    <w:rsid w:val="00CC7F64"/>
    <w:rsid w:val="00CD321D"/>
    <w:rsid w:val="00CE510C"/>
    <w:rsid w:val="00D614D8"/>
    <w:rsid w:val="00D73637"/>
    <w:rsid w:val="00D84082"/>
    <w:rsid w:val="00D84184"/>
    <w:rsid w:val="00DA3A55"/>
    <w:rsid w:val="00DC5A52"/>
    <w:rsid w:val="00DD41FE"/>
    <w:rsid w:val="00DD7739"/>
    <w:rsid w:val="00DE5D64"/>
    <w:rsid w:val="00DF2E91"/>
    <w:rsid w:val="00DF6175"/>
    <w:rsid w:val="00E161B5"/>
    <w:rsid w:val="00E400AE"/>
    <w:rsid w:val="00EB566C"/>
    <w:rsid w:val="00EE1083"/>
    <w:rsid w:val="00EF11C8"/>
    <w:rsid w:val="00EF4996"/>
    <w:rsid w:val="00F409C9"/>
    <w:rsid w:val="00F4663B"/>
    <w:rsid w:val="00F55951"/>
    <w:rsid w:val="00F73C6A"/>
    <w:rsid w:val="00FA680E"/>
    <w:rsid w:val="00FC5DE2"/>
    <w:rsid w:val="00FF6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748A8F-5304-4A87-9726-4DB4891B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8A9"/>
    <w:rPr>
      <w:sz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</w:rPr>
  </w:style>
  <w:style w:type="character" w:customStyle="1" w:styleId="FontStyle14">
    <w:name w:val="Font Style14"/>
    <w:basedOn w:val="DefaultParagraphFont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DefaultParagraphFont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</w:rPr>
  </w:style>
  <w:style w:type="character" w:customStyle="1" w:styleId="a0">
    <w:name w:val="Заголовок Знак"/>
    <w:basedOn w:val="DefaultParagraphFont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basedOn w:val="2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161ECF"/>
  </w:style>
  <w:style w:type="character" w:customStyle="1" w:styleId="snippetequal">
    <w:name w:val="snippet_equal"/>
    <w:basedOn w:val="DefaultParagraphFont"/>
    <w:rsid w:val="00161ECF"/>
  </w:style>
  <w:style w:type="character" w:customStyle="1" w:styleId="4">
    <w:name w:val="Основной текст (4)_"/>
    <w:basedOn w:val="DefaultParagraphFont"/>
    <w:link w:val="40"/>
    <w:rsid w:val="00DC5A52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C5A52"/>
    <w:pPr>
      <w:widowControl w:val="0"/>
      <w:shd w:val="clear" w:color="auto" w:fill="FFFFFF"/>
      <w:spacing w:after="120" w:line="274" w:lineRule="exact"/>
      <w:ind w:firstLine="600"/>
      <w:jc w:val="both"/>
    </w:pPr>
    <w:rPr>
      <w:b/>
      <w:bCs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3E3DF4"/>
    <w:rPr>
      <w:color w:val="0000FF"/>
      <w:u w:val="single"/>
    </w:rPr>
  </w:style>
  <w:style w:type="character" w:customStyle="1" w:styleId="2Exact">
    <w:name w:val="Подпись к картинке (2) Exact"/>
    <w:basedOn w:val="DefaultParagraphFont"/>
    <w:link w:val="22"/>
    <w:rsid w:val="00D614D8"/>
    <w:rPr>
      <w:shd w:val="clear" w:color="auto" w:fill="FFFFFF"/>
    </w:rPr>
  </w:style>
  <w:style w:type="paragraph" w:customStyle="1" w:styleId="22">
    <w:name w:val="Подпись к картинке (2)"/>
    <w:basedOn w:val="Normal"/>
    <w:link w:val="2Exact"/>
    <w:rsid w:val="00D614D8"/>
    <w:pPr>
      <w:widowControl w:val="0"/>
      <w:shd w:val="clear" w:color="auto" w:fill="FFFFFF"/>
      <w:spacing w:line="274" w:lineRule="exact"/>
      <w:jc w:val="both"/>
    </w:pPr>
    <w:rPr>
      <w:sz w:val="20"/>
    </w:rPr>
  </w:style>
  <w:style w:type="character" w:customStyle="1" w:styleId="21pt">
    <w:name w:val="Основной текст (2) + Курсив;Интервал 1 pt"/>
    <w:basedOn w:val="2"/>
    <w:rsid w:val="00617E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AE4E63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E4E63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0"/>
    </w:rPr>
  </w:style>
  <w:style w:type="character" w:customStyle="1" w:styleId="31">
    <w:name w:val="Основной текст (3) + Не полужирный"/>
    <w:basedOn w:val="3"/>
    <w:rsid w:val="0002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6496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4961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basedOn w:val="DefaultParagraphFont"/>
    <w:link w:val="60"/>
    <w:rsid w:val="00DF6175"/>
    <w:rPr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F6175"/>
    <w:pPr>
      <w:widowControl w:val="0"/>
      <w:shd w:val="clear" w:color="auto" w:fill="FFFFFF"/>
      <w:spacing w:line="509" w:lineRule="exact"/>
      <w:ind w:hanging="340"/>
    </w:pPr>
    <w:rPr>
      <w:sz w:val="22"/>
      <w:szCs w:val="22"/>
    </w:rPr>
  </w:style>
  <w:style w:type="character" w:customStyle="1" w:styleId="23">
    <w:name w:val="Основной текст (2) + Полужирный"/>
    <w:basedOn w:val="2"/>
    <w:rsid w:val="005D7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