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69D" w:rsidRPr="00652A9C" w:rsidP="0048269D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№ 1-</w:t>
      </w:r>
      <w:r w:rsidRPr="00652A9C" w:rsidR="00765467">
        <w:rPr>
          <w:rFonts w:ascii="Times New Roman" w:hAnsi="Times New Roman" w:cs="Times New Roman"/>
          <w:sz w:val="28"/>
          <w:szCs w:val="28"/>
        </w:rPr>
        <w:t>00</w:t>
      </w:r>
      <w:r w:rsidR="00D359F4">
        <w:rPr>
          <w:rFonts w:ascii="Times New Roman" w:hAnsi="Times New Roman" w:cs="Times New Roman"/>
          <w:sz w:val="28"/>
          <w:szCs w:val="28"/>
        </w:rPr>
        <w:t>15</w:t>
      </w:r>
      <w:r w:rsidRPr="00652A9C" w:rsidR="00530482">
        <w:rPr>
          <w:rFonts w:ascii="Times New Roman" w:hAnsi="Times New Roman" w:cs="Times New Roman"/>
          <w:sz w:val="28"/>
          <w:szCs w:val="28"/>
        </w:rPr>
        <w:t>/</w:t>
      </w:r>
      <w:r w:rsidRPr="00652A9C" w:rsidR="001B6CC1">
        <w:rPr>
          <w:rFonts w:ascii="Times New Roman" w:hAnsi="Times New Roman" w:cs="Times New Roman"/>
          <w:sz w:val="28"/>
          <w:szCs w:val="28"/>
        </w:rPr>
        <w:t>1</w:t>
      </w:r>
      <w:r w:rsidRPr="00652A9C" w:rsidR="00CC56CA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>/20</w:t>
      </w:r>
      <w:r w:rsidRPr="00652A9C" w:rsidR="00E666C1">
        <w:rPr>
          <w:rFonts w:ascii="Times New Roman" w:hAnsi="Times New Roman" w:cs="Times New Roman"/>
          <w:sz w:val="28"/>
          <w:szCs w:val="28"/>
        </w:rPr>
        <w:t>2</w:t>
      </w:r>
      <w:r w:rsidRPr="00652A9C" w:rsidR="00530482">
        <w:rPr>
          <w:rFonts w:ascii="Times New Roman" w:hAnsi="Times New Roman" w:cs="Times New Roman"/>
          <w:sz w:val="28"/>
          <w:szCs w:val="28"/>
        </w:rPr>
        <w:t>3</w:t>
      </w:r>
    </w:p>
    <w:p w:rsidR="00CC56CA" w:rsidRPr="00652A9C" w:rsidP="00244512">
      <w:pPr>
        <w:pStyle w:val="Heading2"/>
        <w:ind w:left="-284" w:right="-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УИД: 92</w:t>
      </w:r>
      <w:r w:rsidRPr="00244512">
        <w:rPr>
          <w:rFonts w:ascii="Times New Roman" w:hAnsi="Times New Roman" w:cs="Times New Roman"/>
          <w:sz w:val="28"/>
          <w:szCs w:val="28"/>
        </w:rPr>
        <w:t>MS</w:t>
      </w:r>
      <w:r w:rsidRPr="00652A9C">
        <w:rPr>
          <w:rFonts w:ascii="Times New Roman" w:hAnsi="Times New Roman" w:cs="Times New Roman"/>
          <w:sz w:val="28"/>
          <w:szCs w:val="28"/>
        </w:rPr>
        <w:t>0013-01-202</w:t>
      </w:r>
      <w:r w:rsidRPr="00652A9C" w:rsidR="005F1C94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>-</w:t>
      </w:r>
      <w:r w:rsidRPr="00244512" w:rsidR="00244512">
        <w:rPr>
          <w:rFonts w:ascii="Times New Roman" w:hAnsi="Times New Roman" w:cs="Times New Roman"/>
          <w:sz w:val="28"/>
          <w:szCs w:val="28"/>
        </w:rPr>
        <w:t>000791-64</w:t>
      </w:r>
    </w:p>
    <w:p w:rsidR="00CC56CA" w:rsidRPr="00652A9C" w:rsidP="00CC56C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2859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</w:t>
      </w:r>
    </w:p>
    <w:p w:rsidR="00512859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именем Российской Федерации</w:t>
      </w:r>
    </w:p>
    <w:p w:rsidR="00233327" w:rsidRPr="00652A9C" w:rsidP="00512859">
      <w:pPr>
        <w:shd w:val="clear" w:color="auto" w:fill="FFFFFF"/>
        <w:tabs>
          <w:tab w:val="center" w:pos="4653"/>
        </w:tabs>
        <w:suppressAutoHyphens/>
        <w:ind w:firstLine="567"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 xml:space="preserve"> </w:t>
      </w:r>
    </w:p>
    <w:p w:rsidR="001B6CC1" w:rsidRPr="00652A9C" w:rsidP="00325A6D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B6CC1" w:rsidRPr="00652A9C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 xml:space="preserve">       </w:t>
      </w:r>
      <w:r w:rsidR="00D359F4">
        <w:rPr>
          <w:rFonts w:ascii="Times New Roman" w:hAnsi="Times New Roman" w:cs="Times New Roman"/>
          <w:sz w:val="28"/>
          <w:szCs w:val="28"/>
        </w:rPr>
        <w:t>17</w:t>
      </w:r>
      <w:r w:rsidRPr="00652A9C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D359F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52A9C" w:rsidR="00CC56CA">
        <w:rPr>
          <w:rFonts w:ascii="Times New Roman" w:hAnsi="Times New Roman" w:cs="Times New Roman"/>
          <w:sz w:val="28"/>
          <w:szCs w:val="28"/>
        </w:rPr>
        <w:t>202</w:t>
      </w:r>
      <w:r w:rsidRPr="00652A9C" w:rsidR="00530482">
        <w:rPr>
          <w:rFonts w:ascii="Times New Roman" w:hAnsi="Times New Roman" w:cs="Times New Roman"/>
          <w:sz w:val="28"/>
          <w:szCs w:val="28"/>
        </w:rPr>
        <w:t>3</w:t>
      </w:r>
      <w:r w:rsidRPr="00652A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город Севастополь</w:t>
      </w:r>
    </w:p>
    <w:p w:rsidR="00E06FF2" w:rsidRPr="00652A9C" w:rsidP="001B6CC1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0CCF" w:rsidRPr="00652A9C" w:rsidP="00280CCF">
      <w:pPr>
        <w:pStyle w:val="BodyTextIndent"/>
        <w:ind w:right="-1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города Севастополя судебного участка №13 Баянина Т.В.,</w:t>
      </w:r>
    </w:p>
    <w:p w:rsidR="00CC56CA" w:rsidRPr="00652A9C" w:rsidP="00CC56CA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/>
          <w:sz w:val="28"/>
          <w:szCs w:val="28"/>
        </w:rPr>
        <w:t>с участием государственного обвинителя –</w:t>
      </w:r>
      <w:r w:rsidRPr="00652A9C" w:rsidR="008F0E5F">
        <w:rPr>
          <w:rFonts w:ascii="Times New Roman" w:hAnsi="Times New Roman"/>
          <w:sz w:val="28"/>
          <w:szCs w:val="28"/>
        </w:rPr>
        <w:t xml:space="preserve"> </w:t>
      </w:r>
      <w:r w:rsidRPr="00652A9C">
        <w:rPr>
          <w:rFonts w:ascii="Times New Roman" w:hAnsi="Times New Roman"/>
          <w:sz w:val="28"/>
          <w:szCs w:val="28"/>
        </w:rPr>
        <w:t xml:space="preserve">помощника прокурора Ленинского района города Севастополя </w:t>
      </w:r>
      <w:r w:rsidR="006A0356">
        <w:rPr>
          <w:rFonts w:ascii="Times New Roman" w:hAnsi="Times New Roman"/>
          <w:sz w:val="28"/>
          <w:szCs w:val="28"/>
        </w:rPr>
        <w:t>ФИО1</w:t>
      </w:r>
      <w:r w:rsidRPr="00652A9C" w:rsidR="00A64ABF">
        <w:rPr>
          <w:rFonts w:ascii="Times New Roman" w:hAnsi="Times New Roman"/>
          <w:sz w:val="28"/>
          <w:szCs w:val="28"/>
        </w:rPr>
        <w:t>.</w:t>
      </w:r>
      <w:r w:rsidRPr="00652A9C">
        <w:rPr>
          <w:rFonts w:ascii="Times New Roman" w:hAnsi="Times New Roman"/>
          <w:sz w:val="28"/>
          <w:szCs w:val="28"/>
        </w:rPr>
        <w:t>,</w:t>
      </w:r>
    </w:p>
    <w:p w:rsidR="00CC56CA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подсудимо</w:t>
      </w:r>
      <w:r w:rsidRPr="00652A9C" w:rsidR="00530482">
        <w:rPr>
          <w:rFonts w:ascii="Times New Roman" w:hAnsi="Times New Roman" w:cs="Times New Roman"/>
          <w:sz w:val="28"/>
          <w:szCs w:val="28"/>
        </w:rPr>
        <w:t>й</w:t>
      </w:r>
      <w:r w:rsidRPr="00652A9C" w:rsidR="00063B76">
        <w:rPr>
          <w:rFonts w:ascii="Times New Roman" w:hAnsi="Times New Roman" w:cs="Times New Roman"/>
          <w:sz w:val="28"/>
          <w:szCs w:val="28"/>
        </w:rPr>
        <w:t xml:space="preserve"> </w:t>
      </w:r>
      <w:r w:rsidRPr="00D359F4" w:rsidR="00D359F4">
        <w:rPr>
          <w:rFonts w:ascii="Times New Roman" w:hAnsi="Times New Roman"/>
          <w:sz w:val="28"/>
          <w:szCs w:val="28"/>
        </w:rPr>
        <w:t>Даниловой Е.В</w:t>
      </w:r>
      <w:r w:rsidRPr="00D359F4">
        <w:rPr>
          <w:rFonts w:ascii="Times New Roman" w:hAnsi="Times New Roman"/>
          <w:sz w:val="28"/>
          <w:szCs w:val="28"/>
        </w:rPr>
        <w:t>.,</w:t>
      </w:r>
    </w:p>
    <w:p w:rsidR="00A64ABF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6A0356">
        <w:rPr>
          <w:rFonts w:ascii="Times New Roman" w:hAnsi="Times New Roman"/>
          <w:sz w:val="28"/>
          <w:szCs w:val="28"/>
        </w:rPr>
        <w:t>ФИО2</w:t>
      </w:r>
      <w:r w:rsidRPr="00D359F4">
        <w:rPr>
          <w:rFonts w:ascii="Times New Roman" w:hAnsi="Times New Roman"/>
          <w:sz w:val="28"/>
          <w:szCs w:val="28"/>
        </w:rPr>
        <w:t xml:space="preserve"> ордер № </w:t>
      </w:r>
      <w:r w:rsidR="006A0356">
        <w:rPr>
          <w:rFonts w:ascii="Times New Roman" w:hAnsi="Times New Roman"/>
          <w:sz w:val="28"/>
          <w:szCs w:val="28"/>
        </w:rPr>
        <w:t>***********</w:t>
      </w:r>
      <w:r w:rsidRPr="00D359F4">
        <w:rPr>
          <w:rFonts w:ascii="Times New Roman" w:hAnsi="Times New Roman"/>
          <w:sz w:val="28"/>
          <w:szCs w:val="28"/>
        </w:rPr>
        <w:t xml:space="preserve"> от </w:t>
      </w:r>
      <w:r w:rsidR="006A0356">
        <w:rPr>
          <w:rFonts w:ascii="Times New Roman" w:hAnsi="Times New Roman"/>
          <w:sz w:val="28"/>
          <w:szCs w:val="28"/>
        </w:rPr>
        <w:t>********</w:t>
      </w:r>
      <w:r w:rsidR="00D359F4">
        <w:rPr>
          <w:rFonts w:ascii="Times New Roman" w:hAnsi="Times New Roman"/>
          <w:sz w:val="28"/>
          <w:szCs w:val="28"/>
        </w:rPr>
        <w:t xml:space="preserve"> и удостоверение адвоката № </w:t>
      </w:r>
      <w:r w:rsidR="006A0356">
        <w:rPr>
          <w:rFonts w:ascii="Times New Roman" w:hAnsi="Times New Roman"/>
          <w:sz w:val="28"/>
          <w:szCs w:val="28"/>
        </w:rPr>
        <w:t>****</w:t>
      </w:r>
      <w:r w:rsidRPr="00D359F4">
        <w:rPr>
          <w:rFonts w:ascii="Times New Roman" w:hAnsi="Times New Roman"/>
          <w:sz w:val="28"/>
          <w:szCs w:val="28"/>
        </w:rPr>
        <w:t xml:space="preserve"> от </w:t>
      </w:r>
      <w:r w:rsidR="006A0356">
        <w:rPr>
          <w:rFonts w:ascii="Times New Roman" w:hAnsi="Times New Roman"/>
          <w:sz w:val="28"/>
          <w:szCs w:val="28"/>
        </w:rPr>
        <w:t>************</w:t>
      </w:r>
      <w:r w:rsidRPr="00D359F4">
        <w:rPr>
          <w:rFonts w:ascii="Times New Roman" w:hAnsi="Times New Roman"/>
          <w:sz w:val="28"/>
          <w:szCs w:val="28"/>
        </w:rPr>
        <w:t>,</w:t>
      </w:r>
    </w:p>
    <w:p w:rsidR="00E75E12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при </w:t>
      </w:r>
      <w:r w:rsidRPr="00D359F4" w:rsidR="005F1C94">
        <w:rPr>
          <w:rFonts w:ascii="Times New Roman" w:hAnsi="Times New Roman"/>
          <w:sz w:val="28"/>
          <w:szCs w:val="28"/>
        </w:rPr>
        <w:t>секретаре судебного заседания Бычковой К.А</w:t>
      </w:r>
      <w:r w:rsidRPr="00D359F4">
        <w:rPr>
          <w:rFonts w:ascii="Times New Roman" w:hAnsi="Times New Roman"/>
          <w:sz w:val="28"/>
          <w:szCs w:val="28"/>
        </w:rPr>
        <w:t>.</w:t>
      </w:r>
    </w:p>
    <w:p w:rsidR="00D359F4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№13 Ленинского судебного района в городе Севастополе уголовное дело в отношении:</w:t>
      </w:r>
    </w:p>
    <w:p w:rsidR="00957C13" w:rsidRPr="00D359F4" w:rsidP="00D359F4">
      <w:pPr>
        <w:tabs>
          <w:tab w:val="left" w:pos="907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 xml:space="preserve">Даниловой </w:t>
      </w:r>
      <w:r w:rsidR="006A0356">
        <w:rPr>
          <w:rFonts w:ascii="Times New Roman" w:hAnsi="Times New Roman"/>
          <w:sz w:val="28"/>
          <w:szCs w:val="28"/>
        </w:rPr>
        <w:t>Е.В.</w:t>
      </w:r>
      <w:r w:rsidRPr="00D359F4">
        <w:rPr>
          <w:rFonts w:ascii="Times New Roman" w:hAnsi="Times New Roman"/>
          <w:sz w:val="28"/>
          <w:szCs w:val="28"/>
        </w:rPr>
        <w:t xml:space="preserve">, </w:t>
      </w:r>
      <w:r w:rsidR="006A0356">
        <w:rPr>
          <w:rFonts w:ascii="Times New Roman" w:hAnsi="Times New Roman"/>
          <w:sz w:val="28"/>
          <w:szCs w:val="28"/>
        </w:rPr>
        <w:t>(данные изьяты)</w:t>
      </w:r>
      <w:r w:rsidRPr="00D359F4">
        <w:rPr>
          <w:rFonts w:ascii="Times New Roman" w:hAnsi="Times New Roman"/>
          <w:sz w:val="28"/>
          <w:szCs w:val="28"/>
        </w:rPr>
        <w:t>,</w:t>
      </w:r>
    </w:p>
    <w:p w:rsidR="00D72883" w:rsidRPr="00652A9C" w:rsidP="00D72883">
      <w:pPr>
        <w:jc w:val="both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hAnsi="Times New Roman" w:cs="Times New Roman"/>
          <w:sz w:val="28"/>
          <w:szCs w:val="28"/>
        </w:rPr>
        <w:t>обвиняемой в совершении преступления, предусмотренного</w:t>
      </w:r>
      <w:r w:rsidRPr="00652A9C" w:rsidR="002800C6">
        <w:rPr>
          <w:rFonts w:ascii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hAnsi="Times New Roman" w:cs="Times New Roman"/>
          <w:sz w:val="28"/>
          <w:szCs w:val="28"/>
        </w:rPr>
        <w:t xml:space="preserve">ч.1 ст. </w:t>
      </w:r>
      <w:r w:rsidRPr="00652A9C" w:rsidR="006F58FE">
        <w:rPr>
          <w:rFonts w:ascii="Times New Roman" w:hAnsi="Times New Roman" w:cs="Times New Roman"/>
          <w:sz w:val="28"/>
          <w:szCs w:val="28"/>
        </w:rPr>
        <w:t>159.2</w:t>
      </w:r>
      <w:r w:rsidRPr="00652A9C">
        <w:rPr>
          <w:rFonts w:ascii="Times New Roman" w:hAnsi="Times New Roman" w:cs="Times New Roman"/>
          <w:sz w:val="28"/>
          <w:szCs w:val="28"/>
        </w:rPr>
        <w:t xml:space="preserve"> УК РФ, -</w:t>
      </w:r>
    </w:p>
    <w:p w:rsidR="00D72883" w:rsidRPr="00652A9C" w:rsidP="00D7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859" w:rsidRPr="00652A9C" w:rsidP="00512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установил:</w:t>
      </w:r>
    </w:p>
    <w:p w:rsidR="00D72883" w:rsidRPr="00652A9C" w:rsidP="00B927B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2A9C" w:rsidR="006F58FE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52A9C" w:rsidR="005F1C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 w:rsidR="006F58FE">
        <w:rPr>
          <w:rFonts w:ascii="Times New Roman" w:eastAsia="Times New Roman" w:hAnsi="Times New Roman" w:cs="Times New Roman"/>
          <w:sz w:val="28"/>
          <w:szCs w:val="28"/>
        </w:rPr>
        <w:t xml:space="preserve"> мошенничество при получении </w:t>
      </w:r>
      <w:hyperlink r:id="rId5" w:anchor="dst100042" w:history="1">
        <w:r w:rsidRPr="00652A9C" w:rsidR="006F58FE">
          <w:rPr>
            <w:rFonts w:ascii="Times New Roman" w:eastAsia="Times New Roman" w:hAnsi="Times New Roman" w:cs="Times New Roman"/>
            <w:sz w:val="28"/>
            <w:szCs w:val="28"/>
          </w:rPr>
          <w:t>выплат</w:t>
        </w:r>
      </w:hyperlink>
      <w:r w:rsidRPr="00652A9C" w:rsidR="006F58FE">
        <w:rPr>
          <w:rFonts w:ascii="Times New Roman" w:eastAsia="Times New Roman" w:hAnsi="Times New Roman" w:cs="Times New Roman"/>
          <w:sz w:val="28"/>
          <w:szCs w:val="28"/>
        </w:rPr>
        <w:t xml:space="preserve">, то есть хищение денежных средств при получении иных социальных выплат, установленных законами и иными нормативными правовыми актами, путем </w:t>
      </w:r>
      <w:r w:rsidRPr="00652A9C" w:rsidR="00B927B6">
        <w:rPr>
          <w:rFonts w:ascii="Times New Roman" w:eastAsia="Times New Roman" w:hAnsi="Times New Roman" w:cs="Times New Roman"/>
          <w:sz w:val="28"/>
          <w:szCs w:val="28"/>
        </w:rPr>
        <w:t xml:space="preserve">умолчания о фактах, влекущих прекращение указанных выплат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 w:rsidR="0006384D" w:rsidRPr="00652A9C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Согласно п. 1 ч. 2 ст. 10 Федерального закона № 400-ФЗ нетрудоспособными членами семьи умершего кормильца признаются, в том числе, дети, не достигшие возраста 18 лет, а также дети умершего кормильца, обучающиеся по очной форме обучения -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лет.</w:t>
      </w:r>
    </w:p>
    <w:p w:rsidR="0006384D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В соответствии с п. 3 ч. 1 ст. 25 Федерального закона № 400-ФЗ прекращение выплаты страховой пенсии производится в случае утраты пенсионером права на назначенную ему страховую пенсию (обнаружения обстоятельств или документов, опровергающих достоверность сведений, представленных в подтверждение права на указанную пенсию) лиц, предусмотренных п. 2 ч. 2 ст. 10 Федерального закона № 400-ФЗ, и в других случаях, предусмотренных законодательством Российской Федерации) - с 1-го числа месяца, следующего за месяцем, в котором обнаружены указанные обстоятельства или документы.</w:t>
      </w:r>
    </w:p>
    <w:p w:rsidR="00AA706B" w:rsidRPr="00652A9C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06B">
        <w:rPr>
          <w:rFonts w:ascii="Times New Roman" w:eastAsia="Times New Roman" w:hAnsi="Times New Roman" w:cs="Times New Roman"/>
          <w:sz w:val="28"/>
          <w:szCs w:val="28"/>
        </w:rPr>
        <w:t xml:space="preserve">B соответствии с Указом Президента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AA706B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единовременной денежной выплате гражданам, получающим пенсию»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706B">
        <w:rPr>
          <w:rFonts w:ascii="Times New Roman" w:eastAsia="Times New Roman" w:hAnsi="Times New Roman" w:cs="Times New Roman"/>
          <w:sz w:val="28"/>
          <w:szCs w:val="28"/>
        </w:rPr>
        <w:t xml:space="preserve"> 24.08.2021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706B">
        <w:rPr>
          <w:rFonts w:ascii="Times New Roman" w:eastAsia="Times New Roman" w:hAnsi="Times New Roman" w:cs="Times New Roman"/>
          <w:sz w:val="28"/>
          <w:szCs w:val="28"/>
        </w:rPr>
        <w:t xml:space="preserve"> 486 выплата производится гражданам, постоянно проживающим на территории Российской Федерации и являющимися по состоянию на 31.08.2021 получателями пенсий, которые назначены в соответствии с Федеральным законом от 28.12.2013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A706B">
        <w:rPr>
          <w:rFonts w:ascii="Times New Roman" w:eastAsia="Times New Roman" w:hAnsi="Times New Roman" w:cs="Times New Roman"/>
          <w:sz w:val="28"/>
          <w:szCs w:val="28"/>
        </w:rPr>
        <w:t xml:space="preserve"> 400-Ф3 «О страховых пенсиях», а также иных пенсий, выплата которых производится Пенсионным фондом Российской Федерации за счет бюджетных ассигнований федерального бюджета в размере 10000 рублей. Единовременная денежная выплата осуществляется в сентябре 2021 года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706B">
        <w:rPr>
          <w:rFonts w:ascii="Times New Roman" w:eastAsia="Times New Roman" w:hAnsi="Times New Roman" w:cs="Times New Roman"/>
          <w:sz w:val="28"/>
          <w:szCs w:val="28"/>
        </w:rPr>
        <w:t>ерриториальными органами Пенсионного фонда Российской Федерации на сновании документов, содержащихся в пенсионном деле, без подачи гражданами явления об осуществлении единовременной денежной выплаты.</w:t>
      </w:r>
    </w:p>
    <w:p w:rsidR="00A72A40" w:rsidRPr="00652A9C" w:rsidP="00A72A4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 w:rsidR="00194A89">
        <w:rPr>
          <w:rFonts w:ascii="Times New Roman" w:eastAsia="Times New Roman" w:hAnsi="Times New Roman" w:cs="Times New Roman"/>
          <w:sz w:val="28"/>
          <w:szCs w:val="28"/>
        </w:rPr>
        <w:t xml:space="preserve">. являлась </w:t>
      </w:r>
      <w:r w:rsidRPr="00652A9C" w:rsidR="00582F9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2018 года</w:t>
      </w:r>
      <w:r w:rsidRPr="00652A9C" w:rsidR="00582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 w:rsidR="00194A89">
        <w:rPr>
          <w:rFonts w:ascii="Times New Roman" w:eastAsia="Times New Roman" w:hAnsi="Times New Roman" w:cs="Times New Roman"/>
          <w:sz w:val="28"/>
          <w:szCs w:val="28"/>
        </w:rPr>
        <w:t>в соответствии с ч. 1 ст. 4 Федерального закона от 28.12.2014 № 400-ФЗ «О страховых пенсиях» (далее - Федеральный закон № 400-ФЗ), Федерального закона от 15.12.2001 № 167-ФЗ «Об обязательном пенсионном страховании в Российской Федерации» получателем страховой пенсии по случаю потери кормильца в Отделении Фонда пенсионного и социального страхования Российской Федерации по г. Севастополю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достоверно осознавая, что является лицом, достигшим возраста 18 лет, и имеет в соответствии с п. 1 ч. 2 ст. 10 Федерального закона № 400-ФЗ право на получение страховой пенсии по случаю потери кормильца исключительно в связи с тем, что является лицом, обучающимся по очной форме обучения в образовательном учреждении - 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образовательного учреждения профессионального образования города Севастополя «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» (ГБОУ ПО г. Севастополя «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куда зачислена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№ 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 xml:space="preserve"> в списочный состав студентов в группу «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 xml:space="preserve">», по профессии 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 xml:space="preserve">» (очная форма обучения, бюджет) и где проходила обучение в период с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18.11.2019 по 30.06</w:t>
      </w:r>
      <w:r w:rsidRPr="00652A9C" w:rsidR="00934EF1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прибыла в Отделение Фонда пенсионного и социального страхования Российской Федерации по г. Севастополю, расположенное по адресу: г.Севастополь, ул. 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, где подала заявление о назначении ей страховой пенсии по случаю потери кормильца,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 xml:space="preserve">а также федеральной социальной доплаты к пенсии, </w:t>
      </w:r>
      <w:r w:rsidRPr="00652A9C" w:rsidR="00A75864">
        <w:rPr>
          <w:rFonts w:ascii="Times New Roman" w:eastAsia="Times New Roman" w:hAnsi="Times New Roman" w:cs="Times New Roman"/>
          <w:sz w:val="28"/>
          <w:szCs w:val="28"/>
        </w:rPr>
        <w:t xml:space="preserve">приложив к заявлению справку о поступлении в указанное образовательное учреждение на очную форму обучения.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На основании приказа от 30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39-к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отчислена из очной бюджетной формы обуче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ния ГБОУ ПО г. Севастополя «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 xml:space="preserve">в связи с нарушением правил внутреннего распорядка колледжа, академической задолженность и пропусками занятий и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как следствие, на основании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п. З ч. 1 ст. 25 Федерального закона № 400-ФЗ, с 01.10.2021 утратила право на получение назначенной ей страховой пенсии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, федеральной социальной доплаты к пенсии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6C2" w:rsidP="0006384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52A9C" w:rsidR="002830AF"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осведомленной о своем отчислении с очной формы обучения по основной образовательной программе в организации, осуществляющей образовательную деятельность,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>а также будучи достоверно осведомленной о своем трудоустройстве, и как следствие об отсутствии у нее права на дальнейшее получение федеральной социальной доплаты к пенсии,</w:t>
      </w:r>
      <w:r w:rsidRPr="00652A9C" w:rsidR="00606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 w:rsidR="006068FD">
        <w:rPr>
          <w:rFonts w:ascii="Times New Roman" w:eastAsia="Times New Roman" w:hAnsi="Times New Roman" w:cs="Times New Roman"/>
          <w:sz w:val="28"/>
          <w:szCs w:val="28"/>
        </w:rPr>
        <w:t xml:space="preserve">01.07.2021 по </w:t>
      </w:r>
      <w:r>
        <w:rPr>
          <w:rFonts w:ascii="Times New Roman" w:eastAsia="Times New Roman" w:hAnsi="Times New Roman" w:cs="Times New Roman"/>
          <w:sz w:val="28"/>
          <w:szCs w:val="28"/>
        </w:rPr>
        <w:t>01.11.2021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 возник преступный умысел, направленный на хищение денежных средств при получении иных социальных выплат, установленных 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>законами и иными нормативными правовыми актами, путем умолчания о фактах, влекущих прекращение указанных выплат</w:t>
      </w:r>
      <w:r w:rsidRPr="00652A9C" w:rsidR="002830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2A9C" w:rsidR="00135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EDD" w:rsidRPr="00652A9C" w:rsidP="00C3760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Во исполнение своего преступно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го умысла, осознавая, что с 01.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.2021 она утратила право на получение страховой пен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 xml:space="preserve">сии по случаю потери кормильца </w:t>
      </w:r>
      <w:r w:rsidRPr="007A13AA" w:rsidR="007A13A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пенсии, единовременной денежной выплаты гражданам, получающим пенсию в размере 10000 руб. (Указ Президента Российской Федерации «О единовременной денежной выплате гражданам, получающим пенсию» от 24.08.2021 №486), 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связи с отчислением с очной формы обучения по основной образовательной программе в организации, осуществляющей образовательн</w:t>
      </w:r>
      <w:r w:rsidRPr="00652A9C" w:rsidR="002830AF">
        <w:rPr>
          <w:rFonts w:ascii="Times New Roman" w:eastAsia="Times New Roman" w:hAnsi="Times New Roman" w:cs="Times New Roman"/>
          <w:sz w:val="28"/>
          <w:szCs w:val="28"/>
        </w:rPr>
        <w:t xml:space="preserve">ую деятельность, осознавая общественную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опасность своих действий, предвидя возможность наступления общественно опасных последствий в виде причинения имущественного ущерба и желая их наступления, из корыстных побуждений, с целью личного обогащения, в нарушение ч. 5 ст. 26 Федерального закона № 400-ФЗ, 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не сообщила в Отделение Фонда пенсионного и социального страхования Российской Федерации по г. Севастополю о возникновении у неё обстоятельств, влекущих прекращение выплат страховой пенсии по случаю потери кормильца, и с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01.07.2021 на банковский счет, открытый в ПАО «</w:t>
      </w:r>
      <w:r w:rsidR="006A0356">
        <w:rPr>
          <w:rFonts w:ascii="Times New Roman" w:eastAsia="Times New Roman" w:hAnsi="Times New Roman" w:cs="Times New Roman"/>
          <w:sz w:val="28"/>
          <w:szCs w:val="28"/>
        </w:rPr>
        <w:t>изьято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>, ежемесячно</w:t>
      </w:r>
      <w:r w:rsidRPr="00652A9C" w:rsidR="00063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незаконно получала социальные выплаты в виде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страховой пенсии по случаю потери кормильца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 xml:space="preserve">за период с 01.07.2021 по 28.02.2022 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в размере 3704,97 руб.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>, а всего за указанный период 29639,76 руб.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федеральную социальную доплату</w:t>
      </w:r>
      <w:r w:rsidRPr="007A13AA" w:rsidR="007A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>к пенсии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 xml:space="preserve"> в размере за период с 01.07.2021 по 30.11.2021 в размере 6376,61 руб., а всего за указанный период 31883,05 руб.</w:t>
      </w:r>
      <w:r w:rsidRPr="00652A9C" w:rsidR="00C376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 xml:space="preserve"> а также единовременную денежную выплату в соответствии с Указом Президента Российской Федерации «О единовременной денежной выплате гражданам, получающим пенсию» от 24.08.2021 №486</w:t>
      </w:r>
      <w:r w:rsidR="00AA7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>в размере 10000 руб.,</w:t>
      </w:r>
      <w:r w:rsidR="007A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>производившиеся из казначейства отделения ПФР по г.Севастополю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>всего на общую сумму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 xml:space="preserve">71522,81 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2A9C" w:rsidR="00864F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распорядившись денежными средствами по своему усмотрению, причинив своими действиями Отделению Фонда пенсионного и социального страхования Российской Федерации по г. Севастополю имущественный вред на общую сумму </w:t>
      </w:r>
      <w:r w:rsidR="00C3760A">
        <w:rPr>
          <w:rFonts w:ascii="Times New Roman" w:eastAsia="Times New Roman" w:hAnsi="Times New Roman" w:cs="Times New Roman"/>
          <w:sz w:val="28"/>
          <w:szCs w:val="28"/>
        </w:rPr>
        <w:t>71522,81</w:t>
      </w:r>
      <w:r w:rsidRPr="00652A9C" w:rsidR="0050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652A9C" w:rsidR="005F1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ECF" w:rsidRPr="00652A9C" w:rsidP="005F1EC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предварительного расследования при ознакомлении с материалами уголовного дела 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после консультации с адвокатом заявила ходатайство о постановлении приговора без проведения судебного разбирательства, которое поддержала в судебном заседании.</w:t>
      </w:r>
    </w:p>
    <w:p w:rsidR="005F1ECF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210E4D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 на рассмотрение дела не явился, о дне и времени рассмотрения дела извещен надлежащим образом, против рассмотрения дела в особом порядке не возражал.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защитник подсудимой согласны с рассмотрением уголовного дела без проведения судебного разбирательства.</w:t>
      </w:r>
    </w:p>
    <w:p w:rsidR="00573AFE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Защитником в судебном заседании приобщен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 xml:space="preserve">платежное поручение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>16.08.2023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 xml:space="preserve"> частичном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возмещении материального ущерба потерпевшему на сумму </w:t>
      </w:r>
      <w:r w:rsidR="00CA479D">
        <w:rPr>
          <w:rFonts w:ascii="Times New Roman" w:eastAsia="Times New Roman" w:hAnsi="Times New Roman" w:cs="Times New Roman"/>
          <w:sz w:val="28"/>
          <w:szCs w:val="28"/>
        </w:rPr>
        <w:t>14000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210E4D">
        <w:rPr>
          <w:rFonts w:ascii="Times New Roman" w:eastAsia="Times New Roman" w:hAnsi="Times New Roman" w:cs="Times New Roman"/>
          <w:sz w:val="28"/>
          <w:szCs w:val="28"/>
        </w:rPr>
        <w:t xml:space="preserve"> Кроме того, защитник обратила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</w:t>
      </w:r>
      <w:r w:rsidR="00210E4D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210E4D">
        <w:rPr>
          <w:rFonts w:ascii="Times New Roman" w:eastAsia="Times New Roman" w:hAnsi="Times New Roman" w:cs="Times New Roman"/>
          <w:sz w:val="28"/>
          <w:szCs w:val="28"/>
        </w:rPr>
        <w:t>е Даниловой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ущерба на сумму 35483 руб. до поступления дела мировому судье. 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обвиняется в совершении преступления, предусмотренного ч.1 ст. 159.2 УК РФ, которое относится к преступлениям небольшой тяжести, вину в содеянном признал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полностью, с предъявленным обвинением соглас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5F1ECF" w:rsidRPr="00652A9C" w:rsidP="00146A9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ч.1 ст. 159.2 УК РФ, как мошенничество при получении </w:t>
      </w:r>
      <w:hyperlink r:id="rId5" w:anchor="dst100042" w:history="1">
        <w:r w:rsidRPr="00652A9C">
          <w:rPr>
            <w:rFonts w:ascii="Times New Roman" w:eastAsia="Times New Roman" w:hAnsi="Times New Roman" w:cs="Times New Roman"/>
            <w:sz w:val="28"/>
            <w:szCs w:val="28"/>
          </w:rPr>
          <w:t>выплат</w:t>
        </w:r>
      </w:hyperlink>
      <w:r w:rsidRPr="00652A9C">
        <w:rPr>
          <w:rFonts w:ascii="Times New Roman" w:eastAsia="Times New Roman" w:hAnsi="Times New Roman" w:cs="Times New Roman"/>
          <w:sz w:val="28"/>
          <w:szCs w:val="28"/>
        </w:rPr>
        <w:t>, то есть хищение денежных средств при получении иных социальных выплат, установленных законами и иными нормативными правовыми актами,</w:t>
      </w:r>
      <w:r w:rsidRPr="00652A9C" w:rsidR="00146A95">
        <w:rPr>
          <w:rFonts w:ascii="Times New Roman" w:eastAsia="Times New Roman" w:hAnsi="Times New Roman" w:cs="Times New Roman"/>
          <w:sz w:val="28"/>
          <w:szCs w:val="28"/>
        </w:rPr>
        <w:t xml:space="preserve"> путем умолчания о фактах, влекущих прекращение указанных выплат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1ECF" w:rsidRPr="00652A9C" w:rsidP="005F1E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2A9C">
        <w:rPr>
          <w:rFonts w:ascii="Times New Roman" w:hAnsi="Times New Roman"/>
          <w:sz w:val="28"/>
          <w:szCs w:val="28"/>
        </w:rPr>
        <w:t xml:space="preserve">В качестве данных о личности суд учитывает, что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Данилова Е.В</w:t>
      </w:r>
      <w:r w:rsidRPr="00652A9C">
        <w:rPr>
          <w:rFonts w:ascii="Times New Roman" w:hAnsi="Times New Roman"/>
          <w:sz w:val="28"/>
          <w:szCs w:val="28"/>
        </w:rPr>
        <w:t xml:space="preserve">. является </w:t>
      </w:r>
      <w:r w:rsidRPr="00652A9C" w:rsidR="00101E80">
        <w:rPr>
          <w:rFonts w:ascii="Times New Roman" w:hAnsi="Times New Roman"/>
          <w:sz w:val="28"/>
          <w:szCs w:val="28"/>
        </w:rPr>
        <w:t>гражданкой</w:t>
      </w:r>
      <w:r w:rsidRPr="00652A9C">
        <w:rPr>
          <w:rFonts w:ascii="Times New Roman" w:hAnsi="Times New Roman"/>
          <w:sz w:val="28"/>
          <w:szCs w:val="28"/>
        </w:rPr>
        <w:t xml:space="preserve"> Российской Федерации, официально трудоустрое</w:t>
      </w:r>
      <w:r w:rsidRPr="00652A9C" w:rsidR="00101E80">
        <w:rPr>
          <w:rFonts w:ascii="Times New Roman" w:hAnsi="Times New Roman"/>
          <w:sz w:val="28"/>
          <w:szCs w:val="28"/>
        </w:rPr>
        <w:t>н</w:t>
      </w:r>
      <w:r w:rsidR="002C6CE8">
        <w:rPr>
          <w:rFonts w:ascii="Times New Roman" w:hAnsi="Times New Roman"/>
          <w:sz w:val="28"/>
          <w:szCs w:val="28"/>
        </w:rPr>
        <w:t>а</w:t>
      </w:r>
      <w:r w:rsidRPr="00652A9C">
        <w:rPr>
          <w:rFonts w:ascii="Times New Roman" w:hAnsi="Times New Roman"/>
          <w:sz w:val="28"/>
          <w:szCs w:val="28"/>
        </w:rPr>
        <w:t>, на учете у врача нарколога и психиатра не состо</w:t>
      </w:r>
      <w:r w:rsidR="002C6CE8">
        <w:rPr>
          <w:rFonts w:ascii="Times New Roman" w:hAnsi="Times New Roman"/>
          <w:sz w:val="28"/>
          <w:szCs w:val="28"/>
        </w:rPr>
        <w:t>ит</w:t>
      </w:r>
      <w:r w:rsidRPr="00652A9C">
        <w:rPr>
          <w:rFonts w:ascii="Times New Roman" w:hAnsi="Times New Roman"/>
          <w:sz w:val="28"/>
          <w:szCs w:val="28"/>
        </w:rPr>
        <w:t>, по месту жительства характериз</w:t>
      </w:r>
      <w:r w:rsidR="002C6CE8">
        <w:rPr>
          <w:rFonts w:ascii="Times New Roman" w:hAnsi="Times New Roman"/>
          <w:sz w:val="28"/>
          <w:szCs w:val="28"/>
        </w:rPr>
        <w:t>ует</w:t>
      </w:r>
      <w:r w:rsidRPr="00652A9C">
        <w:rPr>
          <w:rFonts w:ascii="Times New Roman" w:hAnsi="Times New Roman"/>
          <w:sz w:val="28"/>
          <w:szCs w:val="28"/>
        </w:rPr>
        <w:t xml:space="preserve">ся </w:t>
      </w:r>
      <w:r w:rsidRPr="00652A9C" w:rsidR="00101E80">
        <w:rPr>
          <w:rFonts w:ascii="Times New Roman" w:hAnsi="Times New Roman"/>
          <w:sz w:val="28"/>
          <w:szCs w:val="28"/>
        </w:rPr>
        <w:t xml:space="preserve">удовлетворительно, </w:t>
      </w:r>
      <w:r w:rsidR="002C6CE8">
        <w:rPr>
          <w:rFonts w:ascii="Times New Roman" w:hAnsi="Times New Roman"/>
          <w:sz w:val="28"/>
          <w:szCs w:val="28"/>
        </w:rPr>
        <w:t xml:space="preserve">по месту работы характеризуется </w:t>
      </w:r>
      <w:r w:rsidR="00210E4D">
        <w:rPr>
          <w:rFonts w:ascii="Times New Roman" w:hAnsi="Times New Roman"/>
          <w:sz w:val="28"/>
          <w:szCs w:val="28"/>
        </w:rPr>
        <w:t xml:space="preserve">с </w:t>
      </w:r>
      <w:r w:rsidR="002C6CE8">
        <w:rPr>
          <w:rFonts w:ascii="Times New Roman" w:hAnsi="Times New Roman"/>
          <w:sz w:val="28"/>
          <w:szCs w:val="28"/>
        </w:rPr>
        <w:t>положительно</w:t>
      </w:r>
      <w:r w:rsidR="00210E4D">
        <w:rPr>
          <w:rFonts w:ascii="Times New Roman" w:hAnsi="Times New Roman"/>
          <w:sz w:val="28"/>
          <w:szCs w:val="28"/>
        </w:rPr>
        <w:t>й стороны</w:t>
      </w:r>
      <w:r w:rsidR="002C6CE8">
        <w:rPr>
          <w:rFonts w:ascii="Times New Roman" w:hAnsi="Times New Roman"/>
          <w:sz w:val="28"/>
          <w:szCs w:val="28"/>
        </w:rPr>
        <w:t xml:space="preserve">, </w:t>
      </w:r>
      <w:r w:rsidRPr="00652A9C" w:rsidR="00101E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52A9C" w:rsidR="00CC0FEF">
        <w:rPr>
          <w:rFonts w:ascii="Times New Roman" w:hAnsi="Times New Roman" w:cs="Times New Roman"/>
          <w:sz w:val="28"/>
          <w:szCs w:val="28"/>
        </w:rPr>
        <w:t xml:space="preserve">все сведения о </w:t>
      </w:r>
      <w:r w:rsidRPr="00652A9C" w:rsidR="00101E80">
        <w:rPr>
          <w:rFonts w:ascii="Times New Roman" w:hAnsi="Times New Roman" w:cs="Times New Roman"/>
          <w:sz w:val="28"/>
          <w:szCs w:val="28"/>
        </w:rPr>
        <w:t>состояни</w:t>
      </w:r>
      <w:r w:rsidRPr="00652A9C" w:rsidR="00CC0FEF">
        <w:rPr>
          <w:rFonts w:ascii="Times New Roman" w:hAnsi="Times New Roman" w:cs="Times New Roman"/>
          <w:sz w:val="28"/>
          <w:szCs w:val="28"/>
        </w:rPr>
        <w:t>и</w:t>
      </w:r>
      <w:r w:rsidRPr="00652A9C" w:rsidR="00101E8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652A9C">
        <w:rPr>
          <w:rFonts w:ascii="Times New Roman" w:hAnsi="Times New Roman"/>
          <w:sz w:val="28"/>
          <w:szCs w:val="28"/>
        </w:rPr>
        <w:t>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 смягчающими наказание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., предусмотренными п. «к» ч. 1, ч. 2 ст. 61 УК РФ, суд признает раскаяние в содеянном, признание вины,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частичное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652A9C">
          <w:rPr>
            <w:rFonts w:ascii="Times New Roman" w:eastAsia="Times New Roman" w:hAnsi="Times New Roman" w:cs="Times New Roman"/>
            <w:sz w:val="28"/>
            <w:szCs w:val="28"/>
          </w:rPr>
          <w:t>возмещение</w:t>
        </w:r>
      </w:hyperlink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вреда, причиненного в результате преступления.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., судом по делу не установлено.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 назначении размера наказания подсудимо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учитывает, что уголовное дело по ходатайству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рассматривается в особом порядке. В соответствии со ст. 316 ч. 7 УПК РФ и ч. 5 ст. 62 УК РФ, наказание в данном случае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F1ECF" w:rsidRPr="00652A9C" w:rsidP="005F1ECF">
      <w:pPr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Решая вопрос о виде и размере наказания</w:t>
      </w:r>
      <w:r w:rsidRPr="00652A9C">
        <w:rPr>
          <w:rFonts w:ascii="Times New Roman" w:hAnsi="Times New Roman" w:cs="Times New Roman"/>
          <w:sz w:val="28"/>
          <w:szCs w:val="28"/>
        </w:rPr>
        <w:t xml:space="preserve"> суд учитывает характер и степень общественной опасности совершенного преступления, степень его тяжести, вышеуказанные данные о личности подсудимо</w:t>
      </w:r>
      <w:r w:rsidRPr="00652A9C" w:rsidR="00645D96">
        <w:rPr>
          <w:rFonts w:ascii="Times New Roman" w:hAnsi="Times New Roman" w:cs="Times New Roman"/>
          <w:sz w:val="28"/>
          <w:szCs w:val="28"/>
        </w:rPr>
        <w:t>й</w:t>
      </w:r>
      <w:r w:rsidRPr="00652A9C">
        <w:rPr>
          <w:rFonts w:ascii="Times New Roman" w:hAnsi="Times New Roman" w:cs="Times New Roman"/>
          <w:sz w:val="28"/>
          <w:szCs w:val="28"/>
        </w:rPr>
        <w:t xml:space="preserve">, наличие вышеприведенных обстоятельств смягчающих и отсутствие отягчающих наказание, 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>неизменной признательной позиции подсудимо</w:t>
      </w:r>
      <w:r w:rsidRPr="00652A9C" w:rsidR="00291A00">
        <w:rPr>
          <w:rFonts w:ascii="Times New Roman" w:hAnsi="Times New Roman" w:eastAsiaTheme="minorEastAsia" w:cs="Times New Roman"/>
          <w:sz w:val="28"/>
          <w:szCs w:val="28"/>
        </w:rPr>
        <w:t>й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 xml:space="preserve"> относительно совершенного  преступления</w:t>
      </w:r>
      <w:r w:rsidRPr="00652A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действительно 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>свидетельствующей о раскаянии подсудимо</w:t>
      </w:r>
      <w:r w:rsidRPr="00652A9C" w:rsidR="00291A00">
        <w:rPr>
          <w:rFonts w:ascii="Times New Roman" w:hAnsi="Times New Roman" w:eastAsiaTheme="minorEastAsia" w:cs="Times New Roman"/>
          <w:sz w:val="28"/>
          <w:szCs w:val="28"/>
        </w:rPr>
        <w:t>й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 xml:space="preserve"> в содеянном</w:t>
      </w:r>
      <w:r w:rsidRPr="00652A9C">
        <w:rPr>
          <w:rFonts w:ascii="Times New Roman" w:hAnsi="Times New Roman" w:cs="Times New Roman"/>
          <w:sz w:val="28"/>
          <w:szCs w:val="28"/>
        </w:rPr>
        <w:t>, е</w:t>
      </w:r>
      <w:r w:rsidRPr="00652A9C" w:rsidR="00291A00">
        <w:rPr>
          <w:rFonts w:ascii="Times New Roman" w:hAnsi="Times New Roman" w:cs="Times New Roman"/>
          <w:sz w:val="28"/>
          <w:szCs w:val="28"/>
        </w:rPr>
        <w:t xml:space="preserve">е </w:t>
      </w:r>
      <w:r w:rsidRPr="00652A9C">
        <w:rPr>
          <w:rFonts w:ascii="Times New Roman" w:hAnsi="Times New Roman" w:cs="Times New Roman"/>
          <w:sz w:val="28"/>
          <w:szCs w:val="28"/>
        </w:rPr>
        <w:t>отрицательную оценку содеянному, а так же влияние назначенного наказания на исправление осужденно</w:t>
      </w:r>
      <w:r w:rsidRPr="00652A9C" w:rsidR="00291A00">
        <w:rPr>
          <w:rFonts w:ascii="Times New Roman" w:hAnsi="Times New Roman" w:cs="Times New Roman"/>
          <w:sz w:val="28"/>
          <w:szCs w:val="28"/>
        </w:rPr>
        <w:t>й</w:t>
      </w:r>
      <w:r w:rsidRPr="00652A9C">
        <w:rPr>
          <w:rFonts w:ascii="Times New Roman" w:hAnsi="Times New Roman" w:cs="Times New Roman"/>
          <w:sz w:val="28"/>
          <w:szCs w:val="28"/>
        </w:rPr>
        <w:t xml:space="preserve"> и условия жизни е</w:t>
      </w:r>
      <w:r w:rsidRPr="00652A9C" w:rsidR="00291A00">
        <w:rPr>
          <w:rFonts w:ascii="Times New Roman" w:hAnsi="Times New Roman" w:cs="Times New Roman"/>
          <w:sz w:val="28"/>
          <w:szCs w:val="28"/>
        </w:rPr>
        <w:t>й</w:t>
      </w:r>
      <w:r w:rsidRPr="00652A9C">
        <w:rPr>
          <w:rFonts w:ascii="Times New Roman" w:hAnsi="Times New Roman" w:cs="Times New Roman"/>
          <w:sz w:val="28"/>
          <w:szCs w:val="28"/>
        </w:rPr>
        <w:t xml:space="preserve"> семьи, а потому суд считает необходимым назначить наказание в пределах санкции статьи, предусматривающей ответственность за совершенное им преступление в виде </w:t>
      </w:r>
      <w:r w:rsidRPr="00652A9C">
        <w:rPr>
          <w:rFonts w:ascii="Times New Roman" w:hAnsi="Times New Roman" w:cs="Times New Roman"/>
          <w:sz w:val="28"/>
          <w:szCs w:val="28"/>
        </w:rPr>
        <w:t>штрафа</w:t>
      </w:r>
      <w:r w:rsidRPr="00652A9C">
        <w:rPr>
          <w:rFonts w:ascii="Times New Roman" w:hAnsi="Times New Roman" w:eastAsiaTheme="minorEastAsia" w:cs="Times New Roman"/>
          <w:sz w:val="28"/>
          <w:szCs w:val="28"/>
        </w:rPr>
        <w:t>.</w:t>
      </w:r>
    </w:p>
    <w:p w:rsidR="005F1ECF" w:rsidRPr="00652A9C" w:rsidP="005F1E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Такое наказание, по мнению суда, будет необходимым и достаточным для исправления подсудимо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й и предупреждения совершения ею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новых преступлений.</w:t>
      </w:r>
    </w:p>
    <w:p w:rsidR="005F1ECF" w:rsidRPr="00652A9C" w:rsidP="005F1E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Любое иное альтернативное наказание, будет, по мнению суда, несоразмерным содеянному.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Размер штрафа определяется судом с учетом имущественного положения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., а также с учетом трудоспособного возраста и возможности получения иного дохода.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преступления, оснований для применения в отношении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положений ст.64 УК РФ, судом не усматривается.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Избранная мера пресечения в виде подписки о невыезде и надлежащем поведении подлежит оставлению </w:t>
      </w:r>
      <w:r w:rsidR="002C6CE8">
        <w:rPr>
          <w:rFonts w:ascii="Times New Roman" w:eastAsia="Times New Roman" w:hAnsi="Times New Roman" w:cs="Times New Roman"/>
          <w:sz w:val="28"/>
          <w:szCs w:val="28"/>
        </w:rPr>
        <w:t>Даниловой Е.В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. до вступления приговора в законную силу без изменения.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Арест на имуществ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о подсудимой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не накладывался.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мировой судья разрешает в соответствии с требованиями ч.3 ст.81 УПК РФ. </w:t>
      </w:r>
    </w:p>
    <w:p w:rsidR="005F1ECF" w:rsidRPr="00652A9C" w:rsidP="005F1EC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307-309, 316-317, 322 УПК РФ, суд</w:t>
      </w:r>
    </w:p>
    <w:p w:rsidR="00E620CE" w:rsidRPr="00652A9C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</w:p>
    <w:p w:rsidR="00512859" w:rsidRPr="00652A9C" w:rsidP="00512859">
      <w:pPr>
        <w:shd w:val="clear" w:color="auto" w:fill="FFFFFF"/>
        <w:tabs>
          <w:tab w:val="left" w:pos="6229"/>
        </w:tabs>
        <w:suppressAutoHyphens/>
        <w:jc w:val="center"/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</w:pPr>
      <w:r w:rsidRPr="00652A9C">
        <w:rPr>
          <w:rFonts w:ascii="Times New Roman" w:eastAsia="Times New Roman" w:hAnsi="Times New Roman" w:cs="Times New Roman"/>
          <w:bCs/>
          <w:spacing w:val="-7"/>
          <w:w w:val="143"/>
          <w:sz w:val="28"/>
          <w:szCs w:val="28"/>
          <w:lang w:eastAsia="ar-SA"/>
        </w:rPr>
        <w:t>приговорил:</w:t>
      </w:r>
    </w:p>
    <w:p w:rsidR="00566F2B" w:rsidRPr="00652A9C" w:rsidP="00566F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9F4">
        <w:rPr>
          <w:rFonts w:ascii="Times New Roman" w:hAnsi="Times New Roman"/>
          <w:sz w:val="28"/>
          <w:szCs w:val="28"/>
        </w:rPr>
        <w:t>Данилов</w:t>
      </w:r>
      <w:r>
        <w:rPr>
          <w:rFonts w:ascii="Times New Roman" w:hAnsi="Times New Roman"/>
          <w:sz w:val="28"/>
          <w:szCs w:val="28"/>
        </w:rPr>
        <w:t>у</w:t>
      </w:r>
      <w:r w:rsidRPr="00D359F4">
        <w:rPr>
          <w:rFonts w:ascii="Times New Roman" w:hAnsi="Times New Roman"/>
          <w:sz w:val="28"/>
          <w:szCs w:val="28"/>
        </w:rPr>
        <w:t xml:space="preserve"> </w:t>
      </w:r>
      <w:r w:rsidR="006A0356">
        <w:rPr>
          <w:rFonts w:ascii="Times New Roman" w:hAnsi="Times New Roman"/>
          <w:sz w:val="28"/>
          <w:szCs w:val="28"/>
        </w:rPr>
        <w:t>Е.В.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 ст.159.2 УК РФ, и назначить наказание в виде штрафа 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в определенной сумме в размере 9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52A9C" w:rsidR="00291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D359F4" w:rsidR="00B74946">
        <w:rPr>
          <w:rFonts w:ascii="Times New Roman" w:hAnsi="Times New Roman"/>
          <w:sz w:val="28"/>
          <w:szCs w:val="28"/>
        </w:rPr>
        <w:t xml:space="preserve">Даниловой </w:t>
      </w:r>
      <w:r w:rsidR="006A0356">
        <w:rPr>
          <w:rFonts w:ascii="Times New Roman" w:hAnsi="Times New Roman"/>
          <w:sz w:val="28"/>
          <w:szCs w:val="28"/>
        </w:rPr>
        <w:t>Е.В.</w:t>
      </w:r>
      <w:r w:rsidRPr="00652A9C" w:rsidR="00E620CE">
        <w:rPr>
          <w:rFonts w:ascii="Times New Roman" w:hAnsi="Times New Roman" w:cs="Times New Roman"/>
          <w:sz w:val="28"/>
          <w:szCs w:val="28"/>
        </w:rPr>
        <w:t>,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статьями 31 и 32 УИК РФ он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 w:rsidRPr="00652A9C" w:rsidR="00ED21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566F2B" w:rsidRPr="00652A9C" w:rsidP="00566F2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Меру пресечения </w:t>
      </w:r>
      <w:r w:rsidRPr="00D359F4" w:rsidR="00D0166E">
        <w:rPr>
          <w:rFonts w:ascii="Times New Roman" w:hAnsi="Times New Roman"/>
          <w:sz w:val="28"/>
          <w:szCs w:val="28"/>
        </w:rPr>
        <w:t>Данилов</w:t>
      </w:r>
      <w:r w:rsidR="00D0166E">
        <w:rPr>
          <w:rFonts w:ascii="Times New Roman" w:hAnsi="Times New Roman"/>
          <w:sz w:val="28"/>
          <w:szCs w:val="28"/>
        </w:rPr>
        <w:t>ой</w:t>
      </w:r>
      <w:r w:rsidRPr="00D359F4" w:rsidR="00D0166E">
        <w:rPr>
          <w:rFonts w:ascii="Times New Roman" w:hAnsi="Times New Roman"/>
          <w:sz w:val="28"/>
          <w:szCs w:val="28"/>
        </w:rPr>
        <w:t xml:space="preserve"> </w:t>
      </w:r>
      <w:r w:rsidR="006A0356">
        <w:rPr>
          <w:rFonts w:ascii="Times New Roman" w:hAnsi="Times New Roman"/>
          <w:sz w:val="28"/>
          <w:szCs w:val="28"/>
        </w:rPr>
        <w:t>Е.В.</w:t>
      </w:r>
      <w:r w:rsidRPr="00652A9C" w:rsidR="00D01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вступления приговора в законную силу оставить прежней - «подписку о невыезде и надлежащем поведении», после </w:t>
      </w:r>
      <w:r w:rsidRPr="00652A9C">
        <w:rPr>
          <w:rFonts w:ascii="Times New Roman" w:hAnsi="Times New Roman" w:cs="Times New Roman"/>
          <w:color w:val="auto"/>
          <w:sz w:val="28"/>
          <w:szCs w:val="28"/>
        </w:rPr>
        <w:t>вступлени</w:t>
      </w:r>
      <w:r w:rsidR="00D0166E">
        <w:rPr>
          <w:rFonts w:ascii="Times New Roman" w:hAnsi="Times New Roman" w:cs="Times New Roman"/>
          <w:color w:val="auto"/>
          <w:sz w:val="28"/>
          <w:szCs w:val="28"/>
        </w:rPr>
        <w:t>я постановления в законную силу,</w:t>
      </w:r>
      <w:r w:rsidRPr="00652A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отменить.</w:t>
      </w:r>
    </w:p>
    <w:p w:rsidR="006E2E4F" w:rsidP="006E2E4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Вещественн</w:t>
      </w:r>
      <w:r w:rsidR="0066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 доказательств</w:t>
      </w:r>
      <w:r w:rsidR="0066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а: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Pr="00652A9C" w:rsidR="00566F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52A9C" w:rsidR="00E715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пенсионное (выплатное) дело №</w:t>
      </w:r>
      <w:r w:rsidR="006A03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*****</w:t>
      </w:r>
      <w:r w:rsidRPr="00652A9C" w:rsidR="00A64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52A9C" w:rsidR="00E715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имя </w:t>
      </w:r>
      <w:r w:rsidR="0066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Даниловой Е.В</w:t>
      </w:r>
      <w:r w:rsidRPr="00652A9C" w:rsidR="00E715B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652A9C" w:rsidR="00A64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переданное под сохранную 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расписку представителю потерпевшего </w:t>
      </w:r>
      <w:r w:rsidR="006A03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ФИО3</w:t>
      </w:r>
      <w:r w:rsidRPr="00652A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– считать</w:t>
      </w:r>
      <w:r w:rsidR="0066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возвращенным по принадлежности;</w:t>
      </w:r>
    </w:p>
    <w:p w:rsidR="00660563" w:rsidRPr="00D36EA5" w:rsidP="0066056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выписки по договору банковской расчетной карты на имя Даниловой </w:t>
      </w:r>
      <w:r w:rsidR="006A03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Е.В.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на 10 листах, платежные поручения №1 от 27.10.2022, №1 от 01.03.2022, №2 от 11.11.2022, №4 от 23.12.2022, </w:t>
      </w:r>
      <w:r>
        <w:rPr>
          <w:rFonts w:ascii="Times New Roman" w:hAnsi="Times New Roman"/>
          <w:sz w:val="28"/>
          <w:szCs w:val="28"/>
        </w:rPr>
        <w:t>хранящие</w:t>
      </w:r>
      <w:r w:rsidRPr="00D36EA5">
        <w:rPr>
          <w:rFonts w:ascii="Times New Roman" w:hAnsi="Times New Roman"/>
          <w:sz w:val="28"/>
          <w:szCs w:val="28"/>
        </w:rPr>
        <w:t>ся при материалах уголовного дела - оставить на хранение там же.</w:t>
      </w:r>
    </w:p>
    <w:p w:rsidR="00566F2B" w:rsidRPr="00652A9C" w:rsidP="0066056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 платежа: </w:t>
      </w:r>
      <w:r w:rsidRPr="00652A9C" w:rsidR="00652A9C">
        <w:rPr>
          <w:rFonts w:ascii="Times New Roman" w:hAnsi="Times New Roman" w:cs="Times New Roman"/>
          <w:sz w:val="28"/>
          <w:szCs w:val="28"/>
        </w:rPr>
        <w:t xml:space="preserve">УФК по г. Севастополю (УМВД России по г. Севастополю л/с 04741А91390), Банк получателя: Отделение Севастополь банка России / УФК по г. Севастополю, г. Севастополь, БИК 016711001, расчетный счет 03100643000000017400, ЕКС (единый казначейский </w:t>
      </w:r>
      <w:r w:rsidRPr="00652A9C" w:rsidR="00652A9C">
        <w:rPr>
          <w:rFonts w:ascii="Times New Roman" w:hAnsi="Times New Roman" w:cs="Times New Roman"/>
          <w:sz w:val="28"/>
          <w:szCs w:val="28"/>
        </w:rPr>
        <w:t>счет) 40102810045370000056, ИНН 7706808307, КПП 920401001, ОКТМО 67312000, КБК 188 1 16 03121 01 0000 140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>, назначение платежа: уголовный штраф.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A9C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Ленинский районный суд города Севастополя в течение 1</w:t>
      </w:r>
      <w:r w:rsidRPr="00652A9C" w:rsidR="00E715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2A9C"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566F2B" w:rsidRPr="00652A9C" w:rsidP="00566F2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356" w:rsidRPr="006A0356" w:rsidP="006A035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</w:t>
      </w:r>
    </w:p>
    <w:p w:rsidR="006A0356" w:rsidRPr="006A0356" w:rsidP="006A0356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0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6A0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Мировой судья</w:t>
      </w:r>
      <w:r w:rsidRPr="006A0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A035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</w:t>
      </w:r>
    </w:p>
    <w:p w:rsidR="00F93585" w:rsidRPr="00652A9C" w:rsidP="006A035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A035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 Т.В. Баянина</w:t>
      </w:r>
    </w:p>
    <w:sectPr w:rsidSect="00B74946">
      <w:headerReference w:type="default" r:id="rId7"/>
      <w:pgSz w:w="11900" w:h="16840"/>
      <w:pgMar w:top="1134" w:right="567" w:bottom="1134" w:left="1418" w:header="34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6494379"/>
      <w:docPartObj>
        <w:docPartGallery w:val="Page Numbers (Top of Page)"/>
        <w:docPartUnique/>
      </w:docPartObj>
    </w:sdtPr>
    <w:sdtContent>
      <w:p w:rsidR="002358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356">
          <w:rPr>
            <w:noProof/>
          </w:rPr>
          <w:t>6</w:t>
        </w:r>
        <w:r>
          <w:fldChar w:fldCharType="end"/>
        </w:r>
      </w:p>
    </w:sdtContent>
  </w:sdt>
  <w:p w:rsidR="0023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300EB6"/>
    <w:multiLevelType w:val="multilevel"/>
    <w:tmpl w:val="1C3C870C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BF37F17"/>
    <w:multiLevelType w:val="multilevel"/>
    <w:tmpl w:val="C9788254"/>
    <w:lvl w:ilvl="0">
      <w:start w:val="2021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992562B"/>
    <w:multiLevelType w:val="multilevel"/>
    <w:tmpl w:val="D374A062"/>
    <w:lvl w:ilvl="0">
      <w:start w:val="2021"/>
      <w:numFmt w:val="decimal"/>
      <w:lvlText w:val="2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C694969"/>
    <w:multiLevelType w:val="multilevel"/>
    <w:tmpl w:val="FEF25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hyphenationZone w:val="425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283D"/>
    <w:rsid w:val="0000363A"/>
    <w:rsid w:val="00004606"/>
    <w:rsid w:val="00004D68"/>
    <w:rsid w:val="00007BE1"/>
    <w:rsid w:val="000123C1"/>
    <w:rsid w:val="00012EA3"/>
    <w:rsid w:val="0001495F"/>
    <w:rsid w:val="00014B56"/>
    <w:rsid w:val="00015B00"/>
    <w:rsid w:val="00016270"/>
    <w:rsid w:val="0002031F"/>
    <w:rsid w:val="00023DCF"/>
    <w:rsid w:val="00027281"/>
    <w:rsid w:val="00030610"/>
    <w:rsid w:val="0003323D"/>
    <w:rsid w:val="0003357C"/>
    <w:rsid w:val="00033D97"/>
    <w:rsid w:val="00034163"/>
    <w:rsid w:val="00036C89"/>
    <w:rsid w:val="00037BC4"/>
    <w:rsid w:val="000451F4"/>
    <w:rsid w:val="0004634C"/>
    <w:rsid w:val="00046904"/>
    <w:rsid w:val="00046F23"/>
    <w:rsid w:val="00046FF7"/>
    <w:rsid w:val="000501CA"/>
    <w:rsid w:val="000509FB"/>
    <w:rsid w:val="00051853"/>
    <w:rsid w:val="00051B60"/>
    <w:rsid w:val="000526EB"/>
    <w:rsid w:val="000572E8"/>
    <w:rsid w:val="00060733"/>
    <w:rsid w:val="000608D0"/>
    <w:rsid w:val="00061A90"/>
    <w:rsid w:val="00062D68"/>
    <w:rsid w:val="00062E47"/>
    <w:rsid w:val="0006309D"/>
    <w:rsid w:val="0006384D"/>
    <w:rsid w:val="00063B76"/>
    <w:rsid w:val="000663EA"/>
    <w:rsid w:val="00073CDC"/>
    <w:rsid w:val="00077058"/>
    <w:rsid w:val="00081A33"/>
    <w:rsid w:val="000822DF"/>
    <w:rsid w:val="00082946"/>
    <w:rsid w:val="00086A13"/>
    <w:rsid w:val="00086AB2"/>
    <w:rsid w:val="0008751B"/>
    <w:rsid w:val="000917C2"/>
    <w:rsid w:val="00091ACE"/>
    <w:rsid w:val="00092AFF"/>
    <w:rsid w:val="0009579B"/>
    <w:rsid w:val="00097515"/>
    <w:rsid w:val="000A07B9"/>
    <w:rsid w:val="000A3178"/>
    <w:rsid w:val="000A37B3"/>
    <w:rsid w:val="000A79E0"/>
    <w:rsid w:val="000B0245"/>
    <w:rsid w:val="000B0390"/>
    <w:rsid w:val="000B26CC"/>
    <w:rsid w:val="000B3E02"/>
    <w:rsid w:val="000B3F4C"/>
    <w:rsid w:val="000B4E01"/>
    <w:rsid w:val="000B554A"/>
    <w:rsid w:val="000B5C24"/>
    <w:rsid w:val="000C19C2"/>
    <w:rsid w:val="000C35B2"/>
    <w:rsid w:val="000D2FA1"/>
    <w:rsid w:val="000D73F6"/>
    <w:rsid w:val="000E0739"/>
    <w:rsid w:val="000E1F4E"/>
    <w:rsid w:val="000E4629"/>
    <w:rsid w:val="000E4981"/>
    <w:rsid w:val="000E5B9C"/>
    <w:rsid w:val="000E5BDF"/>
    <w:rsid w:val="000E5E61"/>
    <w:rsid w:val="000F6BBE"/>
    <w:rsid w:val="0010018A"/>
    <w:rsid w:val="00101E80"/>
    <w:rsid w:val="00105034"/>
    <w:rsid w:val="00107A88"/>
    <w:rsid w:val="00110AC7"/>
    <w:rsid w:val="00112062"/>
    <w:rsid w:val="00116A61"/>
    <w:rsid w:val="0011755C"/>
    <w:rsid w:val="00117956"/>
    <w:rsid w:val="00117F14"/>
    <w:rsid w:val="00121991"/>
    <w:rsid w:val="00122B71"/>
    <w:rsid w:val="00124BE0"/>
    <w:rsid w:val="001358CF"/>
    <w:rsid w:val="00136BF8"/>
    <w:rsid w:val="001401E1"/>
    <w:rsid w:val="001406AD"/>
    <w:rsid w:val="001415EA"/>
    <w:rsid w:val="00141FD0"/>
    <w:rsid w:val="0014692E"/>
    <w:rsid w:val="00146A95"/>
    <w:rsid w:val="001473E6"/>
    <w:rsid w:val="001516B4"/>
    <w:rsid w:val="001516BA"/>
    <w:rsid w:val="00156FD0"/>
    <w:rsid w:val="001635D0"/>
    <w:rsid w:val="001640D5"/>
    <w:rsid w:val="00164225"/>
    <w:rsid w:val="00165806"/>
    <w:rsid w:val="00170C94"/>
    <w:rsid w:val="00171A0E"/>
    <w:rsid w:val="00173509"/>
    <w:rsid w:val="00173C6E"/>
    <w:rsid w:val="00180B4D"/>
    <w:rsid w:val="00183D70"/>
    <w:rsid w:val="00184D96"/>
    <w:rsid w:val="00186E13"/>
    <w:rsid w:val="00192028"/>
    <w:rsid w:val="00192EF1"/>
    <w:rsid w:val="0019325D"/>
    <w:rsid w:val="0019370B"/>
    <w:rsid w:val="00194A89"/>
    <w:rsid w:val="00197C70"/>
    <w:rsid w:val="001A0D2C"/>
    <w:rsid w:val="001A446F"/>
    <w:rsid w:val="001A5B38"/>
    <w:rsid w:val="001A798D"/>
    <w:rsid w:val="001B0166"/>
    <w:rsid w:val="001B6CC1"/>
    <w:rsid w:val="001C0852"/>
    <w:rsid w:val="001C2B53"/>
    <w:rsid w:val="001C2CDE"/>
    <w:rsid w:val="001C5C40"/>
    <w:rsid w:val="001D0464"/>
    <w:rsid w:val="001D20D8"/>
    <w:rsid w:val="001D2E5E"/>
    <w:rsid w:val="001D3115"/>
    <w:rsid w:val="001D40FB"/>
    <w:rsid w:val="001E08CE"/>
    <w:rsid w:val="001E0C4D"/>
    <w:rsid w:val="001E2881"/>
    <w:rsid w:val="001E4F93"/>
    <w:rsid w:val="001E55C5"/>
    <w:rsid w:val="001E6108"/>
    <w:rsid w:val="001F04BD"/>
    <w:rsid w:val="001F2858"/>
    <w:rsid w:val="001F2C24"/>
    <w:rsid w:val="001F468B"/>
    <w:rsid w:val="001F5203"/>
    <w:rsid w:val="001F5211"/>
    <w:rsid w:val="001F7858"/>
    <w:rsid w:val="00210E4D"/>
    <w:rsid w:val="0021259F"/>
    <w:rsid w:val="00214F7E"/>
    <w:rsid w:val="00216416"/>
    <w:rsid w:val="002166DD"/>
    <w:rsid w:val="0021677D"/>
    <w:rsid w:val="0022468D"/>
    <w:rsid w:val="00225727"/>
    <w:rsid w:val="00225A15"/>
    <w:rsid w:val="00226A14"/>
    <w:rsid w:val="00227379"/>
    <w:rsid w:val="00227B09"/>
    <w:rsid w:val="00230C82"/>
    <w:rsid w:val="00233327"/>
    <w:rsid w:val="00235839"/>
    <w:rsid w:val="00237512"/>
    <w:rsid w:val="00242312"/>
    <w:rsid w:val="00244512"/>
    <w:rsid w:val="0024451B"/>
    <w:rsid w:val="002447EF"/>
    <w:rsid w:val="00245EDD"/>
    <w:rsid w:val="00246905"/>
    <w:rsid w:val="00250663"/>
    <w:rsid w:val="0025414E"/>
    <w:rsid w:val="0025791E"/>
    <w:rsid w:val="002638BF"/>
    <w:rsid w:val="0026438D"/>
    <w:rsid w:val="0026457F"/>
    <w:rsid w:val="00264A30"/>
    <w:rsid w:val="00264ECC"/>
    <w:rsid w:val="0027028A"/>
    <w:rsid w:val="00272892"/>
    <w:rsid w:val="00273E9B"/>
    <w:rsid w:val="002800C6"/>
    <w:rsid w:val="00280CCF"/>
    <w:rsid w:val="002830AF"/>
    <w:rsid w:val="002832FA"/>
    <w:rsid w:val="00284061"/>
    <w:rsid w:val="0028511F"/>
    <w:rsid w:val="00291865"/>
    <w:rsid w:val="00291A00"/>
    <w:rsid w:val="00294019"/>
    <w:rsid w:val="002A0376"/>
    <w:rsid w:val="002A2E57"/>
    <w:rsid w:val="002A6715"/>
    <w:rsid w:val="002A6F98"/>
    <w:rsid w:val="002C0FB0"/>
    <w:rsid w:val="002C3010"/>
    <w:rsid w:val="002C522D"/>
    <w:rsid w:val="002C6CE8"/>
    <w:rsid w:val="002D02EA"/>
    <w:rsid w:val="002D136C"/>
    <w:rsid w:val="002D138E"/>
    <w:rsid w:val="002D3653"/>
    <w:rsid w:val="002D3F9D"/>
    <w:rsid w:val="002D5C48"/>
    <w:rsid w:val="002D68C3"/>
    <w:rsid w:val="002E0998"/>
    <w:rsid w:val="002E1505"/>
    <w:rsid w:val="002E2BDD"/>
    <w:rsid w:val="002E3140"/>
    <w:rsid w:val="002E4140"/>
    <w:rsid w:val="002E735A"/>
    <w:rsid w:val="002F1C00"/>
    <w:rsid w:val="002F52EB"/>
    <w:rsid w:val="003001A3"/>
    <w:rsid w:val="00303CDF"/>
    <w:rsid w:val="00304938"/>
    <w:rsid w:val="00306F9E"/>
    <w:rsid w:val="0031442F"/>
    <w:rsid w:val="00315A19"/>
    <w:rsid w:val="00317A16"/>
    <w:rsid w:val="0032114F"/>
    <w:rsid w:val="00321E3C"/>
    <w:rsid w:val="003252E6"/>
    <w:rsid w:val="00325A6D"/>
    <w:rsid w:val="00326A1D"/>
    <w:rsid w:val="00336DA8"/>
    <w:rsid w:val="003371EE"/>
    <w:rsid w:val="00337A8F"/>
    <w:rsid w:val="00340DA7"/>
    <w:rsid w:val="00340EC0"/>
    <w:rsid w:val="00341CE9"/>
    <w:rsid w:val="003428FE"/>
    <w:rsid w:val="00346E29"/>
    <w:rsid w:val="00346E45"/>
    <w:rsid w:val="00350241"/>
    <w:rsid w:val="0035109E"/>
    <w:rsid w:val="003511AC"/>
    <w:rsid w:val="0035163F"/>
    <w:rsid w:val="00351A77"/>
    <w:rsid w:val="0035259A"/>
    <w:rsid w:val="00352849"/>
    <w:rsid w:val="00353711"/>
    <w:rsid w:val="00355583"/>
    <w:rsid w:val="003600E9"/>
    <w:rsid w:val="00360626"/>
    <w:rsid w:val="00362203"/>
    <w:rsid w:val="00363DF4"/>
    <w:rsid w:val="00364CD1"/>
    <w:rsid w:val="00370F01"/>
    <w:rsid w:val="00371EF1"/>
    <w:rsid w:val="0037371C"/>
    <w:rsid w:val="00380EA1"/>
    <w:rsid w:val="00381423"/>
    <w:rsid w:val="0038268E"/>
    <w:rsid w:val="00382891"/>
    <w:rsid w:val="0038303F"/>
    <w:rsid w:val="00384407"/>
    <w:rsid w:val="0038489B"/>
    <w:rsid w:val="00387158"/>
    <w:rsid w:val="0039370A"/>
    <w:rsid w:val="0039426E"/>
    <w:rsid w:val="0039785A"/>
    <w:rsid w:val="003A0E3C"/>
    <w:rsid w:val="003A265D"/>
    <w:rsid w:val="003A2D46"/>
    <w:rsid w:val="003A4501"/>
    <w:rsid w:val="003A572A"/>
    <w:rsid w:val="003A6158"/>
    <w:rsid w:val="003A74AF"/>
    <w:rsid w:val="003B005F"/>
    <w:rsid w:val="003B0560"/>
    <w:rsid w:val="003B2139"/>
    <w:rsid w:val="003B36DF"/>
    <w:rsid w:val="003B62F9"/>
    <w:rsid w:val="003B6761"/>
    <w:rsid w:val="003C0B11"/>
    <w:rsid w:val="003C7000"/>
    <w:rsid w:val="003C7DC9"/>
    <w:rsid w:val="003D2498"/>
    <w:rsid w:val="003D42F3"/>
    <w:rsid w:val="003D5A5A"/>
    <w:rsid w:val="003D700D"/>
    <w:rsid w:val="003E0111"/>
    <w:rsid w:val="003E0E82"/>
    <w:rsid w:val="003E171D"/>
    <w:rsid w:val="003E1E41"/>
    <w:rsid w:val="003E2B65"/>
    <w:rsid w:val="003E4150"/>
    <w:rsid w:val="003E443F"/>
    <w:rsid w:val="003E4C0D"/>
    <w:rsid w:val="003F4613"/>
    <w:rsid w:val="00400217"/>
    <w:rsid w:val="0040090F"/>
    <w:rsid w:val="0040132B"/>
    <w:rsid w:val="00401865"/>
    <w:rsid w:val="00401877"/>
    <w:rsid w:val="004031D3"/>
    <w:rsid w:val="00403772"/>
    <w:rsid w:val="00403F21"/>
    <w:rsid w:val="004075CA"/>
    <w:rsid w:val="00407914"/>
    <w:rsid w:val="00410D50"/>
    <w:rsid w:val="00412A26"/>
    <w:rsid w:val="00415CBB"/>
    <w:rsid w:val="004166E5"/>
    <w:rsid w:val="00416AA5"/>
    <w:rsid w:val="00420439"/>
    <w:rsid w:val="00420E32"/>
    <w:rsid w:val="00422ED1"/>
    <w:rsid w:val="0042413E"/>
    <w:rsid w:val="004248B1"/>
    <w:rsid w:val="0043090A"/>
    <w:rsid w:val="00433F08"/>
    <w:rsid w:val="0043504E"/>
    <w:rsid w:val="0044490F"/>
    <w:rsid w:val="00447515"/>
    <w:rsid w:val="0044781D"/>
    <w:rsid w:val="00450202"/>
    <w:rsid w:val="0045286F"/>
    <w:rsid w:val="00454CFE"/>
    <w:rsid w:val="004562E7"/>
    <w:rsid w:val="00463AAB"/>
    <w:rsid w:val="0046448D"/>
    <w:rsid w:val="00464DFF"/>
    <w:rsid w:val="0046525D"/>
    <w:rsid w:val="00467DF3"/>
    <w:rsid w:val="00471084"/>
    <w:rsid w:val="00472305"/>
    <w:rsid w:val="0047287B"/>
    <w:rsid w:val="00473293"/>
    <w:rsid w:val="00480F66"/>
    <w:rsid w:val="0048269D"/>
    <w:rsid w:val="00483351"/>
    <w:rsid w:val="00483EAC"/>
    <w:rsid w:val="00494B52"/>
    <w:rsid w:val="00496C8F"/>
    <w:rsid w:val="00497F61"/>
    <w:rsid w:val="004A3450"/>
    <w:rsid w:val="004A4D9B"/>
    <w:rsid w:val="004A5BFF"/>
    <w:rsid w:val="004A74CD"/>
    <w:rsid w:val="004A7F9A"/>
    <w:rsid w:val="004B04BF"/>
    <w:rsid w:val="004B088A"/>
    <w:rsid w:val="004B3120"/>
    <w:rsid w:val="004B4CBB"/>
    <w:rsid w:val="004B54D6"/>
    <w:rsid w:val="004B68D8"/>
    <w:rsid w:val="004B757C"/>
    <w:rsid w:val="004C006E"/>
    <w:rsid w:val="004C11E6"/>
    <w:rsid w:val="004C1D75"/>
    <w:rsid w:val="004C33FC"/>
    <w:rsid w:val="004D24B7"/>
    <w:rsid w:val="004D2F3B"/>
    <w:rsid w:val="004E09D5"/>
    <w:rsid w:val="004E2D49"/>
    <w:rsid w:val="004E439D"/>
    <w:rsid w:val="004E7D43"/>
    <w:rsid w:val="004E7FE9"/>
    <w:rsid w:val="004F237E"/>
    <w:rsid w:val="004F31EE"/>
    <w:rsid w:val="004F54CB"/>
    <w:rsid w:val="00500EC7"/>
    <w:rsid w:val="00501635"/>
    <w:rsid w:val="00504885"/>
    <w:rsid w:val="00506044"/>
    <w:rsid w:val="00507396"/>
    <w:rsid w:val="00507AFF"/>
    <w:rsid w:val="00510BB9"/>
    <w:rsid w:val="00511F35"/>
    <w:rsid w:val="00512859"/>
    <w:rsid w:val="00514CFC"/>
    <w:rsid w:val="00515C2F"/>
    <w:rsid w:val="00516E51"/>
    <w:rsid w:val="00522413"/>
    <w:rsid w:val="005228BF"/>
    <w:rsid w:val="00524504"/>
    <w:rsid w:val="00524540"/>
    <w:rsid w:val="00527BD7"/>
    <w:rsid w:val="00530482"/>
    <w:rsid w:val="005304C3"/>
    <w:rsid w:val="00531DAC"/>
    <w:rsid w:val="005331A7"/>
    <w:rsid w:val="00534645"/>
    <w:rsid w:val="005352DA"/>
    <w:rsid w:val="00535B2A"/>
    <w:rsid w:val="0053687B"/>
    <w:rsid w:val="00544D03"/>
    <w:rsid w:val="0054643A"/>
    <w:rsid w:val="00546979"/>
    <w:rsid w:val="00551050"/>
    <w:rsid w:val="005516B6"/>
    <w:rsid w:val="0055204B"/>
    <w:rsid w:val="00552605"/>
    <w:rsid w:val="00552906"/>
    <w:rsid w:val="00553BEC"/>
    <w:rsid w:val="0055544C"/>
    <w:rsid w:val="005600A4"/>
    <w:rsid w:val="005654E4"/>
    <w:rsid w:val="0056679D"/>
    <w:rsid w:val="00566F2B"/>
    <w:rsid w:val="00571607"/>
    <w:rsid w:val="005723A0"/>
    <w:rsid w:val="00573AFE"/>
    <w:rsid w:val="005749EC"/>
    <w:rsid w:val="0057781A"/>
    <w:rsid w:val="0058109B"/>
    <w:rsid w:val="00582F99"/>
    <w:rsid w:val="00584606"/>
    <w:rsid w:val="0058725A"/>
    <w:rsid w:val="00591A7B"/>
    <w:rsid w:val="00594B12"/>
    <w:rsid w:val="005A0190"/>
    <w:rsid w:val="005A57DD"/>
    <w:rsid w:val="005A61FA"/>
    <w:rsid w:val="005A6DA3"/>
    <w:rsid w:val="005B1A2A"/>
    <w:rsid w:val="005B1B32"/>
    <w:rsid w:val="005B26E6"/>
    <w:rsid w:val="005B3000"/>
    <w:rsid w:val="005B6C4B"/>
    <w:rsid w:val="005C2608"/>
    <w:rsid w:val="005C5031"/>
    <w:rsid w:val="005C5BCD"/>
    <w:rsid w:val="005D0647"/>
    <w:rsid w:val="005D07A2"/>
    <w:rsid w:val="005D0FA8"/>
    <w:rsid w:val="005D1689"/>
    <w:rsid w:val="005D2A62"/>
    <w:rsid w:val="005D2BAA"/>
    <w:rsid w:val="005D6AD3"/>
    <w:rsid w:val="005E320E"/>
    <w:rsid w:val="005E4A05"/>
    <w:rsid w:val="005E5150"/>
    <w:rsid w:val="005E6476"/>
    <w:rsid w:val="005F0A32"/>
    <w:rsid w:val="005F1181"/>
    <w:rsid w:val="005F1C94"/>
    <w:rsid w:val="005F1D28"/>
    <w:rsid w:val="005F1ECF"/>
    <w:rsid w:val="005F1FFB"/>
    <w:rsid w:val="005F2DBF"/>
    <w:rsid w:val="005F3D2E"/>
    <w:rsid w:val="005F4988"/>
    <w:rsid w:val="006026A8"/>
    <w:rsid w:val="00605334"/>
    <w:rsid w:val="0060641A"/>
    <w:rsid w:val="006068FD"/>
    <w:rsid w:val="00610F8F"/>
    <w:rsid w:val="0061353C"/>
    <w:rsid w:val="00617D65"/>
    <w:rsid w:val="00620989"/>
    <w:rsid w:val="00620DF5"/>
    <w:rsid w:val="006266A3"/>
    <w:rsid w:val="00626959"/>
    <w:rsid w:val="00632259"/>
    <w:rsid w:val="00632308"/>
    <w:rsid w:val="00633537"/>
    <w:rsid w:val="006339B2"/>
    <w:rsid w:val="00634D7E"/>
    <w:rsid w:val="00634FEE"/>
    <w:rsid w:val="00637BDE"/>
    <w:rsid w:val="0064073E"/>
    <w:rsid w:val="00640CAE"/>
    <w:rsid w:val="0064299C"/>
    <w:rsid w:val="006430FB"/>
    <w:rsid w:val="006432A7"/>
    <w:rsid w:val="00644834"/>
    <w:rsid w:val="00645D96"/>
    <w:rsid w:val="0065188E"/>
    <w:rsid w:val="00652A9C"/>
    <w:rsid w:val="00654259"/>
    <w:rsid w:val="00660563"/>
    <w:rsid w:val="006609BF"/>
    <w:rsid w:val="00662B4C"/>
    <w:rsid w:val="006644EE"/>
    <w:rsid w:val="0066542D"/>
    <w:rsid w:val="0067049A"/>
    <w:rsid w:val="00670A6D"/>
    <w:rsid w:val="00670A88"/>
    <w:rsid w:val="00673BE7"/>
    <w:rsid w:val="00676A3B"/>
    <w:rsid w:val="00682079"/>
    <w:rsid w:val="006829FE"/>
    <w:rsid w:val="0068703B"/>
    <w:rsid w:val="00692295"/>
    <w:rsid w:val="006939C7"/>
    <w:rsid w:val="006944AC"/>
    <w:rsid w:val="00694DFF"/>
    <w:rsid w:val="006953FF"/>
    <w:rsid w:val="00695D85"/>
    <w:rsid w:val="00695E7C"/>
    <w:rsid w:val="006A0356"/>
    <w:rsid w:val="006A118D"/>
    <w:rsid w:val="006B1477"/>
    <w:rsid w:val="006B4D0D"/>
    <w:rsid w:val="006B5BEB"/>
    <w:rsid w:val="006B67EB"/>
    <w:rsid w:val="006B73D9"/>
    <w:rsid w:val="006B75AC"/>
    <w:rsid w:val="006C4B06"/>
    <w:rsid w:val="006C7598"/>
    <w:rsid w:val="006D287B"/>
    <w:rsid w:val="006D2FD9"/>
    <w:rsid w:val="006D466D"/>
    <w:rsid w:val="006D6CD2"/>
    <w:rsid w:val="006E2E4F"/>
    <w:rsid w:val="006E5097"/>
    <w:rsid w:val="006E63BD"/>
    <w:rsid w:val="006E6712"/>
    <w:rsid w:val="006E67E7"/>
    <w:rsid w:val="006F35D8"/>
    <w:rsid w:val="006F58FE"/>
    <w:rsid w:val="006F70C4"/>
    <w:rsid w:val="006F7BC9"/>
    <w:rsid w:val="006F7E76"/>
    <w:rsid w:val="00701C3D"/>
    <w:rsid w:val="007072E7"/>
    <w:rsid w:val="0070744C"/>
    <w:rsid w:val="00707A62"/>
    <w:rsid w:val="00710CAC"/>
    <w:rsid w:val="00710F61"/>
    <w:rsid w:val="00712B5F"/>
    <w:rsid w:val="00716740"/>
    <w:rsid w:val="00717DE8"/>
    <w:rsid w:val="00721E4C"/>
    <w:rsid w:val="00722938"/>
    <w:rsid w:val="00730973"/>
    <w:rsid w:val="00730DD2"/>
    <w:rsid w:val="007330CE"/>
    <w:rsid w:val="00733D92"/>
    <w:rsid w:val="00735A0D"/>
    <w:rsid w:val="00735BB9"/>
    <w:rsid w:val="00736576"/>
    <w:rsid w:val="00736D96"/>
    <w:rsid w:val="0073718B"/>
    <w:rsid w:val="007412B9"/>
    <w:rsid w:val="0074325E"/>
    <w:rsid w:val="00743AAD"/>
    <w:rsid w:val="007457B9"/>
    <w:rsid w:val="0074630B"/>
    <w:rsid w:val="00752B0A"/>
    <w:rsid w:val="00754F26"/>
    <w:rsid w:val="007601CD"/>
    <w:rsid w:val="00760D87"/>
    <w:rsid w:val="00764093"/>
    <w:rsid w:val="0076483F"/>
    <w:rsid w:val="00764A6E"/>
    <w:rsid w:val="00765467"/>
    <w:rsid w:val="00767BFD"/>
    <w:rsid w:val="00770DA3"/>
    <w:rsid w:val="00772D07"/>
    <w:rsid w:val="0077565D"/>
    <w:rsid w:val="007835D4"/>
    <w:rsid w:val="00790F58"/>
    <w:rsid w:val="00793260"/>
    <w:rsid w:val="0079485C"/>
    <w:rsid w:val="00795EE5"/>
    <w:rsid w:val="007A0806"/>
    <w:rsid w:val="007A13AA"/>
    <w:rsid w:val="007A2493"/>
    <w:rsid w:val="007A4A82"/>
    <w:rsid w:val="007A5B45"/>
    <w:rsid w:val="007A70BD"/>
    <w:rsid w:val="007A7F2C"/>
    <w:rsid w:val="007B0D11"/>
    <w:rsid w:val="007B33C7"/>
    <w:rsid w:val="007B3C11"/>
    <w:rsid w:val="007B76DE"/>
    <w:rsid w:val="007B7AFB"/>
    <w:rsid w:val="007C2842"/>
    <w:rsid w:val="007C6402"/>
    <w:rsid w:val="007C75E9"/>
    <w:rsid w:val="007C7DA8"/>
    <w:rsid w:val="007D1306"/>
    <w:rsid w:val="007D385B"/>
    <w:rsid w:val="007D4776"/>
    <w:rsid w:val="007D48D6"/>
    <w:rsid w:val="007E0E89"/>
    <w:rsid w:val="007E2839"/>
    <w:rsid w:val="007F127E"/>
    <w:rsid w:val="007F28BA"/>
    <w:rsid w:val="007F4B6C"/>
    <w:rsid w:val="008009BE"/>
    <w:rsid w:val="00803EE9"/>
    <w:rsid w:val="00807E02"/>
    <w:rsid w:val="00810F01"/>
    <w:rsid w:val="00810FD6"/>
    <w:rsid w:val="00812360"/>
    <w:rsid w:val="00812C67"/>
    <w:rsid w:val="00815413"/>
    <w:rsid w:val="008207EE"/>
    <w:rsid w:val="00820806"/>
    <w:rsid w:val="00820AF1"/>
    <w:rsid w:val="00821A51"/>
    <w:rsid w:val="00826E01"/>
    <w:rsid w:val="0083173B"/>
    <w:rsid w:val="00831C15"/>
    <w:rsid w:val="00831C60"/>
    <w:rsid w:val="00832BF9"/>
    <w:rsid w:val="00835156"/>
    <w:rsid w:val="00842348"/>
    <w:rsid w:val="00847265"/>
    <w:rsid w:val="008476F1"/>
    <w:rsid w:val="00852056"/>
    <w:rsid w:val="00852688"/>
    <w:rsid w:val="00855331"/>
    <w:rsid w:val="00857C12"/>
    <w:rsid w:val="00860DFC"/>
    <w:rsid w:val="00864F60"/>
    <w:rsid w:val="00866802"/>
    <w:rsid w:val="008720A0"/>
    <w:rsid w:val="0087343A"/>
    <w:rsid w:val="0087504C"/>
    <w:rsid w:val="0087515B"/>
    <w:rsid w:val="00876956"/>
    <w:rsid w:val="00876B35"/>
    <w:rsid w:val="008778A7"/>
    <w:rsid w:val="00877BE5"/>
    <w:rsid w:val="008803D6"/>
    <w:rsid w:val="0088200B"/>
    <w:rsid w:val="00882822"/>
    <w:rsid w:val="00883BE1"/>
    <w:rsid w:val="00885862"/>
    <w:rsid w:val="00885A9F"/>
    <w:rsid w:val="008863AF"/>
    <w:rsid w:val="00887B27"/>
    <w:rsid w:val="00887D30"/>
    <w:rsid w:val="00891E14"/>
    <w:rsid w:val="00891EF3"/>
    <w:rsid w:val="00892B64"/>
    <w:rsid w:val="008951E6"/>
    <w:rsid w:val="008A36F4"/>
    <w:rsid w:val="008A7CBE"/>
    <w:rsid w:val="008B144C"/>
    <w:rsid w:val="008B16C2"/>
    <w:rsid w:val="008B1960"/>
    <w:rsid w:val="008B2159"/>
    <w:rsid w:val="008B62B4"/>
    <w:rsid w:val="008C1245"/>
    <w:rsid w:val="008C6BD5"/>
    <w:rsid w:val="008D1BEB"/>
    <w:rsid w:val="008D28F1"/>
    <w:rsid w:val="008D3C17"/>
    <w:rsid w:val="008D3E28"/>
    <w:rsid w:val="008D5381"/>
    <w:rsid w:val="008D538C"/>
    <w:rsid w:val="008D6AF0"/>
    <w:rsid w:val="008D6E90"/>
    <w:rsid w:val="008D747C"/>
    <w:rsid w:val="008D787B"/>
    <w:rsid w:val="008E7A04"/>
    <w:rsid w:val="008F0415"/>
    <w:rsid w:val="008F0527"/>
    <w:rsid w:val="008F0E5F"/>
    <w:rsid w:val="008F108E"/>
    <w:rsid w:val="008F2A12"/>
    <w:rsid w:val="00902786"/>
    <w:rsid w:val="009046C6"/>
    <w:rsid w:val="0090522A"/>
    <w:rsid w:val="009064A7"/>
    <w:rsid w:val="00907A16"/>
    <w:rsid w:val="00907C95"/>
    <w:rsid w:val="00910CF7"/>
    <w:rsid w:val="00910F37"/>
    <w:rsid w:val="00911E46"/>
    <w:rsid w:val="009123B5"/>
    <w:rsid w:val="009166CF"/>
    <w:rsid w:val="00917EC5"/>
    <w:rsid w:val="00920A77"/>
    <w:rsid w:val="009243E1"/>
    <w:rsid w:val="00924B2C"/>
    <w:rsid w:val="00926726"/>
    <w:rsid w:val="00927862"/>
    <w:rsid w:val="00930C61"/>
    <w:rsid w:val="00934EF1"/>
    <w:rsid w:val="00935B9A"/>
    <w:rsid w:val="0094357A"/>
    <w:rsid w:val="00944567"/>
    <w:rsid w:val="00944C7D"/>
    <w:rsid w:val="00945ECA"/>
    <w:rsid w:val="00951495"/>
    <w:rsid w:val="009528DC"/>
    <w:rsid w:val="00953070"/>
    <w:rsid w:val="00953A5A"/>
    <w:rsid w:val="00957C13"/>
    <w:rsid w:val="00961CBF"/>
    <w:rsid w:val="00963A79"/>
    <w:rsid w:val="00966C44"/>
    <w:rsid w:val="00967A9A"/>
    <w:rsid w:val="00967AD0"/>
    <w:rsid w:val="00970B9F"/>
    <w:rsid w:val="00973911"/>
    <w:rsid w:val="00973EA8"/>
    <w:rsid w:val="009758E8"/>
    <w:rsid w:val="00981AF4"/>
    <w:rsid w:val="00981D9D"/>
    <w:rsid w:val="009823A6"/>
    <w:rsid w:val="009850AB"/>
    <w:rsid w:val="009865AB"/>
    <w:rsid w:val="00987A54"/>
    <w:rsid w:val="0099043C"/>
    <w:rsid w:val="009905DE"/>
    <w:rsid w:val="00991D85"/>
    <w:rsid w:val="009920C4"/>
    <w:rsid w:val="00994188"/>
    <w:rsid w:val="0099501F"/>
    <w:rsid w:val="00995E2A"/>
    <w:rsid w:val="00996379"/>
    <w:rsid w:val="00996957"/>
    <w:rsid w:val="009A007B"/>
    <w:rsid w:val="009A10D1"/>
    <w:rsid w:val="009A14DA"/>
    <w:rsid w:val="009A52CF"/>
    <w:rsid w:val="009A7C33"/>
    <w:rsid w:val="009B026B"/>
    <w:rsid w:val="009B0BC7"/>
    <w:rsid w:val="009B10D4"/>
    <w:rsid w:val="009B22E4"/>
    <w:rsid w:val="009B58CD"/>
    <w:rsid w:val="009C5C39"/>
    <w:rsid w:val="009C65D2"/>
    <w:rsid w:val="009D1A18"/>
    <w:rsid w:val="009D5B8D"/>
    <w:rsid w:val="009D73B0"/>
    <w:rsid w:val="009D7990"/>
    <w:rsid w:val="009E0997"/>
    <w:rsid w:val="009E0B7E"/>
    <w:rsid w:val="009E0E2D"/>
    <w:rsid w:val="009E1B83"/>
    <w:rsid w:val="009E3CE2"/>
    <w:rsid w:val="009E50F1"/>
    <w:rsid w:val="009E5D5D"/>
    <w:rsid w:val="009E6A53"/>
    <w:rsid w:val="009E7434"/>
    <w:rsid w:val="009F00E1"/>
    <w:rsid w:val="009F3518"/>
    <w:rsid w:val="009F3796"/>
    <w:rsid w:val="009F4F24"/>
    <w:rsid w:val="009F5EA8"/>
    <w:rsid w:val="00A01C4D"/>
    <w:rsid w:val="00A02F50"/>
    <w:rsid w:val="00A04D87"/>
    <w:rsid w:val="00A04DC9"/>
    <w:rsid w:val="00A11D2D"/>
    <w:rsid w:val="00A16A1E"/>
    <w:rsid w:val="00A1731D"/>
    <w:rsid w:val="00A20F1F"/>
    <w:rsid w:val="00A21192"/>
    <w:rsid w:val="00A27466"/>
    <w:rsid w:val="00A31AB1"/>
    <w:rsid w:val="00A31C5D"/>
    <w:rsid w:val="00A338BC"/>
    <w:rsid w:val="00A34DEA"/>
    <w:rsid w:val="00A40202"/>
    <w:rsid w:val="00A406C9"/>
    <w:rsid w:val="00A4518E"/>
    <w:rsid w:val="00A46056"/>
    <w:rsid w:val="00A469E6"/>
    <w:rsid w:val="00A471FA"/>
    <w:rsid w:val="00A47F5B"/>
    <w:rsid w:val="00A50405"/>
    <w:rsid w:val="00A51C37"/>
    <w:rsid w:val="00A52EBC"/>
    <w:rsid w:val="00A53BC9"/>
    <w:rsid w:val="00A553FC"/>
    <w:rsid w:val="00A644EF"/>
    <w:rsid w:val="00A64ABF"/>
    <w:rsid w:val="00A64D8D"/>
    <w:rsid w:val="00A67FAD"/>
    <w:rsid w:val="00A722F5"/>
    <w:rsid w:val="00A72A40"/>
    <w:rsid w:val="00A7333F"/>
    <w:rsid w:val="00A73A6C"/>
    <w:rsid w:val="00A75864"/>
    <w:rsid w:val="00A770BA"/>
    <w:rsid w:val="00A80599"/>
    <w:rsid w:val="00A8087D"/>
    <w:rsid w:val="00A82578"/>
    <w:rsid w:val="00A842F6"/>
    <w:rsid w:val="00A86939"/>
    <w:rsid w:val="00A87CFC"/>
    <w:rsid w:val="00A90854"/>
    <w:rsid w:val="00A90890"/>
    <w:rsid w:val="00A92D44"/>
    <w:rsid w:val="00A9385F"/>
    <w:rsid w:val="00A963A7"/>
    <w:rsid w:val="00AA3A5B"/>
    <w:rsid w:val="00AA706B"/>
    <w:rsid w:val="00AB0144"/>
    <w:rsid w:val="00AB2C17"/>
    <w:rsid w:val="00AB3425"/>
    <w:rsid w:val="00AB3ACC"/>
    <w:rsid w:val="00AB56C2"/>
    <w:rsid w:val="00AB5EE4"/>
    <w:rsid w:val="00AB70E7"/>
    <w:rsid w:val="00AB7353"/>
    <w:rsid w:val="00AC0DB4"/>
    <w:rsid w:val="00AC0EEF"/>
    <w:rsid w:val="00AC19B7"/>
    <w:rsid w:val="00AC6B6B"/>
    <w:rsid w:val="00AD18D3"/>
    <w:rsid w:val="00AD351D"/>
    <w:rsid w:val="00AD488E"/>
    <w:rsid w:val="00AD4CC0"/>
    <w:rsid w:val="00AD5C1A"/>
    <w:rsid w:val="00AD6365"/>
    <w:rsid w:val="00AD78CA"/>
    <w:rsid w:val="00AD79ED"/>
    <w:rsid w:val="00AE277D"/>
    <w:rsid w:val="00AE2AB0"/>
    <w:rsid w:val="00AE38A5"/>
    <w:rsid w:val="00AE41FE"/>
    <w:rsid w:val="00AE6229"/>
    <w:rsid w:val="00AF0D83"/>
    <w:rsid w:val="00AF212A"/>
    <w:rsid w:val="00AF36C8"/>
    <w:rsid w:val="00AF52CD"/>
    <w:rsid w:val="00B01F26"/>
    <w:rsid w:val="00B03802"/>
    <w:rsid w:val="00B11E74"/>
    <w:rsid w:val="00B15303"/>
    <w:rsid w:val="00B240B4"/>
    <w:rsid w:val="00B24F45"/>
    <w:rsid w:val="00B26883"/>
    <w:rsid w:val="00B27B97"/>
    <w:rsid w:val="00B32062"/>
    <w:rsid w:val="00B3447E"/>
    <w:rsid w:val="00B35B26"/>
    <w:rsid w:val="00B35E3B"/>
    <w:rsid w:val="00B35EE6"/>
    <w:rsid w:val="00B37B7F"/>
    <w:rsid w:val="00B37EE1"/>
    <w:rsid w:val="00B40D40"/>
    <w:rsid w:val="00B4789E"/>
    <w:rsid w:val="00B479A5"/>
    <w:rsid w:val="00B509C9"/>
    <w:rsid w:val="00B5177F"/>
    <w:rsid w:val="00B5453A"/>
    <w:rsid w:val="00B61883"/>
    <w:rsid w:val="00B634A2"/>
    <w:rsid w:val="00B708E9"/>
    <w:rsid w:val="00B713F0"/>
    <w:rsid w:val="00B73938"/>
    <w:rsid w:val="00B74946"/>
    <w:rsid w:val="00B7600A"/>
    <w:rsid w:val="00B779CC"/>
    <w:rsid w:val="00B8044F"/>
    <w:rsid w:val="00B83A9E"/>
    <w:rsid w:val="00B85481"/>
    <w:rsid w:val="00B87564"/>
    <w:rsid w:val="00B927B6"/>
    <w:rsid w:val="00B92EB4"/>
    <w:rsid w:val="00B943D5"/>
    <w:rsid w:val="00BA2308"/>
    <w:rsid w:val="00BA2FBB"/>
    <w:rsid w:val="00BA3BDF"/>
    <w:rsid w:val="00BB057D"/>
    <w:rsid w:val="00BB2E63"/>
    <w:rsid w:val="00BB5969"/>
    <w:rsid w:val="00BC0ED1"/>
    <w:rsid w:val="00BC4361"/>
    <w:rsid w:val="00BC5661"/>
    <w:rsid w:val="00BC586F"/>
    <w:rsid w:val="00BC66AC"/>
    <w:rsid w:val="00BC6835"/>
    <w:rsid w:val="00BC71C7"/>
    <w:rsid w:val="00BD00F1"/>
    <w:rsid w:val="00BD0DF4"/>
    <w:rsid w:val="00BD1AF8"/>
    <w:rsid w:val="00BD1C47"/>
    <w:rsid w:val="00BD47D5"/>
    <w:rsid w:val="00BD5B4D"/>
    <w:rsid w:val="00BD629A"/>
    <w:rsid w:val="00BE1A11"/>
    <w:rsid w:val="00BE2CA9"/>
    <w:rsid w:val="00BE76E8"/>
    <w:rsid w:val="00BE7DEB"/>
    <w:rsid w:val="00BF1191"/>
    <w:rsid w:val="00BF4E5A"/>
    <w:rsid w:val="00BF76D8"/>
    <w:rsid w:val="00BF7DBC"/>
    <w:rsid w:val="00C026DE"/>
    <w:rsid w:val="00C0404E"/>
    <w:rsid w:val="00C040EC"/>
    <w:rsid w:val="00C06A4D"/>
    <w:rsid w:val="00C06F38"/>
    <w:rsid w:val="00C076EB"/>
    <w:rsid w:val="00C11C09"/>
    <w:rsid w:val="00C11EA6"/>
    <w:rsid w:val="00C13742"/>
    <w:rsid w:val="00C17095"/>
    <w:rsid w:val="00C17A15"/>
    <w:rsid w:val="00C17A8D"/>
    <w:rsid w:val="00C21248"/>
    <w:rsid w:val="00C21655"/>
    <w:rsid w:val="00C2282D"/>
    <w:rsid w:val="00C22C1E"/>
    <w:rsid w:val="00C2359F"/>
    <w:rsid w:val="00C24199"/>
    <w:rsid w:val="00C25236"/>
    <w:rsid w:val="00C31F86"/>
    <w:rsid w:val="00C32D76"/>
    <w:rsid w:val="00C3760A"/>
    <w:rsid w:val="00C37DE3"/>
    <w:rsid w:val="00C40C93"/>
    <w:rsid w:val="00C44673"/>
    <w:rsid w:val="00C44D7F"/>
    <w:rsid w:val="00C45408"/>
    <w:rsid w:val="00C47600"/>
    <w:rsid w:val="00C47BC4"/>
    <w:rsid w:val="00C51A1D"/>
    <w:rsid w:val="00C51F88"/>
    <w:rsid w:val="00C5210D"/>
    <w:rsid w:val="00C56531"/>
    <w:rsid w:val="00C5671B"/>
    <w:rsid w:val="00C5723C"/>
    <w:rsid w:val="00C6260D"/>
    <w:rsid w:val="00C643B2"/>
    <w:rsid w:val="00C64CD5"/>
    <w:rsid w:val="00C665C4"/>
    <w:rsid w:val="00C70AC4"/>
    <w:rsid w:val="00C70FCC"/>
    <w:rsid w:val="00C7117E"/>
    <w:rsid w:val="00C7216C"/>
    <w:rsid w:val="00C74B77"/>
    <w:rsid w:val="00C82BD7"/>
    <w:rsid w:val="00C8386B"/>
    <w:rsid w:val="00C9030D"/>
    <w:rsid w:val="00C91FD4"/>
    <w:rsid w:val="00C95746"/>
    <w:rsid w:val="00C95A98"/>
    <w:rsid w:val="00CA042F"/>
    <w:rsid w:val="00CA3E0B"/>
    <w:rsid w:val="00CA41BA"/>
    <w:rsid w:val="00CA4775"/>
    <w:rsid w:val="00CA479D"/>
    <w:rsid w:val="00CA680B"/>
    <w:rsid w:val="00CA71EB"/>
    <w:rsid w:val="00CB1267"/>
    <w:rsid w:val="00CB64C3"/>
    <w:rsid w:val="00CC0FEF"/>
    <w:rsid w:val="00CC441C"/>
    <w:rsid w:val="00CC470C"/>
    <w:rsid w:val="00CC4FF2"/>
    <w:rsid w:val="00CC525E"/>
    <w:rsid w:val="00CC56CA"/>
    <w:rsid w:val="00CC7DB7"/>
    <w:rsid w:val="00CD203F"/>
    <w:rsid w:val="00CE2019"/>
    <w:rsid w:val="00CF1669"/>
    <w:rsid w:val="00CF3364"/>
    <w:rsid w:val="00CF3E81"/>
    <w:rsid w:val="00CF5293"/>
    <w:rsid w:val="00CF640B"/>
    <w:rsid w:val="00CF7E26"/>
    <w:rsid w:val="00D0166E"/>
    <w:rsid w:val="00D02E6A"/>
    <w:rsid w:val="00D03E5C"/>
    <w:rsid w:val="00D072B5"/>
    <w:rsid w:val="00D1384D"/>
    <w:rsid w:val="00D13FCD"/>
    <w:rsid w:val="00D1431C"/>
    <w:rsid w:val="00D1591C"/>
    <w:rsid w:val="00D16F07"/>
    <w:rsid w:val="00D20B19"/>
    <w:rsid w:val="00D23085"/>
    <w:rsid w:val="00D24046"/>
    <w:rsid w:val="00D25BE0"/>
    <w:rsid w:val="00D32DA9"/>
    <w:rsid w:val="00D32F1E"/>
    <w:rsid w:val="00D33B98"/>
    <w:rsid w:val="00D359F4"/>
    <w:rsid w:val="00D36EA5"/>
    <w:rsid w:val="00D37544"/>
    <w:rsid w:val="00D3769A"/>
    <w:rsid w:val="00D42DB7"/>
    <w:rsid w:val="00D43605"/>
    <w:rsid w:val="00D4629E"/>
    <w:rsid w:val="00D51856"/>
    <w:rsid w:val="00D51BA6"/>
    <w:rsid w:val="00D5348B"/>
    <w:rsid w:val="00D55207"/>
    <w:rsid w:val="00D5613A"/>
    <w:rsid w:val="00D57B5F"/>
    <w:rsid w:val="00D60703"/>
    <w:rsid w:val="00D6358E"/>
    <w:rsid w:val="00D66015"/>
    <w:rsid w:val="00D71363"/>
    <w:rsid w:val="00D72883"/>
    <w:rsid w:val="00D7384D"/>
    <w:rsid w:val="00D74001"/>
    <w:rsid w:val="00D742AB"/>
    <w:rsid w:val="00D7493E"/>
    <w:rsid w:val="00D74A59"/>
    <w:rsid w:val="00D75B48"/>
    <w:rsid w:val="00D762C2"/>
    <w:rsid w:val="00D76522"/>
    <w:rsid w:val="00D77064"/>
    <w:rsid w:val="00D824DD"/>
    <w:rsid w:val="00D86834"/>
    <w:rsid w:val="00D86F6F"/>
    <w:rsid w:val="00D912CC"/>
    <w:rsid w:val="00D92B41"/>
    <w:rsid w:val="00D9379D"/>
    <w:rsid w:val="00DA11A9"/>
    <w:rsid w:val="00DA2525"/>
    <w:rsid w:val="00DA3687"/>
    <w:rsid w:val="00DA3C6D"/>
    <w:rsid w:val="00DA4C8A"/>
    <w:rsid w:val="00DB0735"/>
    <w:rsid w:val="00DB0E8F"/>
    <w:rsid w:val="00DB10A4"/>
    <w:rsid w:val="00DB261A"/>
    <w:rsid w:val="00DB2760"/>
    <w:rsid w:val="00DC2332"/>
    <w:rsid w:val="00DC5724"/>
    <w:rsid w:val="00DD53F4"/>
    <w:rsid w:val="00DD5E06"/>
    <w:rsid w:val="00DD6AF5"/>
    <w:rsid w:val="00DD7D30"/>
    <w:rsid w:val="00DE2A04"/>
    <w:rsid w:val="00DE6317"/>
    <w:rsid w:val="00DE75E7"/>
    <w:rsid w:val="00DF139B"/>
    <w:rsid w:val="00DF5256"/>
    <w:rsid w:val="00E02188"/>
    <w:rsid w:val="00E03768"/>
    <w:rsid w:val="00E05ED9"/>
    <w:rsid w:val="00E06FF2"/>
    <w:rsid w:val="00E1263C"/>
    <w:rsid w:val="00E20148"/>
    <w:rsid w:val="00E208FE"/>
    <w:rsid w:val="00E23571"/>
    <w:rsid w:val="00E263C9"/>
    <w:rsid w:val="00E31B63"/>
    <w:rsid w:val="00E33EB0"/>
    <w:rsid w:val="00E36959"/>
    <w:rsid w:val="00E4132E"/>
    <w:rsid w:val="00E41BFA"/>
    <w:rsid w:val="00E41F86"/>
    <w:rsid w:val="00E43AD1"/>
    <w:rsid w:val="00E45217"/>
    <w:rsid w:val="00E46E2F"/>
    <w:rsid w:val="00E516B5"/>
    <w:rsid w:val="00E52373"/>
    <w:rsid w:val="00E54AB1"/>
    <w:rsid w:val="00E54C5C"/>
    <w:rsid w:val="00E5548E"/>
    <w:rsid w:val="00E617A0"/>
    <w:rsid w:val="00E61C94"/>
    <w:rsid w:val="00E620CE"/>
    <w:rsid w:val="00E62494"/>
    <w:rsid w:val="00E62A62"/>
    <w:rsid w:val="00E64DF6"/>
    <w:rsid w:val="00E666C1"/>
    <w:rsid w:val="00E66A79"/>
    <w:rsid w:val="00E70E0C"/>
    <w:rsid w:val="00E715B7"/>
    <w:rsid w:val="00E71F6A"/>
    <w:rsid w:val="00E74F1F"/>
    <w:rsid w:val="00E7591D"/>
    <w:rsid w:val="00E75E12"/>
    <w:rsid w:val="00E8316E"/>
    <w:rsid w:val="00E848A5"/>
    <w:rsid w:val="00E85D10"/>
    <w:rsid w:val="00E86EEA"/>
    <w:rsid w:val="00E879E5"/>
    <w:rsid w:val="00E910DC"/>
    <w:rsid w:val="00EA17FC"/>
    <w:rsid w:val="00EA4F6E"/>
    <w:rsid w:val="00EA697A"/>
    <w:rsid w:val="00EA69B6"/>
    <w:rsid w:val="00EA7E54"/>
    <w:rsid w:val="00EB28CB"/>
    <w:rsid w:val="00EB3ED6"/>
    <w:rsid w:val="00EB7DA7"/>
    <w:rsid w:val="00EC0FC6"/>
    <w:rsid w:val="00EC5DC9"/>
    <w:rsid w:val="00EC70CA"/>
    <w:rsid w:val="00ED03AD"/>
    <w:rsid w:val="00ED0D49"/>
    <w:rsid w:val="00ED21E4"/>
    <w:rsid w:val="00ED582D"/>
    <w:rsid w:val="00ED67B3"/>
    <w:rsid w:val="00ED6E97"/>
    <w:rsid w:val="00EE3AEE"/>
    <w:rsid w:val="00EE51A4"/>
    <w:rsid w:val="00EE5357"/>
    <w:rsid w:val="00EE588D"/>
    <w:rsid w:val="00EF02CA"/>
    <w:rsid w:val="00EF1823"/>
    <w:rsid w:val="00EF336E"/>
    <w:rsid w:val="00EF4783"/>
    <w:rsid w:val="00EF5918"/>
    <w:rsid w:val="00EF65CB"/>
    <w:rsid w:val="00EF76A6"/>
    <w:rsid w:val="00EF77B2"/>
    <w:rsid w:val="00EF7E69"/>
    <w:rsid w:val="00F00F73"/>
    <w:rsid w:val="00F0258D"/>
    <w:rsid w:val="00F02BAE"/>
    <w:rsid w:val="00F0477F"/>
    <w:rsid w:val="00F04CDB"/>
    <w:rsid w:val="00F04E36"/>
    <w:rsid w:val="00F068D3"/>
    <w:rsid w:val="00F06EE8"/>
    <w:rsid w:val="00F07B4C"/>
    <w:rsid w:val="00F07C12"/>
    <w:rsid w:val="00F10C0A"/>
    <w:rsid w:val="00F119E6"/>
    <w:rsid w:val="00F1329E"/>
    <w:rsid w:val="00F13DDE"/>
    <w:rsid w:val="00F14A51"/>
    <w:rsid w:val="00F16504"/>
    <w:rsid w:val="00F21188"/>
    <w:rsid w:val="00F21786"/>
    <w:rsid w:val="00F22352"/>
    <w:rsid w:val="00F22FEC"/>
    <w:rsid w:val="00F243C7"/>
    <w:rsid w:val="00F358FF"/>
    <w:rsid w:val="00F37842"/>
    <w:rsid w:val="00F3787D"/>
    <w:rsid w:val="00F422B9"/>
    <w:rsid w:val="00F444D6"/>
    <w:rsid w:val="00F44A11"/>
    <w:rsid w:val="00F45E25"/>
    <w:rsid w:val="00F461E8"/>
    <w:rsid w:val="00F4699B"/>
    <w:rsid w:val="00F47FC7"/>
    <w:rsid w:val="00F50422"/>
    <w:rsid w:val="00F525C4"/>
    <w:rsid w:val="00F563BE"/>
    <w:rsid w:val="00F56D79"/>
    <w:rsid w:val="00F617BD"/>
    <w:rsid w:val="00F61A8B"/>
    <w:rsid w:val="00F63EF9"/>
    <w:rsid w:val="00F66C6E"/>
    <w:rsid w:val="00F674B2"/>
    <w:rsid w:val="00F712F4"/>
    <w:rsid w:val="00F73197"/>
    <w:rsid w:val="00F75752"/>
    <w:rsid w:val="00F77E0F"/>
    <w:rsid w:val="00F81CE7"/>
    <w:rsid w:val="00F83EF3"/>
    <w:rsid w:val="00F84FA7"/>
    <w:rsid w:val="00F85563"/>
    <w:rsid w:val="00F86658"/>
    <w:rsid w:val="00F87825"/>
    <w:rsid w:val="00F90641"/>
    <w:rsid w:val="00F91ED6"/>
    <w:rsid w:val="00F9233E"/>
    <w:rsid w:val="00F93585"/>
    <w:rsid w:val="00F947AD"/>
    <w:rsid w:val="00F97A04"/>
    <w:rsid w:val="00FA0A07"/>
    <w:rsid w:val="00FA22F1"/>
    <w:rsid w:val="00FA3213"/>
    <w:rsid w:val="00FA557F"/>
    <w:rsid w:val="00FA5793"/>
    <w:rsid w:val="00FB0A0E"/>
    <w:rsid w:val="00FB3148"/>
    <w:rsid w:val="00FB38B2"/>
    <w:rsid w:val="00FB4A8B"/>
    <w:rsid w:val="00FB76D4"/>
    <w:rsid w:val="00FB78FF"/>
    <w:rsid w:val="00FC0940"/>
    <w:rsid w:val="00FC3F27"/>
    <w:rsid w:val="00FC4153"/>
    <w:rsid w:val="00FC4424"/>
    <w:rsid w:val="00FC5CDD"/>
    <w:rsid w:val="00FC65D2"/>
    <w:rsid w:val="00FD1CEB"/>
    <w:rsid w:val="00FD3CEC"/>
    <w:rsid w:val="00FD4976"/>
    <w:rsid w:val="00FE0128"/>
    <w:rsid w:val="00FE50F2"/>
    <w:rsid w:val="00FE697D"/>
    <w:rsid w:val="00FF4BBE"/>
    <w:rsid w:val="00FF4C3A"/>
    <w:rsid w:val="00FF5045"/>
    <w:rsid w:val="00FF5DAE"/>
    <w:rsid w:val="00FF61E2"/>
    <w:rsid w:val="00FF6C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EB1477-B5F4-41E4-A97E-2E6DD85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paragraph" w:styleId="Heading1">
    <w:name w:val="heading 1"/>
    <w:basedOn w:val="Normal"/>
    <w:next w:val="Normal"/>
    <w:link w:val="12"/>
    <w:uiPriority w:val="9"/>
    <w:qFormat/>
    <w:rsid w:val="000E5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6"/>
    <w:qFormat/>
    <w:rsid w:val="0048269D"/>
    <w:pPr>
      <w:keepNext/>
      <w:widowControl/>
      <w:outlineLvl w:val="1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1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10">
    <w:name w:val="Заголовок №31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link w:val="a8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character" w:customStyle="1" w:styleId="5Exact">
    <w:name w:val="Основной текст (5) Exact"/>
    <w:basedOn w:val="DefaultParagraphFont"/>
    <w:link w:val="51"/>
    <w:rsid w:val="0003323D"/>
    <w:rPr>
      <w:rFonts w:ascii="Trebuchet MS" w:eastAsia="Trebuchet MS" w:hAnsi="Trebuchet MS" w:cs="Trebuchet MS"/>
      <w:b/>
      <w:bCs/>
      <w:i/>
      <w:iCs/>
      <w:spacing w:val="-40"/>
      <w:sz w:val="56"/>
      <w:szCs w:val="56"/>
      <w:shd w:val="clear" w:color="auto" w:fill="FFFFFF"/>
    </w:rPr>
  </w:style>
  <w:style w:type="paragraph" w:customStyle="1" w:styleId="51">
    <w:name w:val="Основной текст (5)"/>
    <w:basedOn w:val="Normal"/>
    <w:link w:val="5Exact"/>
    <w:rsid w:val="0003323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pacing w:val="-40"/>
      <w:sz w:val="56"/>
      <w:szCs w:val="56"/>
    </w:rPr>
  </w:style>
  <w:style w:type="character" w:customStyle="1" w:styleId="snippetequal">
    <w:name w:val="snippet_equal"/>
    <w:basedOn w:val="DefaultParagraphFont"/>
    <w:rsid w:val="00C076EB"/>
  </w:style>
  <w:style w:type="paragraph" w:styleId="BalloonText">
    <w:name w:val="Balloon Text"/>
    <w:basedOn w:val="Normal"/>
    <w:link w:val="a3"/>
    <w:uiPriority w:val="99"/>
    <w:semiHidden/>
    <w:unhideWhenUsed/>
    <w:rsid w:val="005D2A6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2A62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a4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2E63"/>
    <w:rPr>
      <w:color w:val="000000"/>
    </w:rPr>
  </w:style>
  <w:style w:type="paragraph" w:styleId="Footer">
    <w:name w:val="footer"/>
    <w:basedOn w:val="Normal"/>
    <w:link w:val="a5"/>
    <w:uiPriority w:val="99"/>
    <w:unhideWhenUsed/>
    <w:rsid w:val="00BB2E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B2E63"/>
    <w:rPr>
      <w:color w:val="000000"/>
    </w:rPr>
  </w:style>
  <w:style w:type="character" w:customStyle="1" w:styleId="26">
    <w:name w:val="Заголовок 2 Знак"/>
    <w:basedOn w:val="DefaultParagraphFont"/>
    <w:link w:val="Heading2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Indent">
    <w:name w:val="Body Text Indent"/>
    <w:basedOn w:val="Normal"/>
    <w:link w:val="a6"/>
    <w:rsid w:val="0048269D"/>
    <w:pPr>
      <w:widowControl/>
      <w:ind w:firstLine="567"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6">
    <w:name w:val="Основной текст с отступом Знак"/>
    <w:basedOn w:val="DefaultParagraphFont"/>
    <w:link w:val="BodyTextIndent"/>
    <w:rsid w:val="0048269D"/>
    <w:rPr>
      <w:rFonts w:ascii="Courier New" w:eastAsia="Times New Roman" w:hAnsi="Courier New" w:cs="Courier New"/>
      <w:szCs w:val="20"/>
      <w:lang w:bidi="ar-SA"/>
    </w:rPr>
  </w:style>
  <w:style w:type="paragraph" w:styleId="BodyText">
    <w:name w:val="Body Text"/>
    <w:basedOn w:val="Normal"/>
    <w:link w:val="a7"/>
    <w:rsid w:val="0048269D"/>
    <w:pPr>
      <w:widowControl/>
      <w:jc w:val="both"/>
    </w:pPr>
    <w:rPr>
      <w:rFonts w:ascii="Courier New" w:eastAsia="Times New Roman" w:hAnsi="Courier New" w:cs="Courier New"/>
      <w:color w:val="auto"/>
      <w:szCs w:val="20"/>
      <w:lang w:bidi="ar-SA"/>
    </w:rPr>
  </w:style>
  <w:style w:type="character" w:customStyle="1" w:styleId="a7">
    <w:name w:val="Основной текст Знак"/>
    <w:basedOn w:val="DefaultParagraphFont"/>
    <w:link w:val="BodyText"/>
    <w:rsid w:val="0048269D"/>
    <w:rPr>
      <w:rFonts w:ascii="Courier New" w:eastAsia="Times New Roman" w:hAnsi="Courier New" w:cs="Courier New"/>
      <w:szCs w:val="20"/>
      <w:lang w:bidi="ar-SA"/>
    </w:rPr>
  </w:style>
  <w:style w:type="paragraph" w:customStyle="1" w:styleId="Style2">
    <w:name w:val="Style2"/>
    <w:basedOn w:val="Normal"/>
    <w:uiPriority w:val="99"/>
    <w:rsid w:val="00981A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981A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rsid w:val="00981AF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msoclassaa">
    <w:name w:val="msoclassaa"/>
    <w:basedOn w:val="Normal"/>
    <w:rsid w:val="00AE3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unhideWhenUsed/>
    <w:rsid w:val="004241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io7">
    <w:name w:val="fio7"/>
    <w:basedOn w:val="DefaultParagraphFont"/>
    <w:rsid w:val="0042413E"/>
  </w:style>
  <w:style w:type="character" w:customStyle="1" w:styleId="others3">
    <w:name w:val="others3"/>
    <w:basedOn w:val="DefaultParagraphFont"/>
    <w:rsid w:val="0042413E"/>
  </w:style>
  <w:style w:type="character" w:customStyle="1" w:styleId="others4">
    <w:name w:val="others4"/>
    <w:basedOn w:val="DefaultParagraphFont"/>
    <w:rsid w:val="0042413E"/>
  </w:style>
  <w:style w:type="character" w:customStyle="1" w:styleId="fio11">
    <w:name w:val="fio11"/>
    <w:basedOn w:val="DefaultParagraphFont"/>
    <w:rsid w:val="0042413E"/>
  </w:style>
  <w:style w:type="character" w:customStyle="1" w:styleId="fio8">
    <w:name w:val="fio8"/>
    <w:basedOn w:val="DefaultParagraphFont"/>
    <w:rsid w:val="0042413E"/>
  </w:style>
  <w:style w:type="character" w:customStyle="1" w:styleId="others5">
    <w:name w:val="others5"/>
    <w:basedOn w:val="DefaultParagraphFont"/>
    <w:rsid w:val="0042413E"/>
  </w:style>
  <w:style w:type="character" w:customStyle="1" w:styleId="data2">
    <w:name w:val="data2"/>
    <w:basedOn w:val="DefaultParagraphFont"/>
    <w:rsid w:val="0042413E"/>
  </w:style>
  <w:style w:type="character" w:customStyle="1" w:styleId="cnsl">
    <w:name w:val="cnsl"/>
    <w:basedOn w:val="DefaultParagraphFont"/>
    <w:rsid w:val="00C82BD7"/>
  </w:style>
  <w:style w:type="character" w:customStyle="1" w:styleId="fio3">
    <w:name w:val="fio3"/>
    <w:basedOn w:val="DefaultParagraphFont"/>
    <w:rsid w:val="00C82BD7"/>
  </w:style>
  <w:style w:type="character" w:customStyle="1" w:styleId="fio2">
    <w:name w:val="fio2"/>
    <w:basedOn w:val="DefaultParagraphFont"/>
    <w:rsid w:val="00C82BD7"/>
  </w:style>
  <w:style w:type="character" w:customStyle="1" w:styleId="fio13">
    <w:name w:val="fio13"/>
    <w:basedOn w:val="DefaultParagraphFont"/>
    <w:rsid w:val="00C82BD7"/>
  </w:style>
  <w:style w:type="character" w:customStyle="1" w:styleId="fio15">
    <w:name w:val="fio15"/>
    <w:basedOn w:val="DefaultParagraphFont"/>
    <w:rsid w:val="00C82BD7"/>
  </w:style>
  <w:style w:type="character" w:customStyle="1" w:styleId="fio16">
    <w:name w:val="fio16"/>
    <w:basedOn w:val="DefaultParagraphFont"/>
    <w:rsid w:val="00712B5F"/>
  </w:style>
  <w:style w:type="character" w:customStyle="1" w:styleId="fio17">
    <w:name w:val="fio17"/>
    <w:basedOn w:val="DefaultParagraphFont"/>
    <w:rsid w:val="00712B5F"/>
  </w:style>
  <w:style w:type="character" w:customStyle="1" w:styleId="nomer2">
    <w:name w:val="nomer2"/>
    <w:basedOn w:val="DefaultParagraphFont"/>
    <w:rsid w:val="00BF4E5A"/>
  </w:style>
  <w:style w:type="character" w:customStyle="1" w:styleId="others8">
    <w:name w:val="others8"/>
    <w:basedOn w:val="DefaultParagraphFont"/>
    <w:rsid w:val="00BF4E5A"/>
  </w:style>
  <w:style w:type="character" w:customStyle="1" w:styleId="address2">
    <w:name w:val="address2"/>
    <w:basedOn w:val="DefaultParagraphFont"/>
    <w:rsid w:val="00BF4E5A"/>
  </w:style>
  <w:style w:type="character" w:customStyle="1" w:styleId="fio24">
    <w:name w:val="fio24"/>
    <w:basedOn w:val="DefaultParagraphFont"/>
    <w:rsid w:val="00BF4E5A"/>
  </w:style>
  <w:style w:type="character" w:customStyle="1" w:styleId="fio106">
    <w:name w:val="fio106"/>
    <w:basedOn w:val="DefaultParagraphFont"/>
    <w:rsid w:val="00BF4E5A"/>
  </w:style>
  <w:style w:type="character" w:customStyle="1" w:styleId="fio25">
    <w:name w:val="fio25"/>
    <w:basedOn w:val="DefaultParagraphFont"/>
    <w:rsid w:val="00522413"/>
  </w:style>
  <w:style w:type="character" w:customStyle="1" w:styleId="fio27">
    <w:name w:val="fio27"/>
    <w:basedOn w:val="DefaultParagraphFont"/>
    <w:rsid w:val="00522413"/>
  </w:style>
  <w:style w:type="character" w:customStyle="1" w:styleId="fio22">
    <w:name w:val="fio22"/>
    <w:basedOn w:val="DefaultParagraphFont"/>
    <w:rsid w:val="00062D68"/>
  </w:style>
  <w:style w:type="character" w:customStyle="1" w:styleId="a8">
    <w:name w:val="Без интервала Знак"/>
    <w:link w:val="NoSpacing"/>
    <w:uiPriority w:val="1"/>
    <w:locked/>
    <w:rsid w:val="00E62494"/>
    <w:rPr>
      <w:color w:val="000000"/>
    </w:rPr>
  </w:style>
  <w:style w:type="character" w:customStyle="1" w:styleId="10pt">
    <w:name w:val="Основной текст + 10 pt"/>
    <w:uiPriority w:val="99"/>
    <w:rsid w:val="008D1BEB"/>
    <w:rPr>
      <w:sz w:val="20"/>
      <w:szCs w:val="20"/>
      <w:shd w:val="clear" w:color="auto" w:fill="FFFFFF"/>
    </w:rPr>
  </w:style>
  <w:style w:type="character" w:customStyle="1" w:styleId="fio6">
    <w:name w:val="fio6"/>
    <w:rsid w:val="008D1BEB"/>
  </w:style>
  <w:style w:type="character" w:customStyle="1" w:styleId="ylcbowj">
    <w:name w:val="ylcbowj"/>
    <w:basedOn w:val="DefaultParagraphFont"/>
    <w:rsid w:val="000A37B3"/>
  </w:style>
  <w:style w:type="character" w:customStyle="1" w:styleId="215pt">
    <w:name w:val="Основной текст (2) + 15 pt;Курсив"/>
    <w:basedOn w:val="2"/>
    <w:rsid w:val="001932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11">
    <w:name w:val="Основной текст с отступом 31"/>
    <w:basedOn w:val="Normal"/>
    <w:rsid w:val="004B4CBB"/>
    <w:pPr>
      <w:ind w:left="284" w:hanging="28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t0cdgvn">
    <w:name w:val="t0cdgvn"/>
    <w:basedOn w:val="DefaultParagraphFont"/>
    <w:rsid w:val="00E02188"/>
  </w:style>
  <w:style w:type="character" w:customStyle="1" w:styleId="11">
    <w:name w:val="Заголовок №1 + Не полужирный"/>
    <w:basedOn w:val="1"/>
    <w:rsid w:val="005E64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uiPriority w:val="9"/>
    <w:rsid w:val="000E5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Основной текст_"/>
    <w:link w:val="13"/>
    <w:rsid w:val="000526E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9"/>
    <w:rsid w:val="000526EB"/>
    <w:pPr>
      <w:shd w:val="clear" w:color="auto" w:fill="FFFFFF"/>
      <w:jc w:val="both"/>
    </w:pPr>
    <w:rPr>
      <w:color w:val="auto"/>
      <w:sz w:val="28"/>
      <w:szCs w:val="28"/>
    </w:rPr>
  </w:style>
  <w:style w:type="character" w:customStyle="1" w:styleId="2Corbel14pt">
    <w:name w:val="Основной текст (2) + Corbel;14 pt;Курсив"/>
    <w:basedOn w:val="2"/>
    <w:rsid w:val="004E439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ug30ymw">
    <w:name w:val="ug30ymw"/>
    <w:basedOn w:val="DefaultParagraphFont"/>
    <w:rsid w:val="008951E6"/>
  </w:style>
  <w:style w:type="character" w:customStyle="1" w:styleId="52">
    <w:name w:val="Основной текст (5)_"/>
    <w:basedOn w:val="DefaultParagraphFont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3">
    <w:name w:val="Основной текст (5) + Не полужирный"/>
    <w:basedOn w:val="52"/>
    <w:rsid w:val="00895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D3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Полужирный Exact"/>
    <w:basedOn w:val="2"/>
    <w:rsid w:val="00D3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xb2nefa">
    <w:name w:val="xb2nefa"/>
    <w:basedOn w:val="DefaultParagraphFont"/>
    <w:rsid w:val="00AA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9279/" TargetMode="External" /><Relationship Id="rId6" Type="http://schemas.openxmlformats.org/officeDocument/2006/relationships/hyperlink" Target="consultantplus://offline/ref=9EA4E01051ECEDB97AB5A3606A7927A8245663FFB8AF9796C87F614D100712A938E4CD11F6F98F8EF94325C022F8CEB94D8B10B5C939C0BE2E61Q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274C-7826-41F7-B5D9-D236883A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