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4C742A" w:rsidP="00CB25C7">
      <w:pPr>
        <w:ind w:firstLine="567"/>
        <w:jc w:val="right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Дело №</w:t>
      </w:r>
      <w:r w:rsidRPr="004C742A" w:rsidR="00B96D79">
        <w:rPr>
          <w:rFonts w:ascii="Times New Roman" w:hAnsi="Times New Roman" w:cs="Times New Roman"/>
        </w:rPr>
        <w:t>1-</w:t>
      </w:r>
      <w:r w:rsidRPr="004C742A" w:rsidR="00DA5209">
        <w:rPr>
          <w:rFonts w:ascii="Times New Roman" w:hAnsi="Times New Roman" w:cs="Times New Roman"/>
        </w:rPr>
        <w:t>00</w:t>
      </w:r>
      <w:r w:rsidRPr="004C742A" w:rsidR="00F876AA">
        <w:rPr>
          <w:rFonts w:ascii="Times New Roman" w:hAnsi="Times New Roman" w:cs="Times New Roman"/>
        </w:rPr>
        <w:t>1</w:t>
      </w:r>
      <w:r w:rsidRPr="004C742A" w:rsidR="004D7B99">
        <w:rPr>
          <w:rFonts w:ascii="Times New Roman" w:hAnsi="Times New Roman" w:cs="Times New Roman"/>
        </w:rPr>
        <w:t>3</w:t>
      </w:r>
      <w:r w:rsidRPr="004C742A" w:rsidR="00B96D79">
        <w:rPr>
          <w:rFonts w:ascii="Times New Roman" w:hAnsi="Times New Roman" w:cs="Times New Roman"/>
        </w:rPr>
        <w:t>/</w:t>
      </w:r>
      <w:r w:rsidRPr="004C742A" w:rsidR="00DA5209">
        <w:rPr>
          <w:rFonts w:ascii="Times New Roman" w:hAnsi="Times New Roman" w:cs="Times New Roman"/>
        </w:rPr>
        <w:t>1</w:t>
      </w:r>
      <w:r w:rsidRPr="004C742A" w:rsidR="00F876AA">
        <w:rPr>
          <w:rFonts w:ascii="Times New Roman" w:hAnsi="Times New Roman" w:cs="Times New Roman"/>
        </w:rPr>
        <w:t>3</w:t>
      </w:r>
      <w:r w:rsidRPr="004C742A" w:rsidR="00DA5209">
        <w:rPr>
          <w:rFonts w:ascii="Times New Roman" w:hAnsi="Times New Roman" w:cs="Times New Roman"/>
        </w:rPr>
        <w:t>/</w:t>
      </w:r>
      <w:r w:rsidRPr="004C742A" w:rsidR="00B96D79">
        <w:rPr>
          <w:rFonts w:ascii="Times New Roman" w:hAnsi="Times New Roman" w:cs="Times New Roman"/>
        </w:rPr>
        <w:t>201</w:t>
      </w:r>
      <w:r w:rsidRPr="004C742A" w:rsidR="00F876AA">
        <w:rPr>
          <w:rFonts w:ascii="Times New Roman" w:hAnsi="Times New Roman" w:cs="Times New Roman"/>
        </w:rPr>
        <w:t>8</w:t>
      </w:r>
    </w:p>
    <w:p w:rsidR="00F068D3" w:rsidRPr="004C742A" w:rsidP="00CB25C7">
      <w:pPr>
        <w:ind w:firstLine="567"/>
        <w:jc w:val="center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П Р И Г О В О Р</w:t>
      </w:r>
    </w:p>
    <w:p w:rsidR="00F068D3" w:rsidRPr="004C742A" w:rsidP="00CB25C7">
      <w:pPr>
        <w:ind w:firstLine="567"/>
        <w:jc w:val="center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Именем Российской Федерации</w:t>
      </w:r>
    </w:p>
    <w:p w:rsidR="00F068D3" w:rsidRPr="004C742A" w:rsidP="00CB25C7">
      <w:pPr>
        <w:ind w:firstLine="567"/>
        <w:jc w:val="both"/>
        <w:rPr>
          <w:rFonts w:ascii="Times New Roman" w:hAnsi="Times New Roman" w:cs="Times New Roman"/>
        </w:rPr>
      </w:pPr>
    </w:p>
    <w:p w:rsidR="00F068D3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16 октября</w:t>
      </w:r>
      <w:r w:rsidRPr="004C742A" w:rsidR="002E4283">
        <w:rPr>
          <w:rFonts w:ascii="Times New Roman" w:hAnsi="Times New Roman" w:cs="Times New Roman"/>
        </w:rPr>
        <w:t xml:space="preserve"> 2018</w:t>
      </w:r>
      <w:r w:rsidRPr="004C742A">
        <w:rPr>
          <w:rFonts w:ascii="Times New Roman" w:hAnsi="Times New Roman" w:cs="Times New Roman"/>
        </w:rPr>
        <w:t xml:space="preserve"> года                                                                       город Севастополь</w:t>
      </w:r>
    </w:p>
    <w:p w:rsidR="00F068D3" w:rsidRPr="004C742A" w:rsidP="00CB25C7">
      <w:pPr>
        <w:ind w:firstLine="567"/>
        <w:jc w:val="both"/>
        <w:rPr>
          <w:rFonts w:ascii="Times New Roman" w:hAnsi="Times New Roman" w:cs="Times New Roman"/>
        </w:rPr>
      </w:pPr>
    </w:p>
    <w:p w:rsidR="00F068D3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Исполняющий обязанности мирового судьи Ленинского судебного района города Севастополя судебного участка №1</w:t>
      </w:r>
      <w:r w:rsidRPr="004C742A" w:rsidR="002E4283">
        <w:rPr>
          <w:rFonts w:ascii="Times New Roman" w:hAnsi="Times New Roman" w:cs="Times New Roman"/>
        </w:rPr>
        <w:t>3</w:t>
      </w:r>
      <w:r w:rsidRPr="004C742A">
        <w:rPr>
          <w:rFonts w:ascii="Times New Roman" w:hAnsi="Times New Roman" w:cs="Times New Roman"/>
        </w:rPr>
        <w:t xml:space="preserve"> - м</w:t>
      </w:r>
      <w:r w:rsidRPr="004C742A" w:rsidR="00A553FC">
        <w:rPr>
          <w:rFonts w:ascii="Times New Roman" w:hAnsi="Times New Roman" w:cs="Times New Roman"/>
        </w:rPr>
        <w:t>ировой судья Ленинского судебного района города Севастополя судебного участка №11 Тесля Ю.В.,</w:t>
      </w:r>
    </w:p>
    <w:p w:rsidR="00DA5209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с участием государственного обвинителя </w:t>
      </w:r>
      <w:r w:rsidRPr="004C742A" w:rsidR="004D7B99">
        <w:rPr>
          <w:rFonts w:ascii="Times New Roman" w:hAnsi="Times New Roman" w:cs="Times New Roman"/>
        </w:rPr>
        <w:t>Свиридовой М.К.</w:t>
      </w:r>
      <w:r w:rsidRPr="004C742A">
        <w:rPr>
          <w:rFonts w:ascii="Times New Roman" w:hAnsi="Times New Roman" w:cs="Times New Roman"/>
        </w:rPr>
        <w:t>,</w:t>
      </w:r>
    </w:p>
    <w:p w:rsidR="00DA5209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подсудимо</w:t>
      </w:r>
      <w:r w:rsidRPr="004C742A" w:rsidR="004D7B99">
        <w:rPr>
          <w:rFonts w:ascii="Times New Roman" w:hAnsi="Times New Roman" w:cs="Times New Roman"/>
        </w:rPr>
        <w:t>го Вихорева Е.Е.</w:t>
      </w:r>
      <w:r w:rsidRPr="004C742A">
        <w:rPr>
          <w:rFonts w:ascii="Times New Roman" w:hAnsi="Times New Roman" w:cs="Times New Roman"/>
        </w:rPr>
        <w:t>,</w:t>
      </w:r>
    </w:p>
    <w:p w:rsidR="001A0525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защитника </w:t>
      </w:r>
      <w:r w:rsidRPr="004C742A" w:rsidR="002B24E5">
        <w:rPr>
          <w:rFonts w:ascii="Times New Roman" w:hAnsi="Times New Roman" w:cs="Times New Roman"/>
        </w:rPr>
        <w:t>Железняк О.В.</w:t>
      </w:r>
    </w:p>
    <w:p w:rsidR="00DA5209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при секретаре </w:t>
      </w:r>
      <w:r w:rsidRPr="004C742A" w:rsidR="002B24E5">
        <w:rPr>
          <w:rFonts w:ascii="Times New Roman" w:hAnsi="Times New Roman" w:cs="Times New Roman"/>
        </w:rPr>
        <w:t>Наполовой Е.С.</w:t>
      </w:r>
      <w:r w:rsidRPr="004C742A">
        <w:rPr>
          <w:rFonts w:ascii="Times New Roman" w:hAnsi="Times New Roman" w:cs="Times New Roman"/>
        </w:rPr>
        <w:t>,</w:t>
      </w:r>
    </w:p>
    <w:p w:rsidR="00C3144E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2E4283" w:rsidRPr="004C742A" w:rsidP="00CB25C7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Вихорева </w:t>
      </w:r>
      <w:r w:rsidRPr="004C742A" w:rsidR="00627AB5">
        <w:rPr>
          <w:rFonts w:ascii="Times New Roman" w:hAnsi="Times New Roman" w:cs="Times New Roman"/>
        </w:rPr>
        <w:t>Е.Е.</w:t>
      </w:r>
      <w:r w:rsidRPr="004C742A">
        <w:rPr>
          <w:rFonts w:ascii="Times New Roman" w:hAnsi="Times New Roman" w:cs="Times New Roman"/>
        </w:rPr>
        <w:t xml:space="preserve">, </w:t>
      </w:r>
      <w:r w:rsidRPr="004C742A" w:rsidR="00627AB5">
        <w:rPr>
          <w:rFonts w:ascii="Times New Roman" w:hAnsi="Times New Roman" w:cs="Times New Roman"/>
        </w:rPr>
        <w:t>[дата рождения]</w:t>
      </w:r>
      <w:r w:rsidRPr="004C742A">
        <w:rPr>
          <w:rFonts w:ascii="Times New Roman" w:hAnsi="Times New Roman" w:cs="Times New Roman"/>
        </w:rPr>
        <w:t xml:space="preserve">, </w:t>
      </w:r>
      <w:r w:rsidRPr="004C742A" w:rsidR="00627AB5">
        <w:rPr>
          <w:rFonts w:ascii="Times New Roman" w:hAnsi="Times New Roman" w:cs="Times New Roman"/>
        </w:rPr>
        <w:t>[место рождения]</w:t>
      </w:r>
      <w:r w:rsidRPr="004C742A">
        <w:rPr>
          <w:rFonts w:ascii="Times New Roman" w:hAnsi="Times New Roman" w:cs="Times New Roman"/>
        </w:rPr>
        <w:t>, граждан</w:t>
      </w:r>
      <w:r w:rsidRPr="004C742A">
        <w:rPr>
          <w:rFonts w:ascii="Times New Roman" w:hAnsi="Times New Roman" w:cs="Times New Roman"/>
        </w:rPr>
        <w:t>ина</w:t>
      </w:r>
      <w:r w:rsidRPr="004C742A">
        <w:rPr>
          <w:rFonts w:ascii="Times New Roman" w:hAnsi="Times New Roman" w:cs="Times New Roman"/>
        </w:rPr>
        <w:t xml:space="preserve"> </w:t>
      </w:r>
      <w:r w:rsidRPr="004C742A" w:rsidR="00627AB5">
        <w:rPr>
          <w:rFonts w:ascii="Times New Roman" w:hAnsi="Times New Roman" w:cs="Times New Roman"/>
        </w:rPr>
        <w:t>***</w:t>
      </w:r>
      <w:r w:rsidRPr="004C742A">
        <w:rPr>
          <w:rFonts w:ascii="Times New Roman" w:hAnsi="Times New Roman" w:cs="Times New Roman"/>
        </w:rPr>
        <w:t xml:space="preserve">, </w:t>
      </w:r>
      <w:r w:rsidRPr="004C742A" w:rsidR="00627AB5">
        <w:rPr>
          <w:rFonts w:ascii="Times New Roman" w:hAnsi="Times New Roman" w:cs="Times New Roman"/>
        </w:rPr>
        <w:t>[семейное положение]</w:t>
      </w:r>
      <w:r w:rsidRPr="004C742A">
        <w:rPr>
          <w:rFonts w:ascii="Times New Roman" w:hAnsi="Times New Roman" w:cs="Times New Roman"/>
        </w:rPr>
        <w:t xml:space="preserve">, </w:t>
      </w:r>
      <w:r w:rsidRPr="004C742A" w:rsidR="00627AB5">
        <w:rPr>
          <w:rFonts w:ascii="Times New Roman" w:hAnsi="Times New Roman" w:cs="Times New Roman"/>
        </w:rPr>
        <w:t>[образование]</w:t>
      </w:r>
      <w:r w:rsidRPr="004C742A">
        <w:rPr>
          <w:rFonts w:ascii="Times New Roman" w:hAnsi="Times New Roman" w:cs="Times New Roman"/>
        </w:rPr>
        <w:t xml:space="preserve">, </w:t>
      </w:r>
      <w:r w:rsidRPr="004C742A" w:rsidR="00627AB5">
        <w:rPr>
          <w:rFonts w:ascii="Times New Roman" w:hAnsi="Times New Roman" w:cs="Times New Roman"/>
        </w:rPr>
        <w:t>[сведения о трудоустройстве]</w:t>
      </w:r>
      <w:r w:rsidRPr="004C742A">
        <w:rPr>
          <w:rFonts w:ascii="Times New Roman" w:hAnsi="Times New Roman" w:cs="Times New Roman"/>
        </w:rPr>
        <w:t>, зарегистрированно</w:t>
      </w:r>
      <w:r w:rsidRPr="004C742A">
        <w:rPr>
          <w:rFonts w:ascii="Times New Roman" w:hAnsi="Times New Roman" w:cs="Times New Roman"/>
        </w:rPr>
        <w:t>го</w:t>
      </w:r>
      <w:r w:rsidRPr="004C742A">
        <w:rPr>
          <w:rFonts w:ascii="Times New Roman" w:hAnsi="Times New Roman" w:cs="Times New Roman"/>
        </w:rPr>
        <w:t xml:space="preserve"> и проживающе</w:t>
      </w:r>
      <w:r w:rsidRPr="004C742A">
        <w:rPr>
          <w:rFonts w:ascii="Times New Roman" w:hAnsi="Times New Roman" w:cs="Times New Roman"/>
        </w:rPr>
        <w:t>го</w:t>
      </w:r>
      <w:r w:rsidRPr="004C742A">
        <w:rPr>
          <w:rFonts w:ascii="Times New Roman" w:hAnsi="Times New Roman" w:cs="Times New Roman"/>
        </w:rPr>
        <w:t xml:space="preserve"> по адресу: </w:t>
      </w:r>
      <w:r w:rsidRPr="004C742A" w:rsidR="00627AB5">
        <w:rPr>
          <w:rFonts w:ascii="Times New Roman" w:hAnsi="Times New Roman" w:cs="Times New Roman"/>
        </w:rPr>
        <w:t>[адрес]</w:t>
      </w:r>
      <w:r w:rsidRPr="004C742A">
        <w:rPr>
          <w:rFonts w:ascii="Times New Roman" w:hAnsi="Times New Roman" w:cs="Times New Roman"/>
        </w:rPr>
        <w:t>, не судимо</w:t>
      </w:r>
      <w:r w:rsidRPr="004C742A">
        <w:rPr>
          <w:rFonts w:ascii="Times New Roman" w:hAnsi="Times New Roman" w:cs="Times New Roman"/>
        </w:rPr>
        <w:t>го</w:t>
      </w:r>
      <w:r w:rsidRPr="004C742A">
        <w:rPr>
          <w:rFonts w:ascii="Times New Roman" w:hAnsi="Times New Roman" w:cs="Times New Roman"/>
        </w:rPr>
        <w:t xml:space="preserve">, </w:t>
      </w:r>
    </w:p>
    <w:p w:rsidR="008D6E90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обвиняемой в совершении преступлений, предусмотренных ст.ст. 322.3, 322.3, 322.3 УК РФ</w:t>
      </w:r>
    </w:p>
    <w:p w:rsidR="00DA5209" w:rsidRPr="004C742A" w:rsidP="00CB25C7">
      <w:pPr>
        <w:ind w:firstLine="567"/>
        <w:jc w:val="both"/>
        <w:rPr>
          <w:rFonts w:ascii="Times New Roman" w:hAnsi="Times New Roman" w:cs="Times New Roman"/>
        </w:rPr>
      </w:pPr>
    </w:p>
    <w:p w:rsidR="00F068D3" w:rsidRPr="004C742A" w:rsidP="00CB25C7">
      <w:pPr>
        <w:ind w:firstLine="567"/>
        <w:jc w:val="center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У С Т А Н О В И Л:</w:t>
      </w:r>
    </w:p>
    <w:p w:rsidR="00F068D3" w:rsidRPr="004C742A" w:rsidP="00CB25C7">
      <w:pPr>
        <w:ind w:firstLine="567"/>
        <w:jc w:val="both"/>
        <w:rPr>
          <w:rFonts w:ascii="Times New Roman" w:hAnsi="Times New Roman" w:cs="Times New Roman"/>
        </w:rPr>
      </w:pPr>
    </w:p>
    <w:p w:rsidR="00374CA9" w:rsidRPr="004C742A" w:rsidP="00CB25C7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Вихорев Е.Е.</w:t>
      </w:r>
      <w:r w:rsidRPr="004C742A">
        <w:rPr>
          <w:rFonts w:ascii="Times New Roman" w:hAnsi="Times New Roman" w:cs="Times New Roman"/>
        </w:rPr>
        <w:t>, в нарушение требований ст. 5 Федерального закона от 25.07.2002 года № 115-ФЗ «О правовом положении иностранных граждан Российской Федерации», п. 1 ст. 21 Федерального закона № 109-ФЗ от 18.07.2006 «О миграционном учете иностранных граждан и лиц без гражданства в Российской Федерации», согласно которым основанием для учёта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года «О порядке осуществления миграционного учета иностранных граждан и лиц без гражданства в Российской Федерации», регламентирующего порядок действий принимающей стороны при прибытии иностранного гражданина в место пребывания,</w:t>
      </w:r>
      <w:r w:rsidRPr="004C742A" w:rsidR="00631619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 xml:space="preserve">фиктивно </w:t>
      </w:r>
      <w:r w:rsidRPr="004C742A">
        <w:rPr>
          <w:rFonts w:ascii="Times New Roman" w:hAnsi="Times New Roman" w:cs="Times New Roman"/>
        </w:rPr>
        <w:t>зарегистрировал</w:t>
      </w:r>
      <w:r w:rsidRPr="004C742A">
        <w:rPr>
          <w:rFonts w:ascii="Times New Roman" w:hAnsi="Times New Roman" w:cs="Times New Roman"/>
        </w:rPr>
        <w:t xml:space="preserve"> по месту пребывания на территории Российской Федерации, иностранных гражданин, без намерения, как принимающей стороны, предоставить им это помещения для пребывания.</w:t>
      </w:r>
    </w:p>
    <w:p w:rsidR="00BD31F2" w:rsidRPr="004C742A" w:rsidP="00CB25C7">
      <w:pPr>
        <w:pStyle w:val="NoSpacing"/>
        <w:ind w:firstLine="54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Так, </w:t>
      </w:r>
      <w:r w:rsidRPr="004C742A">
        <w:rPr>
          <w:rFonts w:ascii="Times New Roman" w:hAnsi="Times New Roman" w:cs="Times New Roman"/>
        </w:rPr>
        <w:t xml:space="preserve">25 августа 2017 года, в неустановленное дознанием время, находясь в помещении Отдела по вопросам миграции ОМВД России по Ленинскому району города Севастополя, расположенном по пл. Восставших д.6 в городе Севастополе, фиктивно зарегистрировал по месту пребывания в жилом помещении в Российской Федерации, а именно в </w:t>
      </w:r>
      <w:r w:rsidRPr="004C742A" w:rsidR="00627AB5">
        <w:rPr>
          <w:rFonts w:ascii="Times New Roman" w:hAnsi="Times New Roman" w:cs="Times New Roman"/>
        </w:rPr>
        <w:t>[адрес]</w:t>
      </w:r>
      <w:r w:rsidRPr="004C742A">
        <w:rPr>
          <w:rFonts w:ascii="Times New Roman" w:hAnsi="Times New Roman" w:cs="Times New Roman"/>
        </w:rPr>
        <w:t xml:space="preserve"> гражданина Украины </w:t>
      </w:r>
      <w:r w:rsidRPr="004C742A" w:rsidR="00627AB5">
        <w:rPr>
          <w:rFonts w:ascii="Times New Roman" w:hAnsi="Times New Roman" w:cs="Times New Roman"/>
        </w:rPr>
        <w:t>[ФИО1]</w:t>
      </w:r>
      <w:r w:rsidRPr="004C742A">
        <w:rPr>
          <w:rFonts w:ascii="Times New Roman" w:hAnsi="Times New Roman" w:cs="Times New Roman"/>
        </w:rPr>
        <w:t>, не имея намерений в последующем предоставить ему указанное жилое помещение для проживания.</w:t>
      </w:r>
    </w:p>
    <w:p w:rsidR="00BD31F2" w:rsidRPr="004C742A" w:rsidP="00CB25C7">
      <w:pPr>
        <w:ind w:firstLine="54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Он же, 15 сентября 2018 года в неустановленное дознанием время, находясь в помещении Отдела по вопросам миграции ОМВД России по Ленинскому району города Севастополя, расположенном по пл. Восставших д.6 в городе Севастополе, фиктивно зарегистрировал по месту пребывания в жилом помещении в Российской Федерации, а именно в </w:t>
      </w:r>
      <w:r w:rsidRPr="004C742A" w:rsidR="00627AB5">
        <w:rPr>
          <w:rFonts w:ascii="Times New Roman" w:hAnsi="Times New Roman" w:cs="Times New Roman"/>
        </w:rPr>
        <w:t>[адрес]</w:t>
      </w:r>
      <w:r w:rsidRPr="004C742A">
        <w:rPr>
          <w:rFonts w:ascii="Times New Roman" w:hAnsi="Times New Roman" w:cs="Times New Roman"/>
        </w:rPr>
        <w:t xml:space="preserve"> гражданку Украины </w:t>
      </w:r>
      <w:r w:rsidRPr="004C742A" w:rsidR="00627AB5">
        <w:rPr>
          <w:rFonts w:ascii="Times New Roman" w:hAnsi="Times New Roman" w:cs="Times New Roman"/>
        </w:rPr>
        <w:t>[ФИО2]</w:t>
      </w:r>
      <w:r w:rsidRPr="004C742A">
        <w:rPr>
          <w:rFonts w:ascii="Times New Roman" w:hAnsi="Times New Roman" w:cs="Times New Roman"/>
        </w:rPr>
        <w:t xml:space="preserve">, гражданина Украины </w:t>
      </w:r>
      <w:r w:rsidRPr="004C742A" w:rsidR="00627AB5">
        <w:rPr>
          <w:rFonts w:ascii="Times New Roman" w:hAnsi="Times New Roman" w:cs="Times New Roman"/>
        </w:rPr>
        <w:t>[ФИО3]</w:t>
      </w:r>
      <w:r w:rsidRPr="004C742A">
        <w:rPr>
          <w:rFonts w:ascii="Times New Roman" w:hAnsi="Times New Roman" w:cs="Times New Roman"/>
        </w:rPr>
        <w:t>, не имея намерений в последующем предоставить им указанное жилое помещение для проживания.</w:t>
      </w:r>
    </w:p>
    <w:p w:rsidR="00BD31F2" w:rsidRPr="004C742A" w:rsidP="00CB25C7">
      <w:pPr>
        <w:widowControl/>
        <w:ind w:firstLine="547"/>
        <w:jc w:val="both"/>
        <w:rPr>
          <w:rFonts w:ascii="Times New Roman" w:hAnsi="Times New Roman" w:eastAsiaTheme="minorEastAsia" w:cs="Times New Roman"/>
          <w:color w:val="auto"/>
          <w:lang w:bidi="ar-SA"/>
        </w:rPr>
      </w:pPr>
      <w:r w:rsidRPr="004C742A">
        <w:rPr>
          <w:rFonts w:ascii="Times New Roman" w:hAnsi="Times New Roman" w:eastAsiaTheme="minorEastAsia" w:cs="Times New Roman"/>
          <w:color w:val="auto"/>
          <w:lang w:bidi="ar-SA"/>
        </w:rPr>
        <w:t xml:space="preserve">Он же, 04 октября 2017 года, в неустановленное дознанием время, находясь в помещении отделения почты России, расположенном по адресу: город Севастополь, ул. Меньшикова, д.84 «а», заполнил бланки уведомлений о прибытии иностранных граждан на имя: граждан Республики Узбекистан </w:t>
      </w:r>
      <w:r w:rsidRPr="004C742A" w:rsidR="00627AB5">
        <w:rPr>
          <w:rFonts w:ascii="Times New Roman" w:hAnsi="Times New Roman" w:eastAsiaTheme="minorEastAsia" w:cs="Times New Roman"/>
          <w:color w:val="auto"/>
          <w:lang w:bidi="ar-SA"/>
        </w:rPr>
        <w:t>[ФИО4]</w:t>
      </w:r>
      <w:r w:rsidRPr="004C742A">
        <w:rPr>
          <w:rFonts w:ascii="Times New Roman" w:hAnsi="Times New Roman" w:eastAsiaTheme="minorEastAsia" w:cs="Times New Roman"/>
          <w:color w:val="auto"/>
          <w:lang w:bidi="ar-SA"/>
        </w:rPr>
        <w:t xml:space="preserve">, </w:t>
      </w:r>
      <w:r w:rsidRPr="004C742A" w:rsidR="00627AB5">
        <w:rPr>
          <w:rFonts w:ascii="Times New Roman" w:hAnsi="Times New Roman" w:eastAsiaTheme="minorEastAsia" w:cs="Times New Roman"/>
          <w:color w:val="auto"/>
          <w:lang w:bidi="ar-SA"/>
        </w:rPr>
        <w:t>[ФИО5]</w:t>
      </w:r>
      <w:r w:rsidRPr="004C742A">
        <w:rPr>
          <w:rFonts w:ascii="Times New Roman" w:hAnsi="Times New Roman" w:eastAsiaTheme="minorEastAsia" w:cs="Times New Roman"/>
          <w:color w:val="auto"/>
          <w:lang w:bidi="ar-SA"/>
        </w:rPr>
        <w:t xml:space="preserve">, </w:t>
      </w:r>
      <w:r w:rsidRPr="004C742A" w:rsidR="00627AB5">
        <w:rPr>
          <w:rFonts w:ascii="Times New Roman" w:hAnsi="Times New Roman" w:eastAsiaTheme="minorEastAsia" w:cs="Times New Roman"/>
          <w:color w:val="auto"/>
          <w:lang w:bidi="ar-SA"/>
        </w:rPr>
        <w:t>[ФИО6]</w:t>
      </w:r>
      <w:r w:rsidRPr="004C742A">
        <w:rPr>
          <w:rFonts w:ascii="Times New Roman" w:hAnsi="Times New Roman" w:eastAsiaTheme="minorEastAsia" w:cs="Times New Roman"/>
          <w:color w:val="auto"/>
          <w:lang w:bidi="ar-SA"/>
        </w:rPr>
        <w:t xml:space="preserve">, </w:t>
      </w:r>
      <w:r w:rsidRPr="004C742A" w:rsidR="00627AB5">
        <w:rPr>
          <w:rFonts w:ascii="Times New Roman" w:hAnsi="Times New Roman" w:eastAsiaTheme="minorEastAsia" w:cs="Times New Roman"/>
          <w:color w:val="auto"/>
          <w:lang w:bidi="ar-SA"/>
        </w:rPr>
        <w:t>[ФИО7]</w:t>
      </w:r>
      <w:r w:rsidRPr="004C742A">
        <w:rPr>
          <w:rFonts w:ascii="Times New Roman" w:hAnsi="Times New Roman" w:eastAsiaTheme="minorEastAsia" w:cs="Times New Roman"/>
          <w:color w:val="auto"/>
          <w:lang w:bidi="ar-SA"/>
        </w:rPr>
        <w:t xml:space="preserve">, не имея при этом намерения предоставлять им указанное помещение для проживания. После чего указанные уведомления о прибытии иностранных граждан были почтой направлены в ОВД ОМВД России по Ленинскому району города Севастополя, расположенный по пл. Восставших д.6 в городе Севастополе, то есть фиктивно поставил на учет по месту пребывания в жилом помещении в Российской Федерации, а именно в </w:t>
      </w:r>
      <w:r w:rsidRPr="004C742A" w:rsidR="00627AB5">
        <w:rPr>
          <w:rFonts w:ascii="Times New Roman" w:hAnsi="Times New Roman" w:eastAsiaTheme="minorEastAsia" w:cs="Times New Roman"/>
          <w:color w:val="auto"/>
          <w:lang w:bidi="ar-SA"/>
        </w:rPr>
        <w:t>[адрес]</w:t>
      </w:r>
      <w:r w:rsidRPr="004C742A">
        <w:rPr>
          <w:rFonts w:ascii="Times New Roman" w:hAnsi="Times New Roman" w:eastAsiaTheme="minorEastAsia" w:cs="Times New Roman"/>
          <w:color w:val="auto"/>
          <w:lang w:bidi="ar-SA"/>
        </w:rPr>
        <w:t xml:space="preserve"> граждан Республики Узбекистан </w:t>
      </w:r>
      <w:r w:rsidRPr="004C742A" w:rsidR="00627AB5">
        <w:rPr>
          <w:rFonts w:ascii="Times New Roman" w:hAnsi="Times New Roman" w:eastAsiaTheme="minorEastAsia" w:cs="Times New Roman"/>
          <w:color w:val="auto"/>
          <w:lang w:bidi="ar-SA"/>
        </w:rPr>
        <w:t>ФИО4], [ФИО5], [ФИО6], [ФИО7]</w:t>
      </w:r>
      <w:r w:rsidRPr="004C742A">
        <w:rPr>
          <w:rFonts w:ascii="Times New Roman" w:hAnsi="Times New Roman" w:eastAsiaTheme="minorEastAsia" w:cs="Times New Roman"/>
          <w:color w:val="auto"/>
          <w:lang w:bidi="ar-SA"/>
        </w:rPr>
        <w:t>, не имея намерений в последующем предоставить им указанное жилое помещение для проживания.</w:t>
      </w:r>
    </w:p>
    <w:p w:rsidR="00631619" w:rsidRPr="004C742A" w:rsidP="00CB25C7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Таким образом, совершив вышеуказанные преступные действия, </w:t>
      </w:r>
      <w:r w:rsidRPr="004C742A" w:rsidR="00BD31F2">
        <w:rPr>
          <w:rFonts w:ascii="Times New Roman" w:hAnsi="Times New Roman" w:cs="Times New Roman"/>
        </w:rPr>
        <w:t>Вихорев Е.Е.</w:t>
      </w:r>
      <w:r w:rsidRPr="004C742A">
        <w:rPr>
          <w:rFonts w:ascii="Times New Roman" w:hAnsi="Times New Roman" w:cs="Times New Roman"/>
        </w:rPr>
        <w:t xml:space="preserve"> лишил возможности Отдел по вопросам миграции ОМВД России по Ленинскому району города Севастополя, расположенный по адресу: пл. Восставших, д. 6 в Ленинском районе города Севастополя, а также органы, отслеживающие исполнение законодательных актов Российской Федерации, возможности осуществлять контроль за соблюдением вышеуказанными иностранными гражданами правил миграционного учёта и их передвижения на территории Российской Федерации.</w:t>
      </w:r>
    </w:p>
    <w:p w:rsidR="00B43DBC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B43DBC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По окончании дознания при ознакомлении с материалами уголовного дела </w:t>
      </w:r>
      <w:r w:rsidRPr="004C742A" w:rsidR="00C577E7">
        <w:rPr>
          <w:rFonts w:ascii="Times New Roman" w:hAnsi="Times New Roman" w:cs="Times New Roman"/>
        </w:rPr>
        <w:t>Вихорев Е.Е.</w:t>
      </w:r>
      <w:r w:rsidRPr="004C742A">
        <w:rPr>
          <w:rFonts w:ascii="Times New Roman" w:hAnsi="Times New Roman" w:cs="Times New Roman"/>
        </w:rPr>
        <w:t>,</w:t>
      </w:r>
      <w:r w:rsidRPr="004C742A" w:rsidR="00C577E7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>после консультации с защитником, заявил ходатайство о постановлении приговора без проведения судебного разбирательства, которое поддержал в судебном заседании, не возражал против рассмотрения уголовного дела в особом порядке судебного разбирательства.</w:t>
      </w:r>
    </w:p>
    <w:p w:rsidR="00B43DBC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Вихореву Е.Е.</w:t>
      </w:r>
      <w:r w:rsidRPr="004C742A">
        <w:rPr>
          <w:rFonts w:ascii="Times New Roman" w:hAnsi="Times New Roman" w:cs="Times New Roman"/>
        </w:rPr>
        <w:t xml:space="preserve"> разъяснены ограничения в назначении наказания, предусмотренные ч. 6 ст. 226.9 УПК РФ и пределы обжалования приговора, установленные ст. 317 УПК РФ.</w:t>
      </w:r>
    </w:p>
    <w:p w:rsidR="00B43DBC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Судом установлено, что </w:t>
      </w:r>
      <w:r w:rsidRPr="004C742A" w:rsidR="00C577E7">
        <w:rPr>
          <w:rFonts w:ascii="Times New Roman" w:hAnsi="Times New Roman" w:cs="Times New Roman"/>
        </w:rPr>
        <w:t xml:space="preserve">Вихорев Е.Е. </w:t>
      </w:r>
      <w:r w:rsidRPr="004C742A">
        <w:rPr>
          <w:rFonts w:ascii="Times New Roman" w:hAnsi="Times New Roman" w:cs="Times New Roman"/>
        </w:rPr>
        <w:t xml:space="preserve">осознает характер и последствия заявленного </w:t>
      </w:r>
      <w:r w:rsidRPr="004C742A" w:rsidR="00C577E7">
        <w:rPr>
          <w:rFonts w:ascii="Times New Roman" w:hAnsi="Times New Roman" w:cs="Times New Roman"/>
        </w:rPr>
        <w:t>им</w:t>
      </w:r>
      <w:r w:rsidRPr="004C742A">
        <w:rPr>
          <w:rFonts w:ascii="Times New Roman" w:hAnsi="Times New Roman" w:cs="Times New Roman"/>
        </w:rPr>
        <w:t xml:space="preserve"> ходатайства. </w:t>
      </w:r>
    </w:p>
    <w:p w:rsidR="00B43DBC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  <w:shd w:val="clear" w:color="auto" w:fill="FFFFFF"/>
        </w:rPr>
        <w:t>Защитник подсудимо</w:t>
      </w:r>
      <w:r w:rsidRPr="004C742A" w:rsidR="00C577E7">
        <w:rPr>
          <w:rFonts w:ascii="Times New Roman" w:hAnsi="Times New Roman" w:cs="Times New Roman"/>
          <w:shd w:val="clear" w:color="auto" w:fill="FFFFFF"/>
        </w:rPr>
        <w:t>го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 в судебном заседании заявил</w:t>
      </w:r>
      <w:r w:rsidRPr="004C742A" w:rsidR="00C577E7">
        <w:rPr>
          <w:rFonts w:ascii="Times New Roman" w:hAnsi="Times New Roman" w:cs="Times New Roman"/>
          <w:shd w:val="clear" w:color="auto" w:fill="FFFFFF"/>
        </w:rPr>
        <w:t>а</w:t>
      </w:r>
      <w:r w:rsidRPr="004C742A">
        <w:rPr>
          <w:rFonts w:ascii="Times New Roman" w:hAnsi="Times New Roman" w:cs="Times New Roman"/>
          <w:shd w:val="clear" w:color="auto" w:fill="FFFFFF"/>
        </w:rPr>
        <w:t>, что подсудим</w:t>
      </w:r>
      <w:r w:rsidRPr="004C742A" w:rsidR="00C577E7">
        <w:rPr>
          <w:rFonts w:ascii="Times New Roman" w:hAnsi="Times New Roman" w:cs="Times New Roman"/>
          <w:shd w:val="clear" w:color="auto" w:fill="FFFFFF"/>
        </w:rPr>
        <w:t>ый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 не возражает против дальнейшего производства по уголовному делу, 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дознание</w:t>
      </w:r>
      <w:r w:rsidRPr="004C742A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> </w:t>
      </w:r>
      <w:r w:rsidRPr="004C742A">
        <w:rPr>
          <w:rFonts w:ascii="Times New Roman" w:hAnsi="Times New Roman" w:cs="Times New Roman"/>
          <w:shd w:val="clear" w:color="auto" w:fill="FFFFFF"/>
        </w:rPr>
        <w:t>по которому производилось в</w:t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сокращенной</w:t>
      </w:r>
      <w:r w:rsidRPr="004C742A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> 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форме</w:t>
      </w:r>
      <w:r w:rsidRPr="004C742A">
        <w:rPr>
          <w:rFonts w:ascii="Times New Roman" w:hAnsi="Times New Roman" w:cs="Times New Roman"/>
          <w:shd w:val="clear" w:color="auto" w:fill="FFFFFF"/>
        </w:rPr>
        <w:t>, с применением особого порядка судебного разбирательства, и что он осознает последствия постановления приговора на основании обвинительного постановления, без проведения судебного разбирательства.</w:t>
      </w:r>
    </w:p>
    <w:p w:rsidR="00B43DBC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Государственный обвинитель согласен с рассмотрением уголовного дела без проведения судебного разбирательства и не возражает против рассмотрения уголовного дела в особом порядке судебного разбирательства.</w:t>
      </w:r>
    </w:p>
    <w:p w:rsidR="00B43DBC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Вихорев Е.Е. </w:t>
      </w:r>
      <w:r w:rsidRPr="004C742A">
        <w:rPr>
          <w:rFonts w:ascii="Times New Roman" w:hAnsi="Times New Roman" w:cs="Times New Roman"/>
        </w:rPr>
        <w:t xml:space="preserve">обвиняется в совершении преступлений, предусмотренных ст. 322.3 УК РФ, за совершение которых законом предусмотрено наказание, не превышающее 10 лет лишения свободы. Вину в содеянном </w:t>
      </w:r>
      <w:r w:rsidRPr="004C742A">
        <w:rPr>
          <w:rFonts w:ascii="Times New Roman" w:hAnsi="Times New Roman" w:cs="Times New Roman"/>
        </w:rPr>
        <w:t xml:space="preserve">Вихорев Е.Е. </w:t>
      </w:r>
      <w:r w:rsidRPr="004C742A">
        <w:rPr>
          <w:rFonts w:ascii="Times New Roman" w:hAnsi="Times New Roman" w:cs="Times New Roman"/>
        </w:rPr>
        <w:t>признал полностью, с предъявленным обвинением соглас</w:t>
      </w:r>
      <w:r w:rsidRPr="004C742A">
        <w:rPr>
          <w:rFonts w:ascii="Times New Roman" w:hAnsi="Times New Roman" w:cs="Times New Roman"/>
        </w:rPr>
        <w:t>ен</w:t>
      </w:r>
      <w:r w:rsidRPr="004C742A">
        <w:rPr>
          <w:rFonts w:ascii="Times New Roman" w:hAnsi="Times New Roman" w:cs="Times New Roman"/>
        </w:rPr>
        <w:t>.</w:t>
      </w:r>
    </w:p>
    <w:p w:rsidR="00B43DBC" w:rsidRPr="004C742A" w:rsidP="00CB25C7">
      <w:pPr>
        <w:pStyle w:val="NoSpacing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742A">
        <w:rPr>
          <w:rFonts w:ascii="Times New Roman" w:hAnsi="Times New Roman" w:cs="Times New Roman"/>
          <w:shd w:val="clear" w:color="auto" w:fill="FFFFFF"/>
        </w:rPr>
        <w:t>Выслушав подсудим</w:t>
      </w:r>
      <w:r w:rsidRPr="004C742A" w:rsidR="00C577E7">
        <w:rPr>
          <w:rFonts w:ascii="Times New Roman" w:hAnsi="Times New Roman" w:cs="Times New Roman"/>
          <w:shd w:val="clear" w:color="auto" w:fill="FFFFFF"/>
        </w:rPr>
        <w:t>ого</w:t>
      </w:r>
      <w:r w:rsidRPr="004C742A">
        <w:rPr>
          <w:rFonts w:ascii="Times New Roman" w:hAnsi="Times New Roman" w:cs="Times New Roman"/>
          <w:shd w:val="clear" w:color="auto" w:fill="FFFFFF"/>
        </w:rPr>
        <w:t>,</w:t>
      </w:r>
      <w:r w:rsidRPr="004C742A" w:rsidR="00C577E7">
        <w:rPr>
          <w:rFonts w:ascii="Times New Roman" w:hAnsi="Times New Roman" w:cs="Times New Roman"/>
          <w:shd w:val="clear" w:color="auto" w:fill="FFFFFF"/>
        </w:rPr>
        <w:t xml:space="preserve"> 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защитника и государственного обвинителя, суд, </w:t>
      </w:r>
      <w:r w:rsidRPr="004C742A" w:rsidR="00C577E7">
        <w:rPr>
          <w:rFonts w:ascii="Times New Roman" w:hAnsi="Times New Roman" w:cs="Times New Roman"/>
          <w:shd w:val="clear" w:color="auto" w:fill="FFFFFF"/>
        </w:rPr>
        <w:t>убедился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 в том, что обвинение, с которым согласил</w:t>
      </w:r>
      <w:r w:rsidRPr="004C742A" w:rsidR="00C577E7">
        <w:rPr>
          <w:rFonts w:ascii="Times New Roman" w:hAnsi="Times New Roman" w:cs="Times New Roman"/>
          <w:shd w:val="clear" w:color="auto" w:fill="FFFFFF"/>
        </w:rPr>
        <w:t>ся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 подсудим</w:t>
      </w:r>
      <w:r w:rsidRPr="004C742A" w:rsidR="00C577E7">
        <w:rPr>
          <w:rFonts w:ascii="Times New Roman" w:hAnsi="Times New Roman" w:cs="Times New Roman"/>
          <w:shd w:val="clear" w:color="auto" w:fill="FFFFFF"/>
        </w:rPr>
        <w:t>ый</w:t>
      </w:r>
      <w:r w:rsidRPr="004C742A">
        <w:rPr>
          <w:rFonts w:ascii="Times New Roman" w:hAnsi="Times New Roman" w:cs="Times New Roman"/>
          <w:shd w:val="clear" w:color="auto" w:fill="FFFFFF"/>
        </w:rPr>
        <w:t>, обосновано и подтверждается доказательствами, собранными в ходе проведения</w:t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дознания</w:t>
      </w:r>
      <w:r w:rsidRPr="004C742A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> 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по уголовному делу в 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сокращенной</w:t>
      </w:r>
      <w:r w:rsidRPr="004C742A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> 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форме</w:t>
      </w:r>
      <w:r w:rsidRPr="004C742A">
        <w:rPr>
          <w:rFonts w:ascii="Times New Roman" w:hAnsi="Times New Roman" w:cs="Times New Roman"/>
          <w:shd w:val="clear" w:color="auto" w:fill="FFFFFF"/>
        </w:rPr>
        <w:t>, условия, предусмотренные ст.226.1 УПК РФ соблюдены, обстоятельства, предусмотренные ст.226.2 УПК РФ отсутствуют, обстоятельств, препятствующих постановлению приговора, в том числе и самооговора подсудимого, суд не усматривает.</w:t>
      </w:r>
    </w:p>
    <w:p w:rsidR="00C2571D" w:rsidRPr="004C742A" w:rsidP="00CB25C7">
      <w:pPr>
        <w:pStyle w:val="NoSpacing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742A">
        <w:rPr>
          <w:rFonts w:ascii="Times New Roman" w:hAnsi="Times New Roman" w:cs="Times New Roman"/>
          <w:shd w:val="clear" w:color="auto" w:fill="FFFFFF"/>
        </w:rPr>
        <w:t>Согласно ст.</w:t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"http://sudact.ru/law/ugolovno-protsessualnyi-kodeks-rossiiskoi-federatsii-ot-18122001-n/chast-2/razdel-viii/glava-32.1/statia-226.9/" \o "Часть 2. Досудебное производство &gt; Раздел VIII. Предварительное расследование &gt; Глава 32.1. &lt;span class="snippet_equal"&gt; Дознание &lt;/span&gt; в &lt;span class="snippet_equal"&gt; сокращенной &lt;/span&gt;&lt;span class="snippet_equal"&gt; форме &lt;/span&gt; &gt; Статья 226.9. Особенности с" \t "_blank" </w:instrText>
      </w:r>
      <w:r>
        <w:fldChar w:fldCharType="separate"/>
      </w:r>
      <w:r w:rsidRPr="004C742A">
        <w:rPr>
          <w:rStyle w:val="Hyperlink"/>
          <w:rFonts w:ascii="Times New Roman" w:hAnsi="Times New Roman" w:cs="Times New Roman"/>
          <w:color w:val="auto"/>
          <w:u w:val="none"/>
          <w:bdr w:val="none" w:sz="0" w:space="0" w:color="auto" w:frame="1"/>
        </w:rPr>
        <w:t>226.9</w:t>
      </w:r>
      <w:r>
        <w:fldChar w:fldCharType="end"/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742A">
        <w:rPr>
          <w:rFonts w:ascii="Times New Roman" w:hAnsi="Times New Roman" w:cs="Times New Roman"/>
          <w:shd w:val="clear" w:color="auto" w:fill="FFFFFF"/>
        </w:rPr>
        <w:t>УПК РФ по уголовному делу,</w:t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дознание</w:t>
      </w:r>
      <w:r w:rsidRPr="004C742A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> </w:t>
      </w:r>
      <w:r w:rsidRPr="004C742A">
        <w:rPr>
          <w:rFonts w:ascii="Times New Roman" w:hAnsi="Times New Roman" w:cs="Times New Roman"/>
          <w:shd w:val="clear" w:color="auto" w:fill="FFFFFF"/>
        </w:rPr>
        <w:t>по которому производилось в</w:t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сокращенной</w:t>
      </w:r>
      <w:r w:rsidRPr="004C742A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> </w:t>
      </w:r>
      <w:r w:rsidRPr="004C742A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форме</w:t>
      </w:r>
      <w:r w:rsidRPr="004C742A">
        <w:rPr>
          <w:rFonts w:ascii="Times New Roman" w:hAnsi="Times New Roman" w:cs="Times New Roman"/>
          <w:shd w:val="clear" w:color="auto" w:fill="FFFFFF"/>
        </w:rPr>
        <w:t>, судебное производство осуществляется в порядке, установленном статьями</w:t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4C742A">
        <w:rPr>
          <w:rStyle w:val="Hyperlink"/>
          <w:rFonts w:ascii="Times New Roman" w:hAnsi="Times New Roman" w:cs="Times New Roman"/>
          <w:color w:val="auto"/>
          <w:u w:val="none"/>
          <w:bdr w:val="none" w:sz="0" w:space="0" w:color="auto" w:frame="1"/>
        </w:rPr>
        <w:t>316</w:t>
      </w:r>
      <w:r>
        <w:fldChar w:fldCharType="end"/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742A">
        <w:rPr>
          <w:rFonts w:ascii="Times New Roman" w:hAnsi="Times New Roman" w:cs="Times New Roman"/>
          <w:shd w:val="clear" w:color="auto" w:fill="FFFFFF"/>
        </w:rPr>
        <w:t>и</w:t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"http://sudact.ru/law/ugolovno-protsessualnyi-kodeks-rossiiskoi-federatsii-ot-18122001-n/chast-3/razdel-x/glava-40/statia-317/"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4C742A">
        <w:rPr>
          <w:rStyle w:val="Hyperlink"/>
          <w:rFonts w:ascii="Times New Roman" w:hAnsi="Times New Roman" w:cs="Times New Roman"/>
          <w:color w:val="auto"/>
          <w:u w:val="none"/>
          <w:bdr w:val="none" w:sz="0" w:space="0" w:color="auto" w:frame="1"/>
        </w:rPr>
        <w:t>317</w:t>
      </w:r>
      <w:r>
        <w:fldChar w:fldCharType="end"/>
      </w:r>
      <w:r w:rsidRPr="004C742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4C742A">
        <w:rPr>
          <w:rFonts w:ascii="Times New Roman" w:hAnsi="Times New Roman" w:cs="Times New Roman"/>
          <w:shd w:val="clear" w:color="auto" w:fill="FFFFFF"/>
        </w:rPr>
        <w:t>УПК РФ, с изъятиями, предусмотренными настоящей статьей.</w:t>
      </w:r>
    </w:p>
    <w:p w:rsidR="00C2571D" w:rsidRPr="004C742A" w:rsidP="00CB25C7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  <w:shd w:val="clear" w:color="auto" w:fill="FFFFFF"/>
        </w:rPr>
        <w:t>Вина подсудимо</w:t>
      </w:r>
      <w:r w:rsidRPr="004C742A" w:rsidR="00C577E7">
        <w:rPr>
          <w:rFonts w:ascii="Times New Roman" w:hAnsi="Times New Roman" w:cs="Times New Roman"/>
          <w:shd w:val="clear" w:color="auto" w:fill="FFFFFF"/>
        </w:rPr>
        <w:t>го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 </w:t>
      </w:r>
      <w:r w:rsidRPr="004C742A" w:rsidR="00C577E7">
        <w:rPr>
          <w:rFonts w:ascii="Times New Roman" w:hAnsi="Times New Roman" w:cs="Times New Roman"/>
        </w:rPr>
        <w:t xml:space="preserve">Вихорева Е.Е. </w:t>
      </w:r>
      <w:r w:rsidRPr="004C742A">
        <w:rPr>
          <w:rFonts w:ascii="Times New Roman" w:hAnsi="Times New Roman" w:cs="Times New Roman"/>
        </w:rPr>
        <w:t xml:space="preserve">в совершении преступлений подтверждается </w:t>
      </w:r>
      <w:r w:rsidRPr="004C742A">
        <w:rPr>
          <w:rFonts w:ascii="Times New Roman" w:hAnsi="Times New Roman" w:cs="Times New Roman"/>
          <w:shd w:val="clear" w:color="auto" w:fill="FFFFFF"/>
        </w:rPr>
        <w:t>доказательствами, собранны</w:t>
      </w:r>
      <w:r w:rsidRPr="004C742A" w:rsidR="00B36C4E">
        <w:rPr>
          <w:rFonts w:ascii="Times New Roman" w:hAnsi="Times New Roman" w:cs="Times New Roman"/>
          <w:shd w:val="clear" w:color="auto" w:fill="FFFFFF"/>
        </w:rPr>
        <w:t>ми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 в ходе проведенного</w:t>
      </w:r>
      <w:r w:rsidRPr="004C742A" w:rsidR="00C577E7">
        <w:rPr>
          <w:rFonts w:ascii="Times New Roman" w:hAnsi="Times New Roman" w:cs="Times New Roman"/>
          <w:shd w:val="clear" w:color="auto" w:fill="FFFFFF"/>
        </w:rPr>
        <w:t xml:space="preserve"> в сокращенной форме дознания, </w:t>
      </w:r>
      <w:r w:rsidRPr="004C742A">
        <w:rPr>
          <w:rFonts w:ascii="Times New Roman" w:hAnsi="Times New Roman" w:cs="Times New Roman"/>
          <w:shd w:val="clear" w:color="auto" w:fill="FFFFFF"/>
        </w:rPr>
        <w:t xml:space="preserve">а именно: </w:t>
      </w:r>
      <w:r w:rsidRPr="004C742A">
        <w:rPr>
          <w:rFonts w:ascii="Times New Roman" w:hAnsi="Times New Roman" w:cs="Times New Roman"/>
          <w:bCs/>
        </w:rPr>
        <w:t>п</w:t>
      </w:r>
      <w:r w:rsidRPr="004C742A">
        <w:rPr>
          <w:rStyle w:val="21"/>
          <w:rFonts w:eastAsia="Arial Unicode MS"/>
          <w:b w:val="0"/>
          <w:sz w:val="24"/>
          <w:szCs w:val="24"/>
        </w:rPr>
        <w:t xml:space="preserve">оказаниями </w:t>
      </w:r>
      <w:r w:rsidRPr="004C742A" w:rsidR="00C577E7">
        <w:rPr>
          <w:rStyle w:val="21"/>
          <w:rFonts w:eastAsia="Arial Unicode MS"/>
          <w:b w:val="0"/>
          <w:sz w:val="24"/>
          <w:szCs w:val="24"/>
        </w:rPr>
        <w:t xml:space="preserve">свидетеля </w:t>
      </w:r>
      <w:r w:rsidRPr="004C742A" w:rsidR="00627AB5">
        <w:rPr>
          <w:rStyle w:val="21"/>
          <w:rFonts w:eastAsia="Arial Unicode MS"/>
          <w:b w:val="0"/>
          <w:sz w:val="24"/>
          <w:szCs w:val="24"/>
        </w:rPr>
        <w:t>[ФИО8]</w:t>
      </w:r>
      <w:r w:rsidRPr="004C742A" w:rsidR="00C577E7">
        <w:rPr>
          <w:rStyle w:val="21"/>
          <w:rFonts w:eastAsia="Arial Unicode MS"/>
          <w:b w:val="0"/>
          <w:sz w:val="24"/>
          <w:szCs w:val="24"/>
        </w:rPr>
        <w:t xml:space="preserve">. </w:t>
      </w:r>
      <w:r w:rsidRPr="004C742A">
        <w:rPr>
          <w:rFonts w:ascii="Times New Roman" w:hAnsi="Times New Roman" w:cs="Times New Roman"/>
        </w:rPr>
        <w:t>(л.д.</w:t>
      </w:r>
      <w:r w:rsidRPr="004C742A" w:rsidR="00627AB5">
        <w:rPr>
          <w:rFonts w:ascii="Times New Roman" w:hAnsi="Times New Roman" w:cs="Times New Roman"/>
        </w:rPr>
        <w:t>***</w:t>
      </w:r>
      <w:r w:rsidRPr="004C742A">
        <w:rPr>
          <w:rFonts w:ascii="Times New Roman" w:hAnsi="Times New Roman" w:cs="Times New Roman"/>
        </w:rPr>
        <w:t xml:space="preserve">), </w:t>
      </w:r>
      <w:r w:rsidRPr="004C742A">
        <w:rPr>
          <w:rStyle w:val="21"/>
          <w:rFonts w:eastAsia="Arial Unicode MS"/>
          <w:b w:val="0"/>
          <w:sz w:val="24"/>
          <w:szCs w:val="24"/>
        </w:rPr>
        <w:t xml:space="preserve">показаниями </w:t>
      </w:r>
      <w:r w:rsidRPr="004C742A" w:rsidR="00C577E7">
        <w:rPr>
          <w:rStyle w:val="21"/>
          <w:rFonts w:eastAsia="Arial Unicode MS"/>
          <w:b w:val="0"/>
          <w:sz w:val="24"/>
          <w:szCs w:val="24"/>
        </w:rPr>
        <w:t xml:space="preserve">свидетеля </w:t>
      </w:r>
      <w:r w:rsidRPr="004C742A" w:rsidR="00627AB5">
        <w:rPr>
          <w:rStyle w:val="21"/>
          <w:rFonts w:eastAsia="Arial Unicode MS"/>
          <w:b w:val="0"/>
          <w:sz w:val="24"/>
          <w:szCs w:val="24"/>
        </w:rPr>
        <w:t>[ФИО9]</w:t>
      </w:r>
      <w:r w:rsidRPr="004C742A">
        <w:rPr>
          <w:rStyle w:val="21"/>
          <w:rFonts w:eastAsia="Arial Unicode MS"/>
          <w:b w:val="0"/>
          <w:sz w:val="24"/>
          <w:szCs w:val="24"/>
        </w:rPr>
        <w:t xml:space="preserve"> </w:t>
      </w:r>
      <w:r w:rsidRPr="004C742A">
        <w:rPr>
          <w:rFonts w:ascii="Times New Roman" w:hAnsi="Times New Roman" w:cs="Times New Roman"/>
        </w:rPr>
        <w:t>(л.д.</w:t>
      </w:r>
      <w:r w:rsidRPr="004C742A" w:rsidR="00627AB5">
        <w:rPr>
          <w:rFonts w:ascii="Times New Roman" w:hAnsi="Times New Roman" w:cs="Times New Roman"/>
        </w:rPr>
        <w:t>***</w:t>
      </w:r>
      <w:r w:rsidRPr="004C742A">
        <w:rPr>
          <w:rFonts w:ascii="Times New Roman" w:hAnsi="Times New Roman" w:cs="Times New Roman"/>
        </w:rPr>
        <w:t xml:space="preserve">), </w:t>
      </w:r>
      <w:r w:rsidRPr="004C742A">
        <w:rPr>
          <w:rStyle w:val="21"/>
          <w:rFonts w:eastAsia="Arial Unicode MS"/>
          <w:b w:val="0"/>
          <w:sz w:val="24"/>
          <w:szCs w:val="24"/>
        </w:rPr>
        <w:t>п</w:t>
      </w:r>
      <w:r w:rsidRPr="004C742A">
        <w:rPr>
          <w:rStyle w:val="21"/>
          <w:rFonts w:eastAsia="Arial Unicode MS"/>
          <w:b w:val="0"/>
          <w:sz w:val="24"/>
          <w:szCs w:val="24"/>
        </w:rPr>
        <w:t xml:space="preserve">оказаниями </w:t>
      </w:r>
      <w:r w:rsidRPr="004C742A" w:rsidR="00C577E7">
        <w:rPr>
          <w:rStyle w:val="21"/>
          <w:rFonts w:eastAsia="Arial Unicode MS"/>
          <w:b w:val="0"/>
          <w:sz w:val="24"/>
          <w:szCs w:val="24"/>
        </w:rPr>
        <w:t xml:space="preserve">свидетеля </w:t>
      </w:r>
      <w:r w:rsidRPr="004C742A" w:rsidR="00627AB5">
        <w:rPr>
          <w:rStyle w:val="21"/>
          <w:rFonts w:eastAsia="Arial Unicode MS"/>
          <w:b w:val="0"/>
          <w:sz w:val="24"/>
          <w:szCs w:val="24"/>
        </w:rPr>
        <w:t>[ФИО10]</w:t>
      </w:r>
      <w:r w:rsidRPr="004C742A" w:rsidR="00C577E7">
        <w:rPr>
          <w:rStyle w:val="21"/>
          <w:rFonts w:eastAsia="Arial Unicode MS"/>
          <w:b w:val="0"/>
          <w:sz w:val="24"/>
          <w:szCs w:val="24"/>
        </w:rPr>
        <w:t>.</w:t>
      </w:r>
      <w:r w:rsidRPr="004C742A">
        <w:rPr>
          <w:rStyle w:val="21"/>
          <w:rFonts w:eastAsia="Arial Unicode MS"/>
          <w:sz w:val="24"/>
          <w:szCs w:val="24"/>
        </w:rPr>
        <w:t xml:space="preserve"> </w:t>
      </w:r>
      <w:r w:rsidRPr="004C742A">
        <w:rPr>
          <w:rFonts w:ascii="Times New Roman" w:hAnsi="Times New Roman" w:cs="Times New Roman"/>
        </w:rPr>
        <w:t>(л.д.</w:t>
      </w:r>
      <w:r w:rsidRPr="004C742A" w:rsidR="00627AB5">
        <w:rPr>
          <w:rFonts w:ascii="Times New Roman" w:hAnsi="Times New Roman" w:cs="Times New Roman"/>
        </w:rPr>
        <w:t>***</w:t>
      </w:r>
      <w:r w:rsidRPr="004C742A">
        <w:rPr>
          <w:rFonts w:ascii="Times New Roman" w:hAnsi="Times New Roman" w:cs="Times New Roman"/>
        </w:rPr>
        <w:t xml:space="preserve">), </w:t>
      </w:r>
      <w:r w:rsidRPr="004C742A" w:rsidR="00C577E7">
        <w:rPr>
          <w:rFonts w:ascii="Times New Roman" w:hAnsi="Times New Roman" w:cs="Times New Roman"/>
        </w:rPr>
        <w:t>рапортом об обнаружении признаков преступления (л.д.</w:t>
      </w:r>
      <w:r w:rsidRPr="004C742A" w:rsidR="00627AB5">
        <w:rPr>
          <w:rFonts w:ascii="Times New Roman" w:hAnsi="Times New Roman" w:cs="Times New Roman"/>
        </w:rPr>
        <w:t>***</w:t>
      </w:r>
      <w:r w:rsidRPr="004C742A" w:rsidR="00C577E7">
        <w:rPr>
          <w:rFonts w:ascii="Times New Roman" w:hAnsi="Times New Roman" w:cs="Times New Roman"/>
        </w:rPr>
        <w:t xml:space="preserve">), </w:t>
      </w:r>
      <w:r w:rsidRPr="004C742A">
        <w:rPr>
          <w:rStyle w:val="21"/>
          <w:rFonts w:eastAsia="Arial Unicode MS"/>
          <w:b w:val="0"/>
          <w:sz w:val="24"/>
          <w:szCs w:val="24"/>
        </w:rPr>
        <w:t>п</w:t>
      </w:r>
      <w:r w:rsidRPr="004C742A">
        <w:rPr>
          <w:rStyle w:val="21"/>
          <w:rFonts w:eastAsia="Arial Unicode MS"/>
          <w:b w:val="0"/>
          <w:sz w:val="24"/>
          <w:szCs w:val="24"/>
        </w:rPr>
        <w:t>ротокол осмотра места происшествия</w:t>
      </w:r>
      <w:r w:rsidRPr="004C742A">
        <w:rPr>
          <w:rFonts w:ascii="Times New Roman" w:hAnsi="Times New Roman" w:cs="Times New Roman"/>
        </w:rPr>
        <w:t xml:space="preserve"> (л.д.</w:t>
      </w:r>
      <w:r w:rsidRPr="004C742A" w:rsidR="00627AB5">
        <w:rPr>
          <w:rFonts w:ascii="Times New Roman" w:hAnsi="Times New Roman" w:cs="Times New Roman"/>
        </w:rPr>
        <w:t>***</w:t>
      </w:r>
      <w:r w:rsidRPr="004C742A">
        <w:rPr>
          <w:rFonts w:ascii="Times New Roman" w:hAnsi="Times New Roman" w:cs="Times New Roman"/>
        </w:rPr>
        <w:t xml:space="preserve">), </w:t>
      </w:r>
      <w:r w:rsidRPr="004C742A">
        <w:rPr>
          <w:rStyle w:val="21"/>
          <w:rFonts w:eastAsia="Arial Unicode MS"/>
          <w:b w:val="0"/>
          <w:sz w:val="24"/>
          <w:szCs w:val="24"/>
        </w:rPr>
        <w:t>п</w:t>
      </w:r>
      <w:r w:rsidRPr="004C742A">
        <w:rPr>
          <w:rStyle w:val="21"/>
          <w:rFonts w:eastAsia="Arial Unicode MS"/>
          <w:b w:val="0"/>
          <w:sz w:val="24"/>
          <w:szCs w:val="24"/>
        </w:rPr>
        <w:t>ротокол выемки</w:t>
      </w:r>
      <w:r w:rsidRPr="004C742A">
        <w:rPr>
          <w:rFonts w:ascii="Times New Roman" w:hAnsi="Times New Roman" w:cs="Times New Roman"/>
        </w:rPr>
        <w:t xml:space="preserve"> (л.д.</w:t>
      </w:r>
      <w:r w:rsidRPr="004C742A" w:rsidR="00627AB5">
        <w:rPr>
          <w:rFonts w:ascii="Times New Roman" w:hAnsi="Times New Roman" w:cs="Times New Roman"/>
        </w:rPr>
        <w:t>***</w:t>
      </w:r>
      <w:r w:rsidRPr="004C742A">
        <w:rPr>
          <w:rFonts w:ascii="Times New Roman" w:hAnsi="Times New Roman" w:cs="Times New Roman"/>
        </w:rPr>
        <w:t xml:space="preserve">), </w:t>
      </w:r>
      <w:r w:rsidRPr="004C742A">
        <w:rPr>
          <w:rStyle w:val="21"/>
          <w:rFonts w:eastAsia="Arial Unicode MS"/>
          <w:b w:val="0"/>
          <w:sz w:val="24"/>
          <w:szCs w:val="24"/>
        </w:rPr>
        <w:t>п</w:t>
      </w:r>
      <w:r w:rsidRPr="004C742A">
        <w:rPr>
          <w:rStyle w:val="21"/>
          <w:rFonts w:eastAsia="Arial Unicode MS"/>
          <w:b w:val="0"/>
          <w:sz w:val="24"/>
          <w:szCs w:val="24"/>
        </w:rPr>
        <w:t>ротокол осмотра документов</w:t>
      </w:r>
      <w:r w:rsidRPr="004C742A">
        <w:rPr>
          <w:rFonts w:ascii="Times New Roman" w:hAnsi="Times New Roman" w:cs="Times New Roman"/>
        </w:rPr>
        <w:t xml:space="preserve"> (л.д.</w:t>
      </w:r>
      <w:r w:rsidRPr="004C742A" w:rsidR="00627AB5">
        <w:rPr>
          <w:rFonts w:ascii="Times New Roman" w:hAnsi="Times New Roman" w:cs="Times New Roman"/>
        </w:rPr>
        <w:t>***</w:t>
      </w:r>
      <w:r w:rsidRPr="004C742A">
        <w:rPr>
          <w:rFonts w:ascii="Times New Roman" w:hAnsi="Times New Roman" w:cs="Times New Roman"/>
        </w:rPr>
        <w:t xml:space="preserve">), </w:t>
      </w:r>
      <w:r w:rsidRPr="004C742A" w:rsidR="00C577E7">
        <w:rPr>
          <w:rFonts w:ascii="Times New Roman" w:hAnsi="Times New Roman" w:cs="Times New Roman"/>
        </w:rPr>
        <w:t>вещественными доказательствами: уведомлением о прибытии иностранного гражданина (л.д.</w:t>
      </w:r>
      <w:r w:rsidRPr="004C742A" w:rsidR="00627AB5">
        <w:rPr>
          <w:rFonts w:ascii="Times New Roman" w:hAnsi="Times New Roman" w:cs="Times New Roman"/>
        </w:rPr>
        <w:t>***</w:t>
      </w:r>
      <w:r w:rsidRPr="004C742A" w:rsidR="00C577E7">
        <w:rPr>
          <w:rFonts w:ascii="Times New Roman" w:hAnsi="Times New Roman" w:cs="Times New Roman"/>
        </w:rPr>
        <w:t>).</w:t>
      </w:r>
    </w:p>
    <w:p w:rsidR="002D7B51" w:rsidRPr="004C742A" w:rsidP="00CB25C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В тоже время, суд полагает необходимым уточнить дату совершения преступления и указать, что фиктивная постановка на учет гражданки Украины </w:t>
      </w:r>
      <w:r w:rsidRPr="004C742A" w:rsidR="00627AB5">
        <w:rPr>
          <w:rFonts w:ascii="Times New Roman" w:eastAsia="Times New Roman" w:hAnsi="Times New Roman" w:cs="Times New Roman"/>
          <w:color w:val="auto"/>
          <w:lang w:bidi="ar-SA"/>
        </w:rPr>
        <w:t>[ФИО2]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и гражданина Украины </w:t>
      </w:r>
      <w:r w:rsidRPr="004C742A" w:rsidR="00627AB5">
        <w:rPr>
          <w:rFonts w:ascii="Times New Roman" w:eastAsia="Times New Roman" w:hAnsi="Times New Roman" w:cs="Times New Roman"/>
          <w:color w:val="auto"/>
          <w:lang w:bidi="ar-SA"/>
        </w:rPr>
        <w:t>[ФИО3]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имела место 15 сентября 2017 года. Это уточнение не связано с существенным изменением обвинения по фактическим обстоятельствам, не ухудшает положения подсудимого и не нарушает его права на защиту.</w:t>
      </w:r>
    </w:p>
    <w:p w:rsidR="00C2571D" w:rsidRPr="004C742A" w:rsidP="00CB25C7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  <w:shd w:val="clear" w:color="auto" w:fill="FFFFFF"/>
        </w:rPr>
        <w:t xml:space="preserve">Изучив доказательства, суд приходит к выводу, что </w:t>
      </w:r>
      <w:r w:rsidRPr="004C742A">
        <w:rPr>
          <w:rFonts w:ascii="Times New Roman" w:hAnsi="Times New Roman" w:cs="Times New Roman"/>
        </w:rPr>
        <w:t xml:space="preserve">вина </w:t>
      </w:r>
      <w:r w:rsidRPr="004C742A" w:rsidR="00C577E7">
        <w:rPr>
          <w:rFonts w:ascii="Times New Roman" w:hAnsi="Times New Roman" w:cs="Times New Roman"/>
        </w:rPr>
        <w:t>Вихорева Е.Е.</w:t>
      </w:r>
      <w:r w:rsidRPr="004C742A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>полностью нашла свое подтверждение, поэтому, суд признает предъявленное е</w:t>
      </w:r>
      <w:r w:rsidRPr="004C742A" w:rsidR="00C577E7">
        <w:rPr>
          <w:rFonts w:ascii="Times New Roman" w:hAnsi="Times New Roman" w:cs="Times New Roman"/>
        </w:rPr>
        <w:t>му</w:t>
      </w:r>
      <w:r w:rsidRPr="004C742A">
        <w:rPr>
          <w:rFonts w:ascii="Times New Roman" w:hAnsi="Times New Roman" w:cs="Times New Roman"/>
        </w:rPr>
        <w:t xml:space="preserve"> обвинение обоснованным и </w:t>
      </w:r>
      <w:r w:rsidRPr="004C742A">
        <w:rPr>
          <w:rFonts w:ascii="Times New Roman" w:hAnsi="Times New Roman" w:cs="Times New Roman"/>
        </w:rPr>
        <w:t xml:space="preserve">квалифицирует действия </w:t>
      </w:r>
      <w:r w:rsidRPr="004C742A" w:rsidR="00C577E7">
        <w:rPr>
          <w:rFonts w:ascii="Times New Roman" w:hAnsi="Times New Roman" w:cs="Times New Roman"/>
        </w:rPr>
        <w:t>Вихорева Е.Е.</w:t>
      </w:r>
      <w:r w:rsidRPr="004C742A">
        <w:rPr>
          <w:rFonts w:ascii="Times New Roman" w:hAnsi="Times New Roman" w:cs="Times New Roman"/>
        </w:rPr>
        <w:t>:</w:t>
      </w:r>
      <w:r w:rsidRPr="004C742A" w:rsidR="00C577E7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 xml:space="preserve">по эпизоду от </w:t>
      </w:r>
      <w:r w:rsidRPr="004C742A" w:rsidR="00C577E7">
        <w:rPr>
          <w:rFonts w:ascii="Times New Roman" w:hAnsi="Times New Roman" w:cs="Times New Roman"/>
        </w:rPr>
        <w:t>25 августа</w:t>
      </w:r>
      <w:r w:rsidRPr="004C742A">
        <w:rPr>
          <w:rFonts w:ascii="Times New Roman" w:hAnsi="Times New Roman" w:cs="Times New Roman"/>
        </w:rPr>
        <w:t xml:space="preserve"> 2017 года по ст. 322.3 УК РФ, как фиктивная постановка на учёт иностранного гражданина по месту пребывания в жилом помещении в Российской Федерации; по эпизоду от </w:t>
      </w:r>
      <w:r w:rsidRPr="004C742A" w:rsidR="00C577E7">
        <w:rPr>
          <w:rFonts w:ascii="Times New Roman" w:hAnsi="Times New Roman" w:cs="Times New Roman"/>
        </w:rPr>
        <w:t>15 сентября 201</w:t>
      </w:r>
      <w:r w:rsidRPr="004C742A" w:rsidR="002D7B51">
        <w:rPr>
          <w:rFonts w:ascii="Times New Roman" w:hAnsi="Times New Roman" w:cs="Times New Roman"/>
        </w:rPr>
        <w:t>7</w:t>
      </w:r>
      <w:r w:rsidRPr="004C742A">
        <w:rPr>
          <w:rFonts w:ascii="Times New Roman" w:hAnsi="Times New Roman" w:cs="Times New Roman"/>
        </w:rPr>
        <w:t xml:space="preserve"> года по ст. 322.3 УК РФ, как фиктивная постановка на учёт иностранного гражданина по месту пребывания в жилом помещении в Российской Федерации; по эпизоду от </w:t>
      </w:r>
      <w:r w:rsidRPr="004C742A" w:rsidR="00C577E7">
        <w:rPr>
          <w:rFonts w:ascii="Times New Roman" w:hAnsi="Times New Roman" w:cs="Times New Roman"/>
        </w:rPr>
        <w:t>04 октября 2017</w:t>
      </w:r>
      <w:r w:rsidRPr="004C742A">
        <w:rPr>
          <w:rFonts w:ascii="Times New Roman" w:hAnsi="Times New Roman" w:cs="Times New Roman"/>
        </w:rPr>
        <w:t xml:space="preserve"> года по ст. 322.3 УК РФ, как фиктивная постановка на учёт иностранного гражданина по месту пребывания в жилом помещении в Российской Федерации</w:t>
      </w:r>
      <w:r w:rsidRPr="004C742A" w:rsidR="00C242DE">
        <w:rPr>
          <w:rFonts w:ascii="Times New Roman" w:hAnsi="Times New Roman" w:cs="Times New Roman"/>
        </w:rPr>
        <w:t>.</w:t>
      </w:r>
    </w:p>
    <w:p w:rsidR="009A4F0D" w:rsidRPr="004C742A" w:rsidP="00CB25C7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C742A">
        <w:rPr>
          <w:rFonts w:ascii="Times New Roman" w:hAnsi="Times New Roman" w:cs="Times New Roman"/>
          <w:color w:val="auto"/>
        </w:rPr>
        <w:t>При назначении подсудимо</w:t>
      </w:r>
      <w:r w:rsidRPr="004C742A" w:rsidR="00D846EE">
        <w:rPr>
          <w:rFonts w:ascii="Times New Roman" w:hAnsi="Times New Roman" w:cs="Times New Roman"/>
          <w:color w:val="auto"/>
        </w:rPr>
        <w:t>му</w:t>
      </w:r>
      <w:r w:rsidRPr="004C742A">
        <w:rPr>
          <w:rFonts w:ascii="Times New Roman" w:hAnsi="Times New Roman" w:cs="Times New Roman"/>
          <w:color w:val="auto"/>
        </w:rPr>
        <w:t xml:space="preserve"> </w:t>
      </w:r>
      <w:r w:rsidRPr="004C742A" w:rsidR="00D846EE">
        <w:rPr>
          <w:rFonts w:ascii="Times New Roman" w:hAnsi="Times New Roman" w:cs="Times New Roman"/>
        </w:rPr>
        <w:t>Вихореву Е.Е.</w:t>
      </w:r>
      <w:r w:rsidRPr="004C742A">
        <w:rPr>
          <w:rFonts w:ascii="Times New Roman" w:hAnsi="Times New Roman" w:cs="Times New Roman"/>
          <w:color w:val="auto"/>
        </w:rPr>
        <w:t xml:space="preserve"> наказания, суд учитывает общественную опасность совершенного </w:t>
      </w:r>
      <w:r w:rsidRPr="004C742A" w:rsidR="00D846EE">
        <w:rPr>
          <w:rFonts w:ascii="Times New Roman" w:hAnsi="Times New Roman" w:cs="Times New Roman"/>
          <w:color w:val="auto"/>
        </w:rPr>
        <w:t>им</w:t>
      </w:r>
      <w:r w:rsidRPr="004C742A">
        <w:rPr>
          <w:rFonts w:ascii="Times New Roman" w:hAnsi="Times New Roman" w:cs="Times New Roman"/>
          <w:color w:val="auto"/>
        </w:rPr>
        <w:t xml:space="preserve"> преступлени</w:t>
      </w:r>
      <w:r w:rsidRPr="004C742A" w:rsidR="00AF08B8">
        <w:rPr>
          <w:rFonts w:ascii="Times New Roman" w:hAnsi="Times New Roman" w:cs="Times New Roman"/>
          <w:color w:val="auto"/>
        </w:rPr>
        <w:t>й</w:t>
      </w:r>
      <w:r w:rsidRPr="004C742A">
        <w:rPr>
          <w:rFonts w:ascii="Times New Roman" w:hAnsi="Times New Roman" w:cs="Times New Roman"/>
          <w:color w:val="auto"/>
        </w:rPr>
        <w:t>, отнесенн</w:t>
      </w:r>
      <w:r w:rsidRPr="004C742A" w:rsidR="00AF08B8">
        <w:rPr>
          <w:rFonts w:ascii="Times New Roman" w:hAnsi="Times New Roman" w:cs="Times New Roman"/>
          <w:color w:val="auto"/>
        </w:rPr>
        <w:t>ых</w:t>
      </w:r>
      <w:r w:rsidRPr="004C742A">
        <w:rPr>
          <w:rFonts w:ascii="Times New Roman" w:hAnsi="Times New Roman" w:cs="Times New Roman"/>
          <w:color w:val="auto"/>
        </w:rPr>
        <w:t xml:space="preserve"> к категории преступлений небольшой тяжести, характер и обстоятельства </w:t>
      </w:r>
      <w:r w:rsidRPr="004C742A" w:rsidR="00AF08B8">
        <w:rPr>
          <w:rFonts w:ascii="Times New Roman" w:hAnsi="Times New Roman" w:cs="Times New Roman"/>
          <w:color w:val="auto"/>
        </w:rPr>
        <w:t>их</w:t>
      </w:r>
      <w:r w:rsidRPr="004C742A">
        <w:rPr>
          <w:rFonts w:ascii="Times New Roman" w:hAnsi="Times New Roman" w:cs="Times New Roman"/>
          <w:color w:val="auto"/>
        </w:rPr>
        <w:t xml:space="preserve"> совершения, данные о личности подсудимо</w:t>
      </w:r>
      <w:r w:rsidRPr="004C742A" w:rsidR="00D846EE">
        <w:rPr>
          <w:rFonts w:ascii="Times New Roman" w:hAnsi="Times New Roman" w:cs="Times New Roman"/>
          <w:color w:val="auto"/>
        </w:rPr>
        <w:t>го</w:t>
      </w:r>
      <w:r w:rsidRPr="004C742A">
        <w:rPr>
          <w:rFonts w:ascii="Times New Roman" w:hAnsi="Times New Roman" w:cs="Times New Roman"/>
          <w:color w:val="auto"/>
        </w:rPr>
        <w:t>, котор</w:t>
      </w:r>
      <w:r w:rsidRPr="004C742A" w:rsidR="00D846EE">
        <w:rPr>
          <w:rFonts w:ascii="Times New Roman" w:hAnsi="Times New Roman" w:cs="Times New Roman"/>
          <w:color w:val="auto"/>
        </w:rPr>
        <w:t>ый</w:t>
      </w:r>
      <w:r w:rsidRPr="004C742A">
        <w:rPr>
          <w:rFonts w:ascii="Times New Roman" w:hAnsi="Times New Roman" w:cs="Times New Roman"/>
          <w:color w:val="auto"/>
        </w:rPr>
        <w:t xml:space="preserve"> не судим, на учете у нарколога и психиатра не состоит, по месту жительства характеризуется </w:t>
      </w:r>
      <w:r w:rsidRPr="004C742A" w:rsidR="00C30BA1">
        <w:rPr>
          <w:rFonts w:ascii="Times New Roman" w:hAnsi="Times New Roman" w:cs="Times New Roman"/>
          <w:color w:val="auto"/>
        </w:rPr>
        <w:t>положительно</w:t>
      </w:r>
      <w:r w:rsidRPr="004C742A" w:rsidR="00AF08B8">
        <w:rPr>
          <w:rFonts w:ascii="Times New Roman" w:hAnsi="Times New Roman" w:cs="Times New Roman"/>
          <w:color w:val="auto"/>
        </w:rPr>
        <w:t xml:space="preserve">, </w:t>
      </w:r>
      <w:r w:rsidRPr="004C742A">
        <w:rPr>
          <w:rFonts w:ascii="Times New Roman" w:hAnsi="Times New Roman" w:cs="Times New Roman"/>
          <w:color w:val="auto"/>
        </w:rPr>
        <w:t>жалоб на поведение не поступало, а также учитывает влияние назначенного наказания на исправление осужденного и на условия жизни его семьи.</w:t>
      </w:r>
    </w:p>
    <w:p w:rsidR="00F068D3" w:rsidRPr="004C742A" w:rsidP="00CB25C7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Обстоятельствами,</w:t>
      </w:r>
      <w:r w:rsidRPr="004C742A" w:rsidR="00433F08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 xml:space="preserve">смягчающими наказание </w:t>
      </w:r>
      <w:r w:rsidRPr="004C742A" w:rsidR="00D846EE">
        <w:rPr>
          <w:rFonts w:ascii="Times New Roman" w:hAnsi="Times New Roman" w:cs="Times New Roman"/>
        </w:rPr>
        <w:t>Вихорева Е.Е.</w:t>
      </w:r>
      <w:r w:rsidRPr="004C742A">
        <w:rPr>
          <w:rFonts w:ascii="Times New Roman" w:hAnsi="Times New Roman" w:cs="Times New Roman"/>
        </w:rPr>
        <w:t xml:space="preserve">, предусмотренными ст. 61 УК РФ, суд признает </w:t>
      </w:r>
      <w:r w:rsidRPr="004C742A" w:rsidR="00D846EE">
        <w:rPr>
          <w:rFonts w:ascii="Times New Roman" w:hAnsi="Times New Roman" w:cs="Times New Roman"/>
        </w:rPr>
        <w:t xml:space="preserve">раскаяние в содеянном, </w:t>
      </w:r>
      <w:r w:rsidRPr="004C742A" w:rsidR="00A34DEA">
        <w:rPr>
          <w:rFonts w:ascii="Times New Roman" w:hAnsi="Times New Roman" w:cs="Times New Roman"/>
        </w:rPr>
        <w:t>признание вины</w:t>
      </w:r>
      <w:r w:rsidRPr="004C742A" w:rsidR="00D846EE">
        <w:rPr>
          <w:rFonts w:ascii="Times New Roman" w:hAnsi="Times New Roman" w:cs="Times New Roman"/>
        </w:rPr>
        <w:t>.</w:t>
      </w:r>
    </w:p>
    <w:p w:rsidR="00847265" w:rsidRPr="004C742A" w:rsidP="00CB25C7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О</w:t>
      </w:r>
      <w:r w:rsidRPr="004C742A">
        <w:rPr>
          <w:rFonts w:ascii="Times New Roman" w:hAnsi="Times New Roman" w:cs="Times New Roman"/>
        </w:rPr>
        <w:t>бстоятельств, отягчающи</w:t>
      </w:r>
      <w:r w:rsidRPr="004C742A">
        <w:rPr>
          <w:rFonts w:ascii="Times New Roman" w:hAnsi="Times New Roman" w:cs="Times New Roman"/>
        </w:rPr>
        <w:t>х</w:t>
      </w:r>
      <w:r w:rsidRPr="004C742A">
        <w:rPr>
          <w:rFonts w:ascii="Times New Roman" w:hAnsi="Times New Roman" w:cs="Times New Roman"/>
        </w:rPr>
        <w:t xml:space="preserve"> наказание </w:t>
      </w:r>
      <w:r w:rsidRPr="004C742A" w:rsidR="00D846EE">
        <w:rPr>
          <w:rFonts w:ascii="Times New Roman" w:hAnsi="Times New Roman" w:cs="Times New Roman"/>
        </w:rPr>
        <w:t>Вихорева Е.Е.</w:t>
      </w:r>
      <w:r w:rsidRPr="004C742A">
        <w:rPr>
          <w:rFonts w:ascii="Times New Roman" w:hAnsi="Times New Roman" w:cs="Times New Roman"/>
        </w:rPr>
        <w:t>,</w:t>
      </w:r>
      <w:r w:rsidRPr="004C742A" w:rsidR="00D846EE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>по делу не установлен</w:t>
      </w:r>
      <w:r w:rsidRPr="004C742A" w:rsidR="00D846EE">
        <w:rPr>
          <w:rFonts w:ascii="Times New Roman" w:hAnsi="Times New Roman" w:cs="Times New Roman"/>
        </w:rPr>
        <w:t>о</w:t>
      </w:r>
      <w:r w:rsidRPr="004C742A">
        <w:rPr>
          <w:rFonts w:ascii="Times New Roman" w:hAnsi="Times New Roman" w:cs="Times New Roman"/>
        </w:rPr>
        <w:t>.</w:t>
      </w:r>
    </w:p>
    <w:p w:rsidR="00694DFF" w:rsidRPr="004C742A" w:rsidP="00CB25C7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  <w:color w:val="auto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</w:t>
      </w:r>
      <w:r w:rsidRPr="004C742A">
        <w:rPr>
          <w:rFonts w:ascii="Times New Roman" w:hAnsi="Times New Roman" w:cs="Times New Roman"/>
        </w:rPr>
        <w:t>фактические обстоятельства совершенн</w:t>
      </w:r>
      <w:r w:rsidRPr="004C742A" w:rsidR="004257F3">
        <w:rPr>
          <w:rFonts w:ascii="Times New Roman" w:hAnsi="Times New Roman" w:cs="Times New Roman"/>
        </w:rPr>
        <w:t>ых</w:t>
      </w:r>
      <w:r w:rsidRPr="004C742A">
        <w:rPr>
          <w:rFonts w:ascii="Times New Roman" w:hAnsi="Times New Roman" w:cs="Times New Roman"/>
        </w:rPr>
        <w:t xml:space="preserve"> </w:t>
      </w:r>
      <w:r w:rsidRPr="004C742A" w:rsidR="00D846EE">
        <w:rPr>
          <w:rFonts w:ascii="Times New Roman" w:hAnsi="Times New Roman" w:cs="Times New Roman"/>
        </w:rPr>
        <w:t xml:space="preserve">Вихоревым Е.Е. </w:t>
      </w:r>
      <w:r w:rsidRPr="004C742A">
        <w:rPr>
          <w:rFonts w:ascii="Times New Roman" w:hAnsi="Times New Roman" w:cs="Times New Roman"/>
        </w:rPr>
        <w:t>преступлени</w:t>
      </w:r>
      <w:r w:rsidRPr="004C742A" w:rsidR="004257F3">
        <w:rPr>
          <w:rFonts w:ascii="Times New Roman" w:hAnsi="Times New Roman" w:cs="Times New Roman"/>
        </w:rPr>
        <w:t>й</w:t>
      </w:r>
      <w:r w:rsidRPr="004C742A">
        <w:rPr>
          <w:rFonts w:ascii="Times New Roman" w:hAnsi="Times New Roman" w:cs="Times New Roman"/>
        </w:rPr>
        <w:t>,</w:t>
      </w:r>
      <w:r w:rsidRPr="004C742A" w:rsidR="004257F3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>совокупность смягчающих наказание обстоятельств, данные о личности, е</w:t>
      </w:r>
      <w:r w:rsidRPr="004C742A" w:rsidR="00D846EE">
        <w:rPr>
          <w:rFonts w:ascii="Times New Roman" w:hAnsi="Times New Roman" w:cs="Times New Roman"/>
        </w:rPr>
        <w:t>го</w:t>
      </w:r>
      <w:r w:rsidRPr="004C742A">
        <w:rPr>
          <w:rFonts w:ascii="Times New Roman" w:hAnsi="Times New Roman" w:cs="Times New Roman"/>
        </w:rPr>
        <w:t xml:space="preserve"> отрицательную оценку содеянному, суд считает возможным исправление </w:t>
      </w:r>
      <w:r w:rsidRPr="004C742A" w:rsidR="00D846EE">
        <w:rPr>
          <w:rFonts w:ascii="Times New Roman" w:hAnsi="Times New Roman" w:cs="Times New Roman"/>
        </w:rPr>
        <w:t xml:space="preserve">Вихорева Е.Е. </w:t>
      </w:r>
      <w:r w:rsidRPr="004C742A">
        <w:rPr>
          <w:rFonts w:ascii="Times New Roman" w:hAnsi="Times New Roman" w:cs="Times New Roman"/>
        </w:rPr>
        <w:t>с назначением наказания в виде штрафа</w:t>
      </w:r>
      <w:r w:rsidRPr="004C742A" w:rsidR="00432DD0">
        <w:rPr>
          <w:rFonts w:ascii="Times New Roman" w:hAnsi="Times New Roman" w:cs="Times New Roman"/>
        </w:rPr>
        <w:t>.</w:t>
      </w:r>
    </w:p>
    <w:p w:rsidR="00CB2267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Назначение </w:t>
      </w:r>
      <w:r w:rsidRPr="004C742A" w:rsidR="00D846EE">
        <w:rPr>
          <w:rFonts w:ascii="Times New Roman" w:hAnsi="Times New Roman" w:cs="Times New Roman"/>
        </w:rPr>
        <w:t>Вихореву Е.Е.</w:t>
      </w:r>
      <w:r w:rsidRPr="004C742A">
        <w:rPr>
          <w:rFonts w:ascii="Times New Roman" w:hAnsi="Times New Roman" w:cs="Times New Roman"/>
        </w:rPr>
        <w:t xml:space="preserve"> альтернативных видов наказаний, как это предусмотрено санкцией статьи 322.</w:t>
      </w:r>
      <w:r w:rsidRPr="004C742A" w:rsidR="00F436DE">
        <w:rPr>
          <w:rFonts w:ascii="Times New Roman" w:hAnsi="Times New Roman" w:cs="Times New Roman"/>
        </w:rPr>
        <w:t>3</w:t>
      </w:r>
      <w:r w:rsidRPr="004C742A">
        <w:rPr>
          <w:rFonts w:ascii="Times New Roman" w:hAnsi="Times New Roman" w:cs="Times New Roman"/>
        </w:rPr>
        <w:t xml:space="preserve"> </w:t>
      </w:r>
      <w:r w:rsidRPr="004C742A" w:rsidR="00C30BA1">
        <w:rPr>
          <w:rFonts w:ascii="Times New Roman" w:hAnsi="Times New Roman" w:cs="Times New Roman"/>
        </w:rPr>
        <w:t>УК РФ</w:t>
      </w:r>
      <w:r w:rsidRPr="004C742A">
        <w:rPr>
          <w:rFonts w:ascii="Times New Roman" w:hAnsi="Times New Roman" w:cs="Times New Roman"/>
        </w:rPr>
        <w:t>, нецелесообразно</w:t>
      </w:r>
      <w:r w:rsidRPr="004C742A" w:rsidR="00C30BA1">
        <w:rPr>
          <w:rFonts w:ascii="Times New Roman" w:hAnsi="Times New Roman" w:cs="Times New Roman"/>
        </w:rPr>
        <w:t>.</w:t>
      </w:r>
    </w:p>
    <w:p w:rsidR="00EF7E69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Размер штрафа определяется судом с учетом тяжести совершенн</w:t>
      </w:r>
      <w:r w:rsidRPr="004C742A" w:rsidR="004257F3">
        <w:rPr>
          <w:rFonts w:ascii="Times New Roman" w:hAnsi="Times New Roman" w:cs="Times New Roman"/>
        </w:rPr>
        <w:t>ых</w:t>
      </w:r>
      <w:r w:rsidRPr="004C742A">
        <w:rPr>
          <w:rFonts w:ascii="Times New Roman" w:hAnsi="Times New Roman" w:cs="Times New Roman"/>
        </w:rPr>
        <w:t xml:space="preserve"> преступлени</w:t>
      </w:r>
      <w:r w:rsidRPr="004C742A" w:rsidR="004257F3">
        <w:rPr>
          <w:rFonts w:ascii="Times New Roman" w:hAnsi="Times New Roman" w:cs="Times New Roman"/>
        </w:rPr>
        <w:t>й</w:t>
      </w:r>
      <w:r w:rsidRPr="004C742A">
        <w:rPr>
          <w:rFonts w:ascii="Times New Roman" w:hAnsi="Times New Roman" w:cs="Times New Roman"/>
        </w:rPr>
        <w:t xml:space="preserve">, имущественного положения </w:t>
      </w:r>
      <w:r w:rsidRPr="004C742A" w:rsidR="00D846EE">
        <w:rPr>
          <w:rFonts w:ascii="Times New Roman" w:hAnsi="Times New Roman" w:cs="Times New Roman"/>
        </w:rPr>
        <w:t>Вихорева Е.Е.</w:t>
      </w:r>
      <w:r w:rsidRPr="004C742A">
        <w:rPr>
          <w:rFonts w:ascii="Times New Roman" w:hAnsi="Times New Roman" w:cs="Times New Roman"/>
        </w:rPr>
        <w:t>,</w:t>
      </w:r>
      <w:r w:rsidRPr="004C742A" w:rsidR="00C30BA1">
        <w:rPr>
          <w:rFonts w:ascii="Times New Roman" w:hAnsi="Times New Roman" w:cs="Times New Roman"/>
        </w:rPr>
        <w:t xml:space="preserve"> </w:t>
      </w:r>
      <w:r w:rsidRPr="004C742A">
        <w:rPr>
          <w:rFonts w:ascii="Times New Roman" w:hAnsi="Times New Roman" w:cs="Times New Roman"/>
        </w:rPr>
        <w:t>а также с учетом возможности получения заработной платы или иного дохода.</w:t>
      </w:r>
    </w:p>
    <w:p w:rsidR="00CB25C7" w:rsidRPr="004C742A" w:rsidP="00CB25C7">
      <w:pPr>
        <w:tabs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Изучением личности </w:t>
      </w:r>
      <w:r w:rsidRPr="004C742A" w:rsidR="00475665">
        <w:rPr>
          <w:rFonts w:ascii="Times New Roman" w:hAnsi="Times New Roman" w:cs="Times New Roman"/>
        </w:rPr>
        <w:t>Вихорева Е.Е.</w:t>
      </w:r>
      <w:r w:rsidRPr="004C742A">
        <w:rPr>
          <w:rFonts w:ascii="Times New Roman" w:hAnsi="Times New Roman" w:cs="Times New Roman"/>
        </w:rPr>
        <w:t xml:space="preserve"> установлено, что он трудоспособ</w:t>
      </w:r>
      <w:r w:rsidRPr="004C742A" w:rsidR="00475665">
        <w:rPr>
          <w:rFonts w:ascii="Times New Roman" w:hAnsi="Times New Roman" w:cs="Times New Roman"/>
        </w:rPr>
        <w:t>ен</w:t>
      </w:r>
      <w:r w:rsidRPr="004C742A">
        <w:rPr>
          <w:rFonts w:ascii="Times New Roman" w:hAnsi="Times New Roman" w:cs="Times New Roman"/>
        </w:rPr>
        <w:t xml:space="preserve"> и не лишен возможности произвести выплату штрафа, а данных о том, что оплата </w:t>
      </w:r>
      <w:r w:rsidRPr="004C742A" w:rsidR="00475665">
        <w:rPr>
          <w:rFonts w:ascii="Times New Roman" w:hAnsi="Times New Roman" w:cs="Times New Roman"/>
        </w:rPr>
        <w:t>им</w:t>
      </w:r>
      <w:r w:rsidRPr="004C742A">
        <w:rPr>
          <w:rFonts w:ascii="Times New Roman" w:hAnsi="Times New Roman" w:cs="Times New Roman"/>
        </w:rPr>
        <w:t xml:space="preserve"> штрафа существенно отразится на материальном положении е</w:t>
      </w:r>
      <w:r w:rsidRPr="004C742A" w:rsidR="00475665">
        <w:rPr>
          <w:rFonts w:ascii="Times New Roman" w:hAnsi="Times New Roman" w:cs="Times New Roman"/>
        </w:rPr>
        <w:t>го</w:t>
      </w:r>
      <w:r w:rsidRPr="004C742A">
        <w:rPr>
          <w:rFonts w:ascii="Times New Roman" w:hAnsi="Times New Roman" w:cs="Times New Roman"/>
        </w:rPr>
        <w:t xml:space="preserve"> семьи, не имеется.</w:t>
      </w:r>
    </w:p>
    <w:p w:rsidR="00C30BA1" w:rsidRPr="004C742A" w:rsidP="00CB25C7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4C742A">
        <w:rPr>
          <w:rFonts w:ascii="Times New Roman" w:hAnsi="Times New Roman" w:cs="Times New Roman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преступлений, оснований для применения в отношении </w:t>
      </w:r>
      <w:r w:rsidRPr="004C742A" w:rsidR="00D846EE">
        <w:rPr>
          <w:rFonts w:ascii="Times New Roman" w:hAnsi="Times New Roman" w:cs="Times New Roman"/>
        </w:rPr>
        <w:t xml:space="preserve">Вихорева Е.Е. </w:t>
      </w:r>
      <w:r w:rsidRPr="004C742A">
        <w:rPr>
          <w:rFonts w:ascii="Times New Roman" w:hAnsi="Times New Roman" w:cs="Times New Roman"/>
        </w:rPr>
        <w:t>положений ст.64 УК РФ, судом не усматривается</w:t>
      </w:r>
      <w:r w:rsidRPr="004C742A">
        <w:rPr>
          <w:rFonts w:ascii="Times New Roman" w:hAnsi="Times New Roman" w:cs="Times New Roman"/>
          <w:color w:val="auto"/>
          <w:lang w:bidi="ar-SA"/>
        </w:rPr>
        <w:t>.</w:t>
      </w:r>
    </w:p>
    <w:p w:rsidR="005038C9" w:rsidRPr="004C742A" w:rsidP="00CB25C7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42A">
        <w:rPr>
          <w:rFonts w:ascii="Times New Roman" w:hAnsi="Times New Roman" w:cs="Times New Roman"/>
          <w:color w:val="auto"/>
          <w:lang w:bidi="ar-SA"/>
        </w:rPr>
        <w:t xml:space="preserve">Вместе с тем, учитывая материальное положение </w:t>
      </w:r>
      <w:r w:rsidRPr="004C742A" w:rsidR="00D846EE">
        <w:rPr>
          <w:rFonts w:ascii="Times New Roman" w:hAnsi="Times New Roman" w:cs="Times New Roman"/>
        </w:rPr>
        <w:t>Вихорева Е.Е.</w:t>
      </w:r>
      <w:r w:rsidRPr="004C742A">
        <w:rPr>
          <w:rFonts w:ascii="Times New Roman" w:hAnsi="Times New Roman" w:cs="Times New Roman"/>
          <w:color w:val="auto"/>
          <w:lang w:bidi="ar-SA"/>
        </w:rPr>
        <w:t>,</w:t>
      </w:r>
      <w:r w:rsidRPr="004C742A" w:rsidR="00B21F86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основании ч. 3 ст. 46 УК РФ, </w:t>
      </w:r>
      <w:r w:rsidRPr="004C742A">
        <w:rPr>
          <w:rFonts w:ascii="Times New Roman" w:hAnsi="Times New Roman" w:cs="Times New Roman"/>
        </w:rPr>
        <w:t xml:space="preserve">суд считает возможным 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>предоставить подсудимо</w:t>
      </w:r>
      <w:r w:rsidRPr="004C742A" w:rsidR="00475665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рассрочку уплаты штрафа на 12 месяцев.</w:t>
      </w:r>
    </w:p>
    <w:p w:rsidR="005038C9" w:rsidRPr="004C742A" w:rsidP="00CB25C7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742A">
        <w:rPr>
          <w:rFonts w:ascii="Times New Roman" w:hAnsi="Times New Roman" w:cs="Times New Roman"/>
          <w:shd w:val="clear" w:color="auto" w:fill="FFFFFF"/>
        </w:rPr>
        <w:t xml:space="preserve">Избранная мера пресечения в виде подписки о невыезде и надлежащем поведении подлежит оставлению </w:t>
      </w:r>
      <w:r w:rsidRPr="004C742A" w:rsidR="00475665">
        <w:rPr>
          <w:rFonts w:ascii="Times New Roman" w:eastAsia="Times New Roman" w:hAnsi="Times New Roman" w:cs="Times New Roman"/>
          <w:color w:val="auto"/>
          <w:lang w:bidi="ar-SA"/>
        </w:rPr>
        <w:t>Вихореву Е.Е.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C742A">
        <w:rPr>
          <w:rFonts w:ascii="Times New Roman" w:hAnsi="Times New Roman" w:cs="Times New Roman"/>
          <w:shd w:val="clear" w:color="auto" w:fill="FFFFFF"/>
        </w:rPr>
        <w:t>до вступления приговора в законную силу без изменения.</w:t>
      </w:r>
    </w:p>
    <w:p w:rsidR="004257F3" w:rsidRPr="004C742A" w:rsidP="00CB25C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742A">
        <w:rPr>
          <w:rFonts w:ascii="Times New Roman" w:hAnsi="Times New Roman" w:cs="Times New Roman"/>
        </w:rPr>
        <w:t>Вопрос о вещественных доказательствах разрешается судом в соответствии со ст. 81 УПК РФ.</w:t>
      </w:r>
    </w:p>
    <w:p w:rsidR="00F068D3" w:rsidRPr="004C742A" w:rsidP="00CB25C7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На основании изложенного, руководствуясь ст.ст. 307-309, 316-317</w:t>
      </w:r>
      <w:r w:rsidRPr="004C742A" w:rsidR="009A4F0D">
        <w:rPr>
          <w:rFonts w:ascii="Times New Roman" w:hAnsi="Times New Roman" w:cs="Times New Roman"/>
        </w:rPr>
        <w:t>, 322</w:t>
      </w:r>
      <w:r w:rsidRPr="004C742A">
        <w:rPr>
          <w:rFonts w:ascii="Times New Roman" w:hAnsi="Times New Roman" w:cs="Times New Roman"/>
        </w:rPr>
        <w:t xml:space="preserve"> УПК РФ, суд</w:t>
      </w:r>
    </w:p>
    <w:p w:rsidR="00F068D3" w:rsidRPr="004C742A" w:rsidP="00CB25C7">
      <w:pPr>
        <w:ind w:firstLine="567"/>
        <w:jc w:val="center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П Р И Г О В О Р И Л:</w:t>
      </w:r>
    </w:p>
    <w:p w:rsidR="00F068D3" w:rsidRPr="004C742A" w:rsidP="00CB25C7">
      <w:pPr>
        <w:ind w:firstLine="567"/>
        <w:jc w:val="both"/>
        <w:rPr>
          <w:rFonts w:ascii="Times New Roman" w:hAnsi="Times New Roman" w:cs="Times New Roman"/>
        </w:rPr>
      </w:pPr>
    </w:p>
    <w:p w:rsidR="00C7043C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Вихорева </w:t>
      </w:r>
      <w:r w:rsidRPr="004C742A" w:rsidR="00627AB5">
        <w:rPr>
          <w:rFonts w:ascii="Times New Roman" w:hAnsi="Times New Roman" w:cs="Times New Roman"/>
        </w:rPr>
        <w:t>Е.Е.</w:t>
      </w:r>
      <w:r w:rsidRPr="004C742A" w:rsidR="0041567B">
        <w:rPr>
          <w:rFonts w:ascii="Times New Roman" w:hAnsi="Times New Roman" w:cs="Times New Roman"/>
        </w:rPr>
        <w:t xml:space="preserve"> признать виновн</w:t>
      </w:r>
      <w:r w:rsidRPr="004C742A">
        <w:rPr>
          <w:rFonts w:ascii="Times New Roman" w:hAnsi="Times New Roman" w:cs="Times New Roman"/>
        </w:rPr>
        <w:t>ым</w:t>
      </w:r>
      <w:r w:rsidRPr="004C742A" w:rsidR="0041567B">
        <w:rPr>
          <w:rFonts w:ascii="Times New Roman" w:hAnsi="Times New Roman" w:cs="Times New Roman"/>
        </w:rPr>
        <w:t xml:space="preserve"> в совершении преступлений, предусмотренных ст. </w:t>
      </w:r>
      <w:r w:rsidRPr="004C742A" w:rsidR="00C30BA1">
        <w:rPr>
          <w:rFonts w:ascii="Times New Roman" w:hAnsi="Times New Roman" w:cs="Times New Roman"/>
        </w:rPr>
        <w:t>322.3, ст.322.3, ст.322.3</w:t>
      </w:r>
      <w:r w:rsidRPr="004C742A">
        <w:rPr>
          <w:rFonts w:ascii="Times New Roman" w:hAnsi="Times New Roman" w:cs="Times New Roman"/>
        </w:rPr>
        <w:t xml:space="preserve"> </w:t>
      </w:r>
      <w:r w:rsidRPr="004C742A" w:rsidR="0041567B">
        <w:rPr>
          <w:rFonts w:ascii="Times New Roman" w:hAnsi="Times New Roman" w:cs="Times New Roman"/>
        </w:rPr>
        <w:t>УК РФ и назначить е</w:t>
      </w:r>
      <w:r w:rsidRPr="004C742A">
        <w:rPr>
          <w:rFonts w:ascii="Times New Roman" w:hAnsi="Times New Roman" w:cs="Times New Roman"/>
        </w:rPr>
        <w:t>му</w:t>
      </w:r>
      <w:r w:rsidRPr="004C742A" w:rsidR="0041567B">
        <w:rPr>
          <w:rFonts w:ascii="Times New Roman" w:hAnsi="Times New Roman" w:cs="Times New Roman"/>
        </w:rPr>
        <w:t xml:space="preserve"> наказание</w:t>
      </w:r>
      <w:r w:rsidRPr="004C742A">
        <w:rPr>
          <w:rFonts w:ascii="Times New Roman" w:hAnsi="Times New Roman" w:cs="Times New Roman"/>
        </w:rPr>
        <w:t xml:space="preserve">: </w:t>
      </w:r>
    </w:p>
    <w:p w:rsidR="00481326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- по ст. 322.3 УК РФ (по эпизоду от </w:t>
      </w:r>
      <w:r w:rsidRPr="004C742A" w:rsidR="00475665">
        <w:rPr>
          <w:rFonts w:ascii="Times New Roman" w:hAnsi="Times New Roman" w:cs="Times New Roman"/>
        </w:rPr>
        <w:t>25 августа</w:t>
      </w:r>
      <w:r w:rsidRPr="004C742A">
        <w:rPr>
          <w:rFonts w:ascii="Times New Roman" w:hAnsi="Times New Roman" w:cs="Times New Roman"/>
        </w:rPr>
        <w:t xml:space="preserve"> 2017 года) в виде штрафа в размере 100 000 (сто тысяч) рублей;</w:t>
      </w:r>
    </w:p>
    <w:p w:rsidR="00481326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- по ст. 322.3 УК РФ (по эпизоду от </w:t>
      </w:r>
      <w:r w:rsidRPr="004C742A" w:rsidR="00C33E93">
        <w:rPr>
          <w:rFonts w:ascii="Times New Roman" w:hAnsi="Times New Roman" w:cs="Times New Roman"/>
        </w:rPr>
        <w:t>15 сентября</w:t>
      </w:r>
      <w:r w:rsidRPr="004C742A">
        <w:rPr>
          <w:rFonts w:ascii="Times New Roman" w:hAnsi="Times New Roman" w:cs="Times New Roman"/>
        </w:rPr>
        <w:t xml:space="preserve"> 2017 года) в виде штрафа в размере 101 000 (сто одна тысяча) рублей;</w:t>
      </w:r>
    </w:p>
    <w:p w:rsidR="00481326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- по ст. 322.3 УК РФ (по эпизоду от </w:t>
      </w:r>
      <w:r w:rsidRPr="004C742A" w:rsidR="00C33E93">
        <w:rPr>
          <w:rFonts w:ascii="Times New Roman" w:hAnsi="Times New Roman" w:cs="Times New Roman"/>
        </w:rPr>
        <w:t>04 октября 2017</w:t>
      </w:r>
      <w:r w:rsidRPr="004C742A">
        <w:rPr>
          <w:rFonts w:ascii="Times New Roman" w:hAnsi="Times New Roman" w:cs="Times New Roman"/>
        </w:rPr>
        <w:t xml:space="preserve"> года) в виде штрафа в размере 102 000 (сто две тысяч) рублей.</w:t>
      </w:r>
    </w:p>
    <w:p w:rsidR="0041567B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В соответствии с ч. 2 ст. 69 УК РФ, по совокупности преступлений, путем </w:t>
      </w:r>
      <w:r w:rsidRPr="004C742A" w:rsidR="00481326">
        <w:rPr>
          <w:rFonts w:ascii="Times New Roman" w:hAnsi="Times New Roman" w:cs="Times New Roman"/>
          <w:color w:val="auto"/>
          <w:lang w:bidi="ar-SA"/>
        </w:rPr>
        <w:t>поглощения менее строгого наказания более строгим</w:t>
      </w:r>
      <w:r w:rsidRPr="004C742A">
        <w:rPr>
          <w:rFonts w:ascii="Times New Roman" w:hAnsi="Times New Roman" w:cs="Times New Roman"/>
        </w:rPr>
        <w:t xml:space="preserve">, окончательно назначить </w:t>
      </w:r>
      <w:r w:rsidRPr="004C742A" w:rsidR="00C33E93">
        <w:rPr>
          <w:rFonts w:ascii="Times New Roman" w:hAnsi="Times New Roman" w:cs="Times New Roman"/>
        </w:rPr>
        <w:t>Вихореву Евгению Евгеньевичу</w:t>
      </w:r>
      <w:r w:rsidRPr="004C742A">
        <w:rPr>
          <w:rFonts w:ascii="Times New Roman" w:hAnsi="Times New Roman" w:cs="Times New Roman"/>
        </w:rPr>
        <w:t xml:space="preserve"> наказание в виде </w:t>
      </w:r>
      <w:r w:rsidRPr="004C742A">
        <w:rPr>
          <w:rFonts w:ascii="Times New Roman" w:hAnsi="Times New Roman" w:cs="Times New Roman"/>
        </w:rPr>
        <w:t xml:space="preserve">штрафа в размере </w:t>
      </w:r>
      <w:r w:rsidRPr="004C742A" w:rsidR="00481326">
        <w:rPr>
          <w:rFonts w:ascii="Times New Roman" w:hAnsi="Times New Roman" w:cs="Times New Roman"/>
        </w:rPr>
        <w:t>10</w:t>
      </w:r>
      <w:r w:rsidRPr="004C742A" w:rsidR="00C33E93">
        <w:rPr>
          <w:rFonts w:ascii="Times New Roman" w:hAnsi="Times New Roman" w:cs="Times New Roman"/>
        </w:rPr>
        <w:t>2</w:t>
      </w:r>
      <w:r w:rsidRPr="004C742A" w:rsidR="00481326">
        <w:rPr>
          <w:rFonts w:ascii="Times New Roman" w:hAnsi="Times New Roman" w:cs="Times New Roman"/>
        </w:rPr>
        <w:t xml:space="preserve"> 000 (сто </w:t>
      </w:r>
      <w:r w:rsidRPr="004C742A" w:rsidR="00C33E93">
        <w:rPr>
          <w:rFonts w:ascii="Times New Roman" w:hAnsi="Times New Roman" w:cs="Times New Roman"/>
        </w:rPr>
        <w:t>две</w:t>
      </w:r>
      <w:r w:rsidRPr="004C742A" w:rsidR="00481326">
        <w:rPr>
          <w:rFonts w:ascii="Times New Roman" w:hAnsi="Times New Roman" w:cs="Times New Roman"/>
        </w:rPr>
        <w:t xml:space="preserve"> тысяч</w:t>
      </w:r>
      <w:r w:rsidRPr="004C742A" w:rsidR="00C33E93">
        <w:rPr>
          <w:rFonts w:ascii="Times New Roman" w:hAnsi="Times New Roman" w:cs="Times New Roman"/>
        </w:rPr>
        <w:t>и</w:t>
      </w:r>
      <w:r w:rsidRPr="004C742A" w:rsidR="00481326">
        <w:rPr>
          <w:rFonts w:ascii="Times New Roman" w:hAnsi="Times New Roman" w:cs="Times New Roman"/>
        </w:rPr>
        <w:t>) рублей</w:t>
      </w:r>
      <w:r w:rsidRPr="004C742A">
        <w:rPr>
          <w:rFonts w:ascii="Times New Roman" w:hAnsi="Times New Roman" w:cs="Times New Roman"/>
        </w:rPr>
        <w:t>.</w:t>
      </w:r>
    </w:p>
    <w:p w:rsidR="00287F8D" w:rsidRPr="004C742A" w:rsidP="00CB25C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основании ч. 3 ст. 46 УК РФ </w:t>
      </w:r>
      <w:r w:rsidRPr="004C742A" w:rsidR="00C33E93">
        <w:rPr>
          <w:rFonts w:ascii="Times New Roman" w:hAnsi="Times New Roman" w:cs="Times New Roman"/>
        </w:rPr>
        <w:t xml:space="preserve">Вихореву </w:t>
      </w:r>
      <w:r w:rsidRPr="004C742A" w:rsidR="00627AB5">
        <w:rPr>
          <w:rFonts w:ascii="Times New Roman" w:hAnsi="Times New Roman" w:cs="Times New Roman"/>
        </w:rPr>
        <w:t>Е.Е.</w:t>
      </w:r>
      <w:r w:rsidRPr="004C742A" w:rsidR="00C33E93">
        <w:rPr>
          <w:rFonts w:ascii="Times New Roman" w:hAnsi="Times New Roman" w:cs="Times New Roman"/>
        </w:rPr>
        <w:t xml:space="preserve"> </w:t>
      </w:r>
      <w:r w:rsidRPr="004C742A" w:rsidR="00CC17EB">
        <w:rPr>
          <w:rFonts w:ascii="Times New Roman" w:eastAsia="Times New Roman" w:hAnsi="Times New Roman" w:cs="Times New Roman"/>
          <w:color w:val="auto"/>
          <w:lang w:bidi="ar-SA"/>
        </w:rPr>
        <w:t>предоставить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C742A" w:rsidR="00CC17EB">
        <w:rPr>
          <w:rFonts w:ascii="Times New Roman" w:eastAsia="Times New Roman" w:hAnsi="Times New Roman" w:cs="Times New Roman"/>
          <w:color w:val="auto"/>
          <w:lang w:bidi="ar-SA"/>
        </w:rPr>
        <w:t>рассрочку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уплаты штрафа на </w:t>
      </w:r>
      <w:r w:rsidRPr="004C742A" w:rsidR="0093117A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месяц</w:t>
      </w:r>
      <w:r w:rsidRPr="004C742A" w:rsidR="0093117A">
        <w:rPr>
          <w:rFonts w:ascii="Times New Roman" w:eastAsia="Times New Roman" w:hAnsi="Times New Roman" w:cs="Times New Roman"/>
          <w:color w:val="auto"/>
          <w:lang w:bidi="ar-SA"/>
        </w:rPr>
        <w:t>ев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, с уплатой в течение 30 дней со дня вступления приговора в законную силу первой части штрафа в размере </w:t>
      </w:r>
      <w:r w:rsidRPr="004C742A" w:rsidR="00C33E93">
        <w:rPr>
          <w:rFonts w:ascii="Times New Roman" w:eastAsia="Times New Roman" w:hAnsi="Times New Roman" w:cs="Times New Roman"/>
          <w:color w:val="auto"/>
          <w:lang w:bidi="ar-SA"/>
        </w:rPr>
        <w:t>85</w:t>
      </w:r>
      <w:r w:rsidRPr="004C742A" w:rsidR="008560B4">
        <w:rPr>
          <w:rFonts w:ascii="Times New Roman" w:eastAsia="Times New Roman" w:hAnsi="Times New Roman" w:cs="Times New Roman"/>
          <w:color w:val="auto"/>
          <w:lang w:bidi="ar-SA"/>
        </w:rPr>
        <w:t>00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 xml:space="preserve"> рублей, с выплатой оставшихся частей штрафа равными частями в размере </w:t>
      </w:r>
      <w:r w:rsidRPr="004C742A" w:rsidR="00C33E93">
        <w:rPr>
          <w:rFonts w:ascii="Times New Roman" w:eastAsia="Times New Roman" w:hAnsi="Times New Roman" w:cs="Times New Roman"/>
          <w:color w:val="auto"/>
          <w:lang w:bidi="ar-SA"/>
        </w:rPr>
        <w:t>85</w:t>
      </w:r>
      <w:r w:rsidRPr="004C742A" w:rsidR="008560B4">
        <w:rPr>
          <w:rFonts w:ascii="Times New Roman" w:eastAsia="Times New Roman" w:hAnsi="Times New Roman" w:cs="Times New Roman"/>
          <w:color w:val="auto"/>
          <w:lang w:bidi="ar-SA"/>
        </w:rPr>
        <w:t>00</w:t>
      </w:r>
      <w:r w:rsidRPr="004C742A" w:rsidR="0093117A">
        <w:rPr>
          <w:rFonts w:ascii="Times New Roman" w:eastAsia="Times New Roman" w:hAnsi="Times New Roman" w:cs="Times New Roman"/>
          <w:color w:val="auto"/>
          <w:lang w:bidi="ar-SA"/>
        </w:rPr>
        <w:t xml:space="preserve"> рублей</w:t>
      </w:r>
      <w:r w:rsidRPr="004C742A" w:rsidR="008560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C742A">
        <w:rPr>
          <w:rFonts w:ascii="Times New Roman" w:eastAsia="Times New Roman" w:hAnsi="Times New Roman" w:cs="Times New Roman"/>
          <w:color w:val="auto"/>
          <w:lang w:bidi="ar-SA"/>
        </w:rPr>
        <w:t>ежемесячно, но не позднее последнего дня каждого последующего месяца.</w:t>
      </w:r>
    </w:p>
    <w:p w:rsidR="006D0C73" w:rsidRPr="004C742A" w:rsidP="00CB25C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42A">
        <w:rPr>
          <w:rFonts w:ascii="Times New Roman" w:hAnsi="Times New Roman" w:cs="Times New Roman"/>
        </w:rPr>
        <w:t>Реквизиты для оплаты штрафа:</w:t>
      </w:r>
      <w:r w:rsidRPr="004C742A" w:rsidR="004734A9">
        <w:rPr>
          <w:rFonts w:ascii="Times New Roman" w:hAnsi="Times New Roman" w:cs="Times New Roman"/>
        </w:rPr>
        <w:t xml:space="preserve"> Получатель -УФК по г. Севастополю (УМВД России по г. Севастополю, л/с 04741А91390), ИНН 7706808307; код ОКТМО 67312000 В ОТДЕЛЕНИИ Севастополь, г. Севастополь, БИК 046711001, КПП 920401001, КБК 18811621010016000140 назначение платежа: уголовный штраф.</w:t>
      </w:r>
    </w:p>
    <w:p w:rsidR="00101CDC" w:rsidRPr="004C742A" w:rsidP="00CB25C7">
      <w:pPr>
        <w:pStyle w:val="200"/>
        <w:shd w:val="clear" w:color="auto" w:fill="auto"/>
        <w:tabs>
          <w:tab w:val="left" w:pos="1347"/>
        </w:tabs>
        <w:spacing w:line="240" w:lineRule="auto"/>
        <w:ind w:firstLine="567"/>
        <w:rPr>
          <w:sz w:val="24"/>
          <w:szCs w:val="24"/>
        </w:rPr>
      </w:pPr>
      <w:r w:rsidRPr="004C742A">
        <w:rPr>
          <w:sz w:val="24"/>
          <w:szCs w:val="24"/>
        </w:rPr>
        <w:t xml:space="preserve">Вещественные доказательства по делу: </w:t>
      </w:r>
      <w:r w:rsidRPr="004C742A">
        <w:rPr>
          <w:sz w:val="24"/>
          <w:szCs w:val="24"/>
        </w:rPr>
        <w:t xml:space="preserve">оригиналы уведомлений о прибытии иностранного гражданина или лица без гражданства в место пребывания </w:t>
      </w:r>
      <w:r w:rsidRPr="004C742A" w:rsidR="00C33E93">
        <w:rPr>
          <w:sz w:val="24"/>
          <w:szCs w:val="24"/>
        </w:rPr>
        <w:t>в жилом помещении РФ №</w:t>
      </w:r>
      <w:r w:rsidRPr="004C742A" w:rsidR="00627AB5">
        <w:rPr>
          <w:sz w:val="24"/>
          <w:szCs w:val="24"/>
        </w:rPr>
        <w:t>***</w:t>
      </w:r>
      <w:r w:rsidRPr="004C742A" w:rsidR="00C33E93">
        <w:rPr>
          <w:sz w:val="24"/>
          <w:szCs w:val="24"/>
        </w:rPr>
        <w:t xml:space="preserve"> на имя </w:t>
      </w:r>
      <w:r w:rsidRPr="004C742A" w:rsidR="00627AB5">
        <w:rPr>
          <w:sz w:val="24"/>
          <w:szCs w:val="24"/>
        </w:rPr>
        <w:t>[ФИО4]</w:t>
      </w:r>
      <w:r w:rsidRPr="004C742A" w:rsidR="00C33E93">
        <w:rPr>
          <w:sz w:val="24"/>
          <w:szCs w:val="24"/>
        </w:rPr>
        <w:t>, №</w:t>
      </w:r>
      <w:r w:rsidRPr="004C742A" w:rsidR="00627AB5">
        <w:rPr>
          <w:sz w:val="24"/>
          <w:szCs w:val="24"/>
        </w:rPr>
        <w:t>***</w:t>
      </w:r>
      <w:r w:rsidRPr="004C742A" w:rsidR="00C33E93">
        <w:rPr>
          <w:sz w:val="24"/>
          <w:szCs w:val="24"/>
        </w:rPr>
        <w:t xml:space="preserve"> на имя </w:t>
      </w:r>
      <w:r w:rsidRPr="004C742A" w:rsidR="00627AB5">
        <w:rPr>
          <w:sz w:val="24"/>
          <w:szCs w:val="24"/>
        </w:rPr>
        <w:t>[ФИО5], №***</w:t>
      </w:r>
      <w:r w:rsidRPr="004C742A" w:rsidR="00C33E93">
        <w:rPr>
          <w:sz w:val="24"/>
          <w:szCs w:val="24"/>
        </w:rPr>
        <w:t xml:space="preserve"> на имя </w:t>
      </w:r>
      <w:r w:rsidRPr="004C742A" w:rsidR="00627AB5">
        <w:rPr>
          <w:sz w:val="24"/>
          <w:szCs w:val="24"/>
        </w:rPr>
        <w:t>[ФИО6]</w:t>
      </w:r>
      <w:r w:rsidRPr="004C742A" w:rsidR="00CD66CD">
        <w:rPr>
          <w:sz w:val="24"/>
          <w:szCs w:val="24"/>
        </w:rPr>
        <w:t>, №</w:t>
      </w:r>
      <w:r w:rsidRPr="004C742A" w:rsidR="00627AB5">
        <w:rPr>
          <w:sz w:val="24"/>
          <w:szCs w:val="24"/>
        </w:rPr>
        <w:t>***</w:t>
      </w:r>
      <w:r w:rsidRPr="004C742A" w:rsidR="00CD66CD">
        <w:rPr>
          <w:sz w:val="24"/>
          <w:szCs w:val="24"/>
        </w:rPr>
        <w:t xml:space="preserve"> на имя </w:t>
      </w:r>
      <w:r w:rsidRPr="004C742A" w:rsidR="00627AB5">
        <w:rPr>
          <w:sz w:val="24"/>
          <w:szCs w:val="24"/>
        </w:rPr>
        <w:t>[ФИО7]</w:t>
      </w:r>
      <w:r w:rsidRPr="004C742A" w:rsidR="00CD66CD">
        <w:rPr>
          <w:sz w:val="24"/>
          <w:szCs w:val="24"/>
        </w:rPr>
        <w:t>, №</w:t>
      </w:r>
      <w:r w:rsidRPr="004C742A" w:rsidR="00627AB5">
        <w:rPr>
          <w:sz w:val="24"/>
          <w:szCs w:val="24"/>
        </w:rPr>
        <w:t>***</w:t>
      </w:r>
      <w:r w:rsidRPr="004C742A" w:rsidR="00CD66CD">
        <w:rPr>
          <w:sz w:val="24"/>
          <w:szCs w:val="24"/>
        </w:rPr>
        <w:t xml:space="preserve"> на имя </w:t>
      </w:r>
      <w:r w:rsidRPr="004C742A" w:rsidR="00627AB5">
        <w:rPr>
          <w:sz w:val="24"/>
          <w:szCs w:val="24"/>
        </w:rPr>
        <w:t>[ФИО1]</w:t>
      </w:r>
      <w:r w:rsidRPr="004C742A" w:rsidR="00CD66CD">
        <w:rPr>
          <w:sz w:val="24"/>
          <w:szCs w:val="24"/>
        </w:rPr>
        <w:t>, №</w:t>
      </w:r>
      <w:r w:rsidRPr="004C742A" w:rsidR="00627AB5">
        <w:rPr>
          <w:sz w:val="24"/>
          <w:szCs w:val="24"/>
        </w:rPr>
        <w:t>***</w:t>
      </w:r>
      <w:r w:rsidRPr="004C742A" w:rsidR="00CD66CD">
        <w:rPr>
          <w:sz w:val="24"/>
          <w:szCs w:val="24"/>
        </w:rPr>
        <w:t xml:space="preserve"> на имя </w:t>
      </w:r>
      <w:r w:rsidRPr="004C742A" w:rsidR="00627AB5">
        <w:rPr>
          <w:sz w:val="24"/>
          <w:szCs w:val="24"/>
        </w:rPr>
        <w:t>[</w:t>
      </w:r>
      <w:r w:rsidRPr="004C742A" w:rsidR="00BF3A6A">
        <w:rPr>
          <w:sz w:val="24"/>
          <w:szCs w:val="24"/>
        </w:rPr>
        <w:t>ФИО2</w:t>
      </w:r>
      <w:r w:rsidRPr="004C742A" w:rsidR="00627AB5">
        <w:rPr>
          <w:sz w:val="24"/>
          <w:szCs w:val="24"/>
        </w:rPr>
        <w:t>]</w:t>
      </w:r>
      <w:r w:rsidRPr="004C742A" w:rsidR="00CD66CD">
        <w:rPr>
          <w:sz w:val="24"/>
          <w:szCs w:val="24"/>
        </w:rPr>
        <w:t xml:space="preserve">, на имя </w:t>
      </w:r>
      <w:r w:rsidRPr="004C742A" w:rsidR="00BF3A6A">
        <w:rPr>
          <w:sz w:val="24"/>
          <w:szCs w:val="24"/>
        </w:rPr>
        <w:t>[ФИО3]</w:t>
      </w:r>
      <w:r w:rsidRPr="004C742A" w:rsidR="00CD66CD">
        <w:rPr>
          <w:sz w:val="24"/>
          <w:szCs w:val="24"/>
        </w:rPr>
        <w:t xml:space="preserve"> </w:t>
      </w:r>
      <w:r w:rsidRPr="004C742A">
        <w:rPr>
          <w:sz w:val="24"/>
          <w:szCs w:val="24"/>
        </w:rPr>
        <w:t xml:space="preserve">– переданные на ответственное хранение уполномоченному лицу </w:t>
      </w:r>
      <w:r w:rsidRPr="004C742A" w:rsidR="00BF3A6A">
        <w:rPr>
          <w:sz w:val="24"/>
          <w:szCs w:val="24"/>
        </w:rPr>
        <w:t>[ФИО8]</w:t>
      </w:r>
      <w:r w:rsidRPr="004C742A" w:rsidR="00CD66CD">
        <w:rPr>
          <w:sz w:val="24"/>
          <w:szCs w:val="24"/>
        </w:rPr>
        <w:t>.</w:t>
      </w:r>
      <w:r w:rsidRPr="004C742A">
        <w:rPr>
          <w:sz w:val="24"/>
          <w:szCs w:val="24"/>
        </w:rPr>
        <w:t xml:space="preserve"> – оставить </w:t>
      </w:r>
      <w:r w:rsidRPr="004C742A" w:rsidR="00BF3A6A">
        <w:rPr>
          <w:sz w:val="24"/>
          <w:szCs w:val="24"/>
        </w:rPr>
        <w:t>[ФИО8]</w:t>
      </w:r>
      <w:r w:rsidRPr="004C742A">
        <w:rPr>
          <w:sz w:val="24"/>
          <w:szCs w:val="24"/>
        </w:rPr>
        <w:t>.</w:t>
      </w:r>
    </w:p>
    <w:p w:rsidR="006D0C73" w:rsidRPr="004C742A" w:rsidP="00CB25C7">
      <w:pPr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Меру пресечения </w:t>
      </w:r>
      <w:r w:rsidRPr="004C742A" w:rsidR="00CD66CD">
        <w:rPr>
          <w:rFonts w:ascii="Times New Roman" w:hAnsi="Times New Roman" w:cs="Times New Roman"/>
        </w:rPr>
        <w:t xml:space="preserve">Вихореву </w:t>
      </w:r>
      <w:r w:rsidRPr="004C742A" w:rsidR="00BF3A6A">
        <w:rPr>
          <w:rFonts w:ascii="Times New Roman" w:hAnsi="Times New Roman" w:cs="Times New Roman"/>
        </w:rPr>
        <w:t>Е.Е.</w:t>
      </w:r>
      <w:r w:rsidRPr="004C742A">
        <w:rPr>
          <w:rFonts w:ascii="Times New Roman" w:hAnsi="Times New Roman" w:cs="Times New Roman"/>
        </w:rPr>
        <w:t xml:space="preserve"> до вступления приговора в законную силу оставить без изменений в виде подписки о невыезде и надлежащем поведении.</w:t>
      </w:r>
    </w:p>
    <w:p w:rsidR="0046448D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6448D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46448D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7F4563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Председательствующий: (подпись)     </w:t>
      </w:r>
      <w:r w:rsidRPr="004C742A">
        <w:rPr>
          <w:rFonts w:ascii="Times New Roman" w:hAnsi="Times New Roman" w:cs="Times New Roman"/>
        </w:rPr>
        <w:tab/>
      </w:r>
      <w:r w:rsidRPr="004C742A">
        <w:rPr>
          <w:rFonts w:ascii="Times New Roman" w:hAnsi="Times New Roman" w:cs="Times New Roman"/>
        </w:rPr>
        <w:tab/>
      </w:r>
      <w:r w:rsidRPr="004C742A">
        <w:rPr>
          <w:rFonts w:ascii="Times New Roman" w:hAnsi="Times New Roman" w:cs="Times New Roman"/>
        </w:rPr>
        <w:tab/>
      </w:r>
      <w:r w:rsidRPr="004C742A">
        <w:rPr>
          <w:rFonts w:ascii="Times New Roman" w:hAnsi="Times New Roman" w:cs="Times New Roman"/>
        </w:rPr>
        <w:tab/>
        <w:t xml:space="preserve"> </w:t>
      </w:r>
    </w:p>
    <w:p w:rsidR="007F4563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Копия верна:</w:t>
      </w:r>
    </w:p>
    <w:p w:rsidR="004734A9" w:rsidRPr="004C742A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4C742A" w:rsidRPr="004C742A" w:rsidP="004C742A">
      <w:pPr>
        <w:ind w:left="-142" w:firstLine="426"/>
        <w:jc w:val="right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Согласовано</w:t>
      </w:r>
    </w:p>
    <w:p w:rsidR="004C742A" w:rsidRPr="004C742A" w:rsidP="004C742A">
      <w:pPr>
        <w:ind w:left="-142" w:firstLine="426"/>
        <w:jc w:val="right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И.о. мирового судьи судебного участка 13 </w:t>
      </w:r>
    </w:p>
    <w:p w:rsidR="004C742A" w:rsidRPr="004C742A" w:rsidP="004C742A">
      <w:pPr>
        <w:ind w:left="-142" w:firstLine="426"/>
        <w:jc w:val="right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Ленинского судебного района </w:t>
      </w:r>
    </w:p>
    <w:p w:rsidR="004C742A" w:rsidRPr="004C742A" w:rsidP="004C742A">
      <w:pPr>
        <w:ind w:left="-142" w:firstLine="426"/>
        <w:jc w:val="right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 xml:space="preserve">города Севастополя </w:t>
      </w:r>
    </w:p>
    <w:p w:rsidR="004C742A" w:rsidRPr="004C742A" w:rsidP="004C742A">
      <w:pPr>
        <w:ind w:left="-142" w:firstLine="426"/>
        <w:jc w:val="right"/>
        <w:rPr>
          <w:rFonts w:ascii="Times New Roman" w:hAnsi="Times New Roman" w:cs="Times New Roman"/>
        </w:rPr>
      </w:pPr>
      <w:r w:rsidRPr="004C742A">
        <w:rPr>
          <w:rFonts w:ascii="Times New Roman" w:hAnsi="Times New Roman" w:cs="Times New Roman"/>
        </w:rPr>
        <w:t>Ю.В. Тесля.___________</w:t>
      </w:r>
    </w:p>
    <w:p w:rsidR="007F4563" w:rsidRPr="00CB25C7" w:rsidP="00CB25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4C742A">
      <w:footerReference w:type="default" r:id="rId4"/>
      <w:pgSz w:w="11900" w:h="16840"/>
      <w:pgMar w:top="709" w:right="701" w:bottom="709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7623632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42A">
          <w:rPr>
            <w:noProof/>
          </w:rPr>
          <w:t>3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34368"/>
    <w:rsid w:val="000501CA"/>
    <w:rsid w:val="000643CC"/>
    <w:rsid w:val="00080710"/>
    <w:rsid w:val="00093700"/>
    <w:rsid w:val="000A79E0"/>
    <w:rsid w:val="000C19C2"/>
    <w:rsid w:val="000D6C4D"/>
    <w:rsid w:val="000E4629"/>
    <w:rsid w:val="000F6BBE"/>
    <w:rsid w:val="00101C3C"/>
    <w:rsid w:val="00101CDC"/>
    <w:rsid w:val="00110AC7"/>
    <w:rsid w:val="00114E2C"/>
    <w:rsid w:val="0011613A"/>
    <w:rsid w:val="00121C63"/>
    <w:rsid w:val="00152F79"/>
    <w:rsid w:val="00155C28"/>
    <w:rsid w:val="00157295"/>
    <w:rsid w:val="00173C6E"/>
    <w:rsid w:val="00192EF1"/>
    <w:rsid w:val="001A0525"/>
    <w:rsid w:val="001A0D2C"/>
    <w:rsid w:val="001C5C40"/>
    <w:rsid w:val="001D40FB"/>
    <w:rsid w:val="00223CBF"/>
    <w:rsid w:val="00225A15"/>
    <w:rsid w:val="00227B09"/>
    <w:rsid w:val="00264ECC"/>
    <w:rsid w:val="0027028A"/>
    <w:rsid w:val="00287F8D"/>
    <w:rsid w:val="00291C23"/>
    <w:rsid w:val="00295D22"/>
    <w:rsid w:val="002A6F98"/>
    <w:rsid w:val="002B24E5"/>
    <w:rsid w:val="002D68C3"/>
    <w:rsid w:val="002D7B51"/>
    <w:rsid w:val="002E1912"/>
    <w:rsid w:val="002E4283"/>
    <w:rsid w:val="0031006D"/>
    <w:rsid w:val="00336DA8"/>
    <w:rsid w:val="003371EE"/>
    <w:rsid w:val="0035003A"/>
    <w:rsid w:val="00355583"/>
    <w:rsid w:val="0036726F"/>
    <w:rsid w:val="0037371C"/>
    <w:rsid w:val="00374CA9"/>
    <w:rsid w:val="0038303F"/>
    <w:rsid w:val="003852D8"/>
    <w:rsid w:val="003A2D46"/>
    <w:rsid w:val="003A76A1"/>
    <w:rsid w:val="003B6761"/>
    <w:rsid w:val="003D4DBC"/>
    <w:rsid w:val="0041567B"/>
    <w:rsid w:val="004257F3"/>
    <w:rsid w:val="00426AC6"/>
    <w:rsid w:val="00432DD0"/>
    <w:rsid w:val="00433F08"/>
    <w:rsid w:val="00441CE1"/>
    <w:rsid w:val="0046448D"/>
    <w:rsid w:val="00465743"/>
    <w:rsid w:val="004734A9"/>
    <w:rsid w:val="00475665"/>
    <w:rsid w:val="00481326"/>
    <w:rsid w:val="004B04BF"/>
    <w:rsid w:val="004B5889"/>
    <w:rsid w:val="004C742A"/>
    <w:rsid w:val="004D7B99"/>
    <w:rsid w:val="005038C9"/>
    <w:rsid w:val="00507AFF"/>
    <w:rsid w:val="005331A7"/>
    <w:rsid w:val="0053599E"/>
    <w:rsid w:val="00544D03"/>
    <w:rsid w:val="0054643A"/>
    <w:rsid w:val="005516B6"/>
    <w:rsid w:val="0055204B"/>
    <w:rsid w:val="00552605"/>
    <w:rsid w:val="0055544C"/>
    <w:rsid w:val="00556409"/>
    <w:rsid w:val="0058725A"/>
    <w:rsid w:val="005C4BDC"/>
    <w:rsid w:val="005C5031"/>
    <w:rsid w:val="005F1181"/>
    <w:rsid w:val="00627AB5"/>
    <w:rsid w:val="00631619"/>
    <w:rsid w:val="00632259"/>
    <w:rsid w:val="00640CAE"/>
    <w:rsid w:val="00640DBE"/>
    <w:rsid w:val="00642CAF"/>
    <w:rsid w:val="0064559B"/>
    <w:rsid w:val="006609BF"/>
    <w:rsid w:val="00694DFF"/>
    <w:rsid w:val="006A118D"/>
    <w:rsid w:val="006B4D0D"/>
    <w:rsid w:val="006D0C73"/>
    <w:rsid w:val="00736D96"/>
    <w:rsid w:val="007412B9"/>
    <w:rsid w:val="00747B3C"/>
    <w:rsid w:val="007F28BA"/>
    <w:rsid w:val="007F4563"/>
    <w:rsid w:val="007F57B5"/>
    <w:rsid w:val="0083173B"/>
    <w:rsid w:val="00847265"/>
    <w:rsid w:val="008560B4"/>
    <w:rsid w:val="00861647"/>
    <w:rsid w:val="00882822"/>
    <w:rsid w:val="00891EF3"/>
    <w:rsid w:val="008B62B4"/>
    <w:rsid w:val="008D5381"/>
    <w:rsid w:val="008D6E90"/>
    <w:rsid w:val="008D787B"/>
    <w:rsid w:val="008F108E"/>
    <w:rsid w:val="008F2A12"/>
    <w:rsid w:val="009011C0"/>
    <w:rsid w:val="009123B5"/>
    <w:rsid w:val="009125FB"/>
    <w:rsid w:val="0093117A"/>
    <w:rsid w:val="009528DC"/>
    <w:rsid w:val="00953070"/>
    <w:rsid w:val="00957EE5"/>
    <w:rsid w:val="0099501F"/>
    <w:rsid w:val="009A10D1"/>
    <w:rsid w:val="009A4F0D"/>
    <w:rsid w:val="009A7C33"/>
    <w:rsid w:val="009D73B0"/>
    <w:rsid w:val="009F5216"/>
    <w:rsid w:val="00A00540"/>
    <w:rsid w:val="00A0698A"/>
    <w:rsid w:val="00A21192"/>
    <w:rsid w:val="00A31C5D"/>
    <w:rsid w:val="00A34DEA"/>
    <w:rsid w:val="00A37472"/>
    <w:rsid w:val="00A469E6"/>
    <w:rsid w:val="00A553FC"/>
    <w:rsid w:val="00A92F4A"/>
    <w:rsid w:val="00A9385F"/>
    <w:rsid w:val="00A96D5C"/>
    <w:rsid w:val="00AA5494"/>
    <w:rsid w:val="00AB5EE4"/>
    <w:rsid w:val="00AD3EDD"/>
    <w:rsid w:val="00AF08B8"/>
    <w:rsid w:val="00B02FC0"/>
    <w:rsid w:val="00B21F86"/>
    <w:rsid w:val="00B240B4"/>
    <w:rsid w:val="00B318CE"/>
    <w:rsid w:val="00B35E3B"/>
    <w:rsid w:val="00B36C4E"/>
    <w:rsid w:val="00B43DBC"/>
    <w:rsid w:val="00B7600A"/>
    <w:rsid w:val="00B96D79"/>
    <w:rsid w:val="00BA2308"/>
    <w:rsid w:val="00BC07CE"/>
    <w:rsid w:val="00BD00F1"/>
    <w:rsid w:val="00BD1AF8"/>
    <w:rsid w:val="00BD31F2"/>
    <w:rsid w:val="00BE1977"/>
    <w:rsid w:val="00BF0A8E"/>
    <w:rsid w:val="00BF3A6A"/>
    <w:rsid w:val="00C11EA6"/>
    <w:rsid w:val="00C21655"/>
    <w:rsid w:val="00C242DE"/>
    <w:rsid w:val="00C2571D"/>
    <w:rsid w:val="00C30BA1"/>
    <w:rsid w:val="00C3144E"/>
    <w:rsid w:val="00C32D76"/>
    <w:rsid w:val="00C33E93"/>
    <w:rsid w:val="00C40C93"/>
    <w:rsid w:val="00C569BC"/>
    <w:rsid w:val="00C577E7"/>
    <w:rsid w:val="00C7043C"/>
    <w:rsid w:val="00C70FCC"/>
    <w:rsid w:val="00CB2267"/>
    <w:rsid w:val="00CB25C7"/>
    <w:rsid w:val="00CB5317"/>
    <w:rsid w:val="00CC17EB"/>
    <w:rsid w:val="00CC525E"/>
    <w:rsid w:val="00CD66CD"/>
    <w:rsid w:val="00CF3E81"/>
    <w:rsid w:val="00D32F1E"/>
    <w:rsid w:val="00D5348B"/>
    <w:rsid w:val="00D776D3"/>
    <w:rsid w:val="00D846EE"/>
    <w:rsid w:val="00DA5209"/>
    <w:rsid w:val="00DC5724"/>
    <w:rsid w:val="00DE2A04"/>
    <w:rsid w:val="00DE6317"/>
    <w:rsid w:val="00E1263C"/>
    <w:rsid w:val="00E163B9"/>
    <w:rsid w:val="00E25671"/>
    <w:rsid w:val="00E31314"/>
    <w:rsid w:val="00E31B63"/>
    <w:rsid w:val="00E33EB0"/>
    <w:rsid w:val="00E41BFA"/>
    <w:rsid w:val="00E52373"/>
    <w:rsid w:val="00E5548E"/>
    <w:rsid w:val="00E74F1F"/>
    <w:rsid w:val="00EF0E05"/>
    <w:rsid w:val="00EF7E69"/>
    <w:rsid w:val="00F068D3"/>
    <w:rsid w:val="00F436DE"/>
    <w:rsid w:val="00F444D6"/>
    <w:rsid w:val="00F47FC7"/>
    <w:rsid w:val="00F617BD"/>
    <w:rsid w:val="00F712F4"/>
    <w:rsid w:val="00F876AA"/>
    <w:rsid w:val="00FB3148"/>
    <w:rsid w:val="00FB5A69"/>
    <w:rsid w:val="00FE5388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00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295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95D22"/>
    <w:rPr>
      <w:rFonts w:ascii="Segoe UI" w:hAnsi="Segoe UI" w:cs="Segoe UI"/>
      <w:color w:val="000000"/>
      <w:sz w:val="18"/>
      <w:szCs w:val="18"/>
    </w:rPr>
  </w:style>
  <w:style w:type="character" w:customStyle="1" w:styleId="snippetequal">
    <w:name w:val="snippet_equal"/>
    <w:basedOn w:val="DefaultParagraphFont"/>
    <w:rsid w:val="0086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