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3BC" w:rsidRPr="00B414C5" w:rsidP="00B414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3BC" w:rsidRPr="00B414C5" w:rsidP="00B414C5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>№ 1-0047/11/2023</w:t>
      </w:r>
    </w:p>
    <w:p w:rsidR="00FC63BC" w:rsidRPr="00B414C5" w:rsidP="00B41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>УИД: 92</w:t>
      </w:r>
      <w:r w:rsidRPr="00B414C5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0011-1-2023-002645-40</w:t>
      </w:r>
    </w:p>
    <w:p w:rsidR="00B414C5" w:rsidRPr="00B414C5" w:rsidP="00B414C5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FC63BC" w:rsidRPr="00B414C5" w:rsidP="00B414C5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>ПРИГОВОР</w:t>
      </w:r>
    </w:p>
    <w:p w:rsidR="00FC63BC" w:rsidRPr="00B414C5" w:rsidP="00B414C5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C63BC" w:rsidRPr="00B414C5" w:rsidP="00B414C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</w:p>
    <w:p w:rsidR="00FC63BC" w:rsidRPr="00B414C5" w:rsidP="00B414C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      1</w:t>
      </w:r>
      <w:r w:rsidR="00C53B65">
        <w:rPr>
          <w:rFonts w:ascii="Times New Roman" w:hAnsi="Times New Roman" w:cs="Times New Roman"/>
          <w:sz w:val="26"/>
          <w:szCs w:val="26"/>
        </w:rPr>
        <w:t>9</w:t>
      </w:r>
      <w:r w:rsidRPr="00B414C5">
        <w:rPr>
          <w:rFonts w:ascii="Times New Roman" w:hAnsi="Times New Roman" w:cs="Times New Roman"/>
          <w:sz w:val="26"/>
          <w:szCs w:val="26"/>
        </w:rPr>
        <w:t xml:space="preserve"> декабря 2023 года                                                    город Севастополь</w:t>
      </w:r>
    </w:p>
    <w:p w:rsidR="00FC63BC" w:rsidRPr="00B414C5" w:rsidP="00B414C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C63BC" w:rsidRPr="00B414C5" w:rsidP="00B414C5">
      <w:pPr>
        <w:pStyle w:val="BodyTextIndent"/>
        <w:ind w:right="-1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№15 Бабарика О.В., исполняющий обязанности мирового судьи Ленинского судебного района города Севастополя судебного участка №11, </w:t>
      </w:r>
    </w:p>
    <w:p w:rsidR="00FC63BC" w:rsidRPr="00B414C5" w:rsidP="00B414C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– помощника прокурора Ленинского района города Севастополя Лаврова А.В., </w:t>
      </w:r>
    </w:p>
    <w:p w:rsidR="00FC63BC" w:rsidRPr="00B414C5" w:rsidP="00B414C5">
      <w:pPr>
        <w:pStyle w:val="BodyTextIndent"/>
        <w:ind w:right="-1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подсудимого </w:t>
      </w:r>
      <w:r w:rsidRPr="00B414C5">
        <w:rPr>
          <w:rFonts w:ascii="Times New Roman" w:hAnsi="Times New Roman" w:cs="Times New Roman"/>
          <w:sz w:val="26"/>
          <w:szCs w:val="26"/>
        </w:rPr>
        <w:t>Мозы</w:t>
      </w:r>
      <w:r w:rsidRPr="00B414C5">
        <w:rPr>
          <w:rFonts w:ascii="Times New Roman" w:hAnsi="Times New Roman" w:cs="Times New Roman"/>
          <w:sz w:val="26"/>
          <w:szCs w:val="26"/>
        </w:rPr>
        <w:t xml:space="preserve"> И.В.,</w:t>
      </w:r>
    </w:p>
    <w:p w:rsidR="00FC63BC" w:rsidRPr="00B414C5" w:rsidP="00B414C5">
      <w:pPr>
        <w:pStyle w:val="BodyTextIndent"/>
        <w:ind w:right="-1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защитника – адвоката Мовчана О.В., </w:t>
      </w:r>
    </w:p>
    <w:p w:rsidR="00FC63BC" w:rsidRPr="00B414C5" w:rsidP="00B414C5">
      <w:pPr>
        <w:pStyle w:val="BodyTextIndent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– </w:t>
      </w:r>
      <w:r w:rsidRPr="00B414C5">
        <w:rPr>
          <w:rFonts w:ascii="Times New Roman" w:hAnsi="Times New Roman" w:cs="Times New Roman"/>
          <w:sz w:val="26"/>
          <w:szCs w:val="26"/>
        </w:rPr>
        <w:t>Черапкиной</w:t>
      </w:r>
      <w:r w:rsidRPr="00B414C5">
        <w:rPr>
          <w:rFonts w:ascii="Times New Roman" w:hAnsi="Times New Roman" w:cs="Times New Roman"/>
          <w:sz w:val="26"/>
          <w:szCs w:val="26"/>
        </w:rPr>
        <w:t xml:space="preserve"> Т.А., </w:t>
      </w:r>
    </w:p>
    <w:p w:rsidR="00FC63BC" w:rsidRPr="00B414C5" w:rsidP="00B414C5">
      <w:pPr>
        <w:pStyle w:val="BodyText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№11 Ленинского судебного района в городе Севастополе уголовное дело в отношении: </w:t>
      </w:r>
    </w:p>
    <w:p w:rsidR="00FC63BC" w:rsidRPr="00B414C5" w:rsidP="00B414C5">
      <w:pPr>
        <w:pStyle w:val="BodyText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>Мозы</w:t>
      </w:r>
      <w:r w:rsidRPr="00B414C5">
        <w:rPr>
          <w:rFonts w:ascii="Times New Roman" w:hAnsi="Times New Roman" w:cs="Times New Roman"/>
          <w:sz w:val="26"/>
          <w:szCs w:val="26"/>
        </w:rPr>
        <w:t xml:space="preserve"> </w:t>
      </w:r>
      <w:r w:rsidR="00654645">
        <w:rPr>
          <w:rFonts w:ascii="Times New Roman" w:hAnsi="Times New Roman" w:cs="Times New Roman"/>
          <w:sz w:val="26"/>
          <w:szCs w:val="26"/>
        </w:rPr>
        <w:t>И.В.</w:t>
      </w:r>
      <w:r w:rsidRPr="00B414C5">
        <w:rPr>
          <w:rFonts w:ascii="Times New Roman" w:hAnsi="Times New Roman" w:cs="Times New Roman"/>
          <w:sz w:val="26"/>
          <w:szCs w:val="26"/>
        </w:rPr>
        <w:t xml:space="preserve">, </w:t>
      </w:r>
      <w:r w:rsidR="00654645">
        <w:rPr>
          <w:rFonts w:ascii="Times New Roman" w:hAnsi="Times New Roman" w:cs="Times New Roman"/>
          <w:sz w:val="26"/>
          <w:szCs w:val="26"/>
        </w:rPr>
        <w:t>(данные изъяты)</w:t>
      </w:r>
      <w:r w:rsidRPr="00B414C5">
        <w:rPr>
          <w:rFonts w:ascii="Times New Roman" w:hAnsi="Times New Roman" w:cs="Times New Roman"/>
          <w:sz w:val="26"/>
          <w:szCs w:val="26"/>
        </w:rPr>
        <w:t>, ранее судимого:</w:t>
      </w:r>
    </w:p>
    <w:p w:rsidR="00FC63BC" w:rsidRPr="00B414C5" w:rsidP="00B414C5">
      <w:pPr>
        <w:pStyle w:val="BodyText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>- 03.05.2022 мировым судьей судебного участка №2 Балаклавского судебного района города Севастополя по ч.1 ст. 158, ч.1 ст. 158, ч.2 ст. 69 УК РФ к наказанию в виде обязательных работ на срок 280 часов, наказание отбыто, 03.11.2023;</w:t>
      </w:r>
    </w:p>
    <w:p w:rsidR="00FC63BC" w:rsidRPr="00B414C5" w:rsidP="00B414C5">
      <w:pPr>
        <w:pStyle w:val="BodyText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>- осужденного:</w:t>
      </w:r>
    </w:p>
    <w:p w:rsidR="00FC63BC" w:rsidRPr="00B414C5" w:rsidP="00B414C5">
      <w:pPr>
        <w:pStyle w:val="BodyText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- 20.10.2023 Ленинским районным судом </w:t>
      </w:r>
      <w:r w:rsidRPr="00B414C5">
        <w:rPr>
          <w:rFonts w:ascii="Times New Roman" w:hAnsi="Times New Roman" w:cs="Times New Roman"/>
          <w:sz w:val="26"/>
          <w:szCs w:val="26"/>
        </w:rPr>
        <w:t>г.Севастополя</w:t>
      </w:r>
      <w:r w:rsidRPr="00B414C5">
        <w:rPr>
          <w:rFonts w:ascii="Times New Roman" w:hAnsi="Times New Roman" w:cs="Times New Roman"/>
          <w:sz w:val="26"/>
          <w:szCs w:val="26"/>
        </w:rPr>
        <w:t xml:space="preserve"> по ч.1 ст. 161 УК РФ, с применением ч.5 ст. 69 УК РФ, к окончательному наказанию в виде обязательных работ на срок 300 часов, </w:t>
      </w:r>
      <w:r w:rsidRPr="00B414C5">
        <w:rPr>
          <w:rFonts w:ascii="Times New Roman" w:hAnsi="Times New Roman" w:cs="Times New Roman"/>
          <w:sz w:val="26"/>
          <w:szCs w:val="26"/>
        </w:rPr>
        <w:t>неотбытый</w:t>
      </w:r>
      <w:r w:rsidRPr="00B414C5">
        <w:rPr>
          <w:rFonts w:ascii="Times New Roman" w:hAnsi="Times New Roman" w:cs="Times New Roman"/>
          <w:sz w:val="26"/>
          <w:szCs w:val="26"/>
        </w:rPr>
        <w:t xml:space="preserve"> срок составил 12 часов;</w:t>
      </w:r>
    </w:p>
    <w:p w:rsidR="00FC63BC" w:rsidRPr="00B414C5" w:rsidP="00B414C5">
      <w:pPr>
        <w:pStyle w:val="BodyText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- 23.10.2023 Гагаринским районным судом </w:t>
      </w:r>
      <w:r w:rsidRPr="00B414C5">
        <w:rPr>
          <w:rFonts w:ascii="Times New Roman" w:hAnsi="Times New Roman" w:cs="Times New Roman"/>
          <w:sz w:val="26"/>
          <w:szCs w:val="26"/>
        </w:rPr>
        <w:t>г.Севастополя</w:t>
      </w:r>
      <w:r w:rsidRPr="00B414C5">
        <w:rPr>
          <w:rFonts w:ascii="Times New Roman" w:hAnsi="Times New Roman" w:cs="Times New Roman"/>
          <w:sz w:val="26"/>
          <w:szCs w:val="26"/>
        </w:rPr>
        <w:t xml:space="preserve"> по п. «в» ч.2 ст. 158 УК РФ, с применением ч.5 ст. 69 УК РФ, к окончательному наказанию в виде обязательных работ на срок 450 часов (наказание не отбыто);</w:t>
      </w:r>
    </w:p>
    <w:p w:rsidR="00FC63BC" w:rsidRPr="00B414C5" w:rsidP="00B414C5">
      <w:pPr>
        <w:pStyle w:val="BodyText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>- 13.12.2023 мировым судьей Ленинского судебного района города Севастополя судебного участка №13 по ч.1 ст. 158 УК РФ, с применением ч.5 ст. 69 УК РФ, к окончательному наказанию в виде обязательных работ на срок 480 часов (наказание не отбыто);</w:t>
      </w:r>
    </w:p>
    <w:p w:rsidR="00FC63BC" w:rsidRPr="00B414C5" w:rsidP="00B414C5">
      <w:pPr>
        <w:pStyle w:val="BodyText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>обвиняемого в совершении преступлений, предусмотренногоч.1 ст. 158 УК РФ, -</w:t>
      </w:r>
    </w:p>
    <w:p w:rsidR="00B414C5" w:rsidP="00B414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3BC" w:rsidP="00B414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>установил:</w:t>
      </w:r>
    </w:p>
    <w:p w:rsidR="00B414C5" w:rsidRPr="00B414C5" w:rsidP="00B414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3BC" w:rsidRPr="00B414C5" w:rsidP="00B41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>Моза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совершил тайное хищение чужого имущества, при следующих обстоятельствах.</w:t>
      </w:r>
    </w:p>
    <w:p w:rsidR="00FC63BC" w:rsidRPr="00B414C5" w:rsidP="00B41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>29 сентября 2023 года, в период времени с 05 часов 30 минут</w:t>
      </w:r>
      <w:r w:rsidRPr="00B414C5" w:rsidR="00E774B2">
        <w:rPr>
          <w:rFonts w:ascii="Times New Roman" w:eastAsia="Times New Roman" w:hAnsi="Times New Roman" w:cs="Times New Roman"/>
          <w:sz w:val="26"/>
          <w:szCs w:val="26"/>
        </w:rPr>
        <w:t xml:space="preserve"> до 06 часов 30 минут, </w:t>
      </w:r>
      <w:r w:rsidRPr="00B414C5" w:rsidR="00E774B2">
        <w:rPr>
          <w:rFonts w:ascii="Times New Roman" w:eastAsia="Times New Roman" w:hAnsi="Times New Roman" w:cs="Times New Roman"/>
          <w:sz w:val="26"/>
          <w:szCs w:val="26"/>
        </w:rPr>
        <w:t>Моза</w:t>
      </w:r>
      <w:r w:rsidRPr="00B414C5" w:rsidR="00E774B2">
        <w:rPr>
          <w:rFonts w:ascii="Times New Roman" w:eastAsia="Times New Roman" w:hAnsi="Times New Roman" w:cs="Times New Roman"/>
          <w:sz w:val="26"/>
          <w:szCs w:val="26"/>
        </w:rPr>
        <w:t xml:space="preserve"> И.В., находясь на территории станции технического обслуживания </w:t>
      </w:r>
      <w:r w:rsidRPr="00B414C5" w:rsidR="00300FF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414C5" w:rsidR="00E774B2">
        <w:rPr>
          <w:rFonts w:ascii="Times New Roman" w:eastAsia="Times New Roman" w:hAnsi="Times New Roman" w:cs="Times New Roman"/>
          <w:sz w:val="26"/>
          <w:szCs w:val="26"/>
          <w:lang w:val="en-US"/>
        </w:rPr>
        <w:t>LR</w:t>
      </w:r>
      <w:r w:rsidRPr="00B414C5" w:rsidR="00E774B2">
        <w:rPr>
          <w:rFonts w:ascii="Times New Roman" w:eastAsia="Times New Roman" w:hAnsi="Times New Roman" w:cs="Times New Roman"/>
          <w:sz w:val="26"/>
          <w:szCs w:val="26"/>
        </w:rPr>
        <w:t xml:space="preserve"> «Гараж», расположенной по адресу: г. Севастополь, ул. Трудовая, д.29, действуя умышленно, воспользовавшись тем, что вход на территорию станции технического обслуживания осуществляется свободным доступом и охрана на ее территории отсутствует, подошел к боксу,</w:t>
      </w:r>
      <w:r w:rsidRPr="00B414C5" w:rsidR="00B23FEE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B414C5" w:rsidR="00AA090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414C5" w:rsidR="00B23FEE">
        <w:rPr>
          <w:rFonts w:ascii="Times New Roman" w:eastAsia="Times New Roman" w:hAnsi="Times New Roman" w:cs="Times New Roman"/>
          <w:sz w:val="26"/>
          <w:szCs w:val="26"/>
        </w:rPr>
        <w:t xml:space="preserve"> убедившись, что за его действиями никто не наблюдает, тайно похитил оставленные возле бокса без присмотра бывшие в употреблении запасные части на автомобиль марки «</w:t>
      </w:r>
      <w:r w:rsidRPr="00B414C5" w:rsidR="00B23FEE">
        <w:rPr>
          <w:rFonts w:ascii="Times New Roman" w:eastAsia="Times New Roman" w:hAnsi="Times New Roman" w:cs="Times New Roman"/>
          <w:sz w:val="26"/>
          <w:szCs w:val="26"/>
          <w:lang w:val="en-US"/>
        </w:rPr>
        <w:t>Land</w:t>
      </w:r>
      <w:r w:rsidRPr="00B414C5" w:rsidR="00BF0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4C5" w:rsidR="00BF0A84">
        <w:rPr>
          <w:rFonts w:ascii="Times New Roman" w:eastAsia="Times New Roman" w:hAnsi="Times New Roman" w:cs="Times New Roman"/>
          <w:sz w:val="26"/>
          <w:szCs w:val="26"/>
          <w:lang w:val="en-US"/>
        </w:rPr>
        <w:t>Rovere</w:t>
      </w:r>
      <w:r w:rsidRPr="00B414C5" w:rsidR="00B23FE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414C5" w:rsidR="00E046C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B414C5" w:rsidR="00E046C4">
        <w:rPr>
          <w:rFonts w:ascii="Times New Roman" w:eastAsia="Times New Roman" w:hAnsi="Times New Roman" w:cs="Times New Roman"/>
          <w:sz w:val="26"/>
          <w:szCs w:val="26"/>
        </w:rPr>
        <w:t>пневмобаллон</w:t>
      </w:r>
      <w:r w:rsidRPr="00B414C5" w:rsidR="00E046C4">
        <w:rPr>
          <w:rFonts w:ascii="Times New Roman" w:eastAsia="Times New Roman" w:hAnsi="Times New Roman" w:cs="Times New Roman"/>
          <w:sz w:val="26"/>
          <w:szCs w:val="26"/>
        </w:rPr>
        <w:t xml:space="preserve"> в с</w:t>
      </w:r>
      <w:r w:rsidRPr="00B414C5" w:rsidR="00BF0A84">
        <w:rPr>
          <w:rFonts w:ascii="Times New Roman" w:eastAsia="Times New Roman" w:hAnsi="Times New Roman" w:cs="Times New Roman"/>
          <w:sz w:val="26"/>
          <w:szCs w:val="26"/>
        </w:rPr>
        <w:t xml:space="preserve">боре со стойкой в количестве 1 </w:t>
      </w:r>
      <w:r w:rsidRPr="00B414C5" w:rsidR="00BF0A84">
        <w:rPr>
          <w:rFonts w:ascii="Times New Roman" w:eastAsia="Times New Roman" w:hAnsi="Times New Roman" w:cs="Times New Roman"/>
          <w:sz w:val="26"/>
          <w:szCs w:val="26"/>
        </w:rPr>
        <w:t xml:space="preserve">единицы стоимостью 10000,00 руб., </w:t>
      </w:r>
      <w:r w:rsidRPr="00B414C5" w:rsidR="00E046C4">
        <w:rPr>
          <w:rFonts w:ascii="Times New Roman" w:eastAsia="Times New Roman" w:hAnsi="Times New Roman" w:cs="Times New Roman"/>
          <w:sz w:val="26"/>
          <w:szCs w:val="26"/>
        </w:rPr>
        <w:t xml:space="preserve">радиатор охлаждения основной в количестве 1 единицы стоимостью 10000,00 руб., рычаг передней подвески в количестве 2 единиц стоимостью 10000,00 руб. за единицу, а всего на общую сумму 2000,00 руб., рычаг передней подвески в количестве 2 единиц стоимостью 10000,00 руб. за единицу, а всего на общую сумму 60000,00 руб., принадлежащие индивидуальному предпринимателю </w:t>
      </w:r>
      <w:r w:rsidR="00654645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B414C5" w:rsidR="00E046C4">
        <w:rPr>
          <w:rFonts w:ascii="Times New Roman" w:eastAsia="Times New Roman" w:hAnsi="Times New Roman" w:cs="Times New Roman"/>
          <w:sz w:val="26"/>
          <w:szCs w:val="26"/>
        </w:rPr>
        <w:t xml:space="preserve">, после чего </w:t>
      </w:r>
      <w:r w:rsidRPr="00B414C5" w:rsidR="00E046C4">
        <w:rPr>
          <w:rFonts w:ascii="Times New Roman" w:eastAsia="Times New Roman" w:hAnsi="Times New Roman" w:cs="Times New Roman"/>
          <w:sz w:val="26"/>
          <w:szCs w:val="26"/>
        </w:rPr>
        <w:t>Моза</w:t>
      </w:r>
      <w:r w:rsidRPr="00B414C5" w:rsidR="00E046C4">
        <w:rPr>
          <w:rFonts w:ascii="Times New Roman" w:eastAsia="Times New Roman" w:hAnsi="Times New Roman" w:cs="Times New Roman"/>
          <w:sz w:val="26"/>
          <w:szCs w:val="26"/>
        </w:rPr>
        <w:t xml:space="preserve"> И.В. с места совершения преступления с похищенным имуществом скрылся, распорядившись им по своему усмотрению и на свои корыстные нужды, чем причинил индивидуальному предпринимателю </w:t>
      </w:r>
      <w:r w:rsidR="00654645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B414C5" w:rsidR="00E046C4">
        <w:rPr>
          <w:rFonts w:ascii="Times New Roman" w:eastAsia="Times New Roman" w:hAnsi="Times New Roman" w:cs="Times New Roman"/>
          <w:sz w:val="26"/>
          <w:szCs w:val="26"/>
        </w:rPr>
        <w:t xml:space="preserve"> материальный ущерб на общую сумму 60000,00 руб.</w:t>
      </w:r>
    </w:p>
    <w:p w:rsidR="00A01E8A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Допрошенный в судебном заседании подсудимый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Моза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 w:rsidRPr="00B414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вину в предъявленном ему обвинении признал в полном объеме, в содеянном искренне раскаялся, </w:t>
      </w:r>
      <w:r w:rsidRPr="00B414C5" w:rsidR="00900F27">
        <w:rPr>
          <w:rFonts w:ascii="Times New Roman" w:eastAsia="Times New Roman" w:hAnsi="Times New Roman" w:cs="Times New Roman"/>
          <w:sz w:val="26"/>
          <w:szCs w:val="26"/>
        </w:rPr>
        <w:t xml:space="preserve">показал суду, что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29.09.2023, после 05-00 часов, он</w:t>
      </w:r>
      <w:r w:rsidRPr="00B414C5" w:rsidR="00AA090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находясь в районе ул. Трудовая в г. Севастополе, с территории неогороженной станции технического обслуживания автомобилей тайно похитил бывшие в употреблении запасные части на автомобиль, оставленные без присмотра возле боксов</w:t>
      </w:r>
      <w:r w:rsidRPr="00B414C5" w:rsidR="00AA090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в количестве 6 единиц, которые вынес за пределы СТО и сдал в ближайшем пункте приема металлолома, выручив за них денежные средства в размере 400,00 руб., которыми ра</w:t>
      </w:r>
      <w:r w:rsidRPr="00B414C5" w:rsidR="00AA0909">
        <w:rPr>
          <w:rFonts w:ascii="Times New Roman" w:eastAsia="Times New Roman" w:hAnsi="Times New Roman" w:cs="Times New Roman"/>
          <w:sz w:val="26"/>
          <w:szCs w:val="26"/>
        </w:rPr>
        <w:t>спорядился на свои личные нужды, купив продукты.</w:t>
      </w:r>
    </w:p>
    <w:p w:rsidR="00FC63BC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Мозы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его виновность подтверждается исследованными в судебном заседании с согласия всех участников судебного процесса, оглашенными в порядке ч.3 ст. 281  УПК РФ показаниями неявившейся в судебное заседание потерпевшей </w:t>
      </w:r>
      <w:r w:rsidR="00654645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, из которых следует, что она осуществляет предпринимательскую деятельность</w:t>
      </w:r>
      <w:r w:rsidRPr="00B414C5" w:rsidR="00FB3B50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станции технического обслуживания автомобилей </w:t>
      </w:r>
      <w:r w:rsidRPr="00B414C5" w:rsidR="00300FF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414C5" w:rsidR="00300FFD">
        <w:rPr>
          <w:rFonts w:ascii="Times New Roman" w:eastAsia="Times New Roman" w:hAnsi="Times New Roman" w:cs="Times New Roman"/>
          <w:sz w:val="26"/>
          <w:szCs w:val="26"/>
          <w:lang w:val="en-US"/>
        </w:rPr>
        <w:t>LR</w:t>
      </w:r>
      <w:r w:rsidRPr="00B414C5" w:rsidR="00300FFD">
        <w:rPr>
          <w:rFonts w:ascii="Times New Roman" w:eastAsia="Times New Roman" w:hAnsi="Times New Roman" w:cs="Times New Roman"/>
          <w:sz w:val="26"/>
          <w:szCs w:val="26"/>
        </w:rPr>
        <w:t xml:space="preserve"> «Гараж», расположенной по адресу: г. Севастополь, ул. Трудовая, д.29,  где 29.09.2023, в результате просмотра видеозаписей с камеры видеонаблюдения,</w:t>
      </w:r>
      <w:r w:rsidRPr="00B414C5" w:rsidR="00FB3B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4C5" w:rsidR="00300FFD">
        <w:rPr>
          <w:rFonts w:ascii="Times New Roman" w:eastAsia="Times New Roman" w:hAnsi="Times New Roman" w:cs="Times New Roman"/>
          <w:sz w:val="26"/>
          <w:szCs w:val="26"/>
        </w:rPr>
        <w:t>было установлено, что ранее неизвестный ей мужчина, с длинными светлыми волосами и бородой, худощавого телосложения, высокого роста, 29.09.2023, около 05-30 часов, тайно, путем свободного доступа похитил бывшие в употреблении запасные части на автомобиль марки «</w:t>
      </w:r>
      <w:r w:rsidRPr="00B414C5" w:rsidR="00300FFD">
        <w:rPr>
          <w:rFonts w:ascii="Times New Roman" w:eastAsia="Times New Roman" w:hAnsi="Times New Roman" w:cs="Times New Roman"/>
          <w:sz w:val="26"/>
          <w:szCs w:val="26"/>
          <w:lang w:val="en-US"/>
        </w:rPr>
        <w:t>Land</w:t>
      </w:r>
      <w:r w:rsidRPr="00B414C5" w:rsidR="00300F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4C5" w:rsidR="00300FFD">
        <w:rPr>
          <w:rFonts w:ascii="Times New Roman" w:eastAsia="Times New Roman" w:hAnsi="Times New Roman" w:cs="Times New Roman"/>
          <w:sz w:val="26"/>
          <w:szCs w:val="26"/>
          <w:lang w:val="en-US"/>
        </w:rPr>
        <w:t>Rovere</w:t>
      </w:r>
      <w:r w:rsidRPr="00B414C5" w:rsidR="00300FFD">
        <w:rPr>
          <w:rFonts w:ascii="Times New Roman" w:eastAsia="Times New Roman" w:hAnsi="Times New Roman" w:cs="Times New Roman"/>
          <w:sz w:val="26"/>
          <w:szCs w:val="26"/>
        </w:rPr>
        <w:t xml:space="preserve">», а именно </w:t>
      </w:r>
      <w:r w:rsidRPr="00B414C5" w:rsidR="00300FFD">
        <w:rPr>
          <w:rFonts w:ascii="Times New Roman" w:eastAsia="Times New Roman" w:hAnsi="Times New Roman" w:cs="Times New Roman"/>
          <w:sz w:val="26"/>
          <w:szCs w:val="26"/>
        </w:rPr>
        <w:t>пневмобаллон</w:t>
      </w:r>
      <w:r w:rsidRPr="00B414C5" w:rsidR="00300FFD">
        <w:rPr>
          <w:rFonts w:ascii="Times New Roman" w:eastAsia="Times New Roman" w:hAnsi="Times New Roman" w:cs="Times New Roman"/>
          <w:sz w:val="26"/>
          <w:szCs w:val="26"/>
        </w:rPr>
        <w:t xml:space="preserve"> в сборе со стойкой в количестве 1 единицы стоимостью 10000,00 руб., радиатор охлаждения основной в количестве 1 единицы стоимостью 10000,00 руб., рычаг передней подвески в количестве 2 единиц стоимостью 10000,00 руб. за единицу, а всего на общую сумму 2000,00 руб., рычаг передней подвески в количестве 2 единиц стоимостью 10000,00 руб. за единицу, а всего на общую сумму 60000,00 руб., после чего скрылся с похищ</w:t>
      </w:r>
      <w:r w:rsidRPr="00B414C5" w:rsidR="00816566">
        <w:rPr>
          <w:rFonts w:ascii="Times New Roman" w:eastAsia="Times New Roman" w:hAnsi="Times New Roman" w:cs="Times New Roman"/>
          <w:sz w:val="26"/>
          <w:szCs w:val="26"/>
        </w:rPr>
        <w:t xml:space="preserve">енным в неизвестном направлении, о чем она сообщила в полицию. Действиями </w:t>
      </w:r>
      <w:r w:rsidRPr="00B414C5" w:rsidR="00816566">
        <w:rPr>
          <w:rFonts w:ascii="Times New Roman" w:eastAsia="Times New Roman" w:hAnsi="Times New Roman" w:cs="Times New Roman"/>
          <w:sz w:val="26"/>
          <w:szCs w:val="26"/>
        </w:rPr>
        <w:t>Моз</w:t>
      </w:r>
      <w:r w:rsidRPr="00B414C5" w:rsidR="00FB3B50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B414C5" w:rsidR="00816566">
        <w:rPr>
          <w:rFonts w:ascii="Times New Roman" w:eastAsia="Times New Roman" w:hAnsi="Times New Roman" w:cs="Times New Roman"/>
          <w:sz w:val="26"/>
          <w:szCs w:val="26"/>
        </w:rPr>
        <w:t xml:space="preserve"> И.В. ей причинен материальный ущерб на общую сумму 60000,00 руб., который для нее является незначительным.</w:t>
      </w:r>
    </w:p>
    <w:p w:rsidR="00BC0D6B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Помимо показаний</w:t>
      </w:r>
      <w:r w:rsidRPr="00B414C5" w:rsidR="008165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подсудимого </w:t>
      </w:r>
      <w:r w:rsidRPr="00B414C5" w:rsidR="00816566">
        <w:rPr>
          <w:rFonts w:ascii="Times New Roman" w:eastAsia="Times New Roman" w:hAnsi="Times New Roman" w:cs="Times New Roman"/>
          <w:color w:val="000000"/>
          <w:sz w:val="26"/>
          <w:szCs w:val="26"/>
        </w:rPr>
        <w:t>Мозы</w:t>
      </w:r>
      <w:r w:rsidRPr="00B414C5" w:rsidR="008165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И.В. и потерпевшей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6767D">
        <w:rPr>
          <w:rFonts w:ascii="Times New Roman" w:eastAsia="Times New Roman" w:hAnsi="Times New Roman" w:cs="Times New Roman"/>
          <w:color w:val="000000"/>
          <w:sz w:val="26"/>
          <w:szCs w:val="26"/>
        </w:rPr>
        <w:t>ФИО</w:t>
      </w:r>
      <w:r w:rsidRPr="00B414C5" w:rsidR="0081656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вина подсудимого 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Мозы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И.В. в совершении кражи, подтверждается письменными доказательствами по делу, в том числе:</w:t>
      </w:r>
    </w:p>
    <w:p w:rsidR="00FC63BC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заявлением </w:t>
      </w:r>
      <w:r w:rsidR="00654645">
        <w:rPr>
          <w:rFonts w:ascii="Times New Roman" w:eastAsia="Times New Roman" w:hAnsi="Times New Roman" w:cs="Times New Roman"/>
          <w:color w:val="000000"/>
          <w:sz w:val="26"/>
          <w:szCs w:val="26"/>
        </w:rPr>
        <w:t>ФИО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20.10.2023, о совершенном в отношении нее преступлении (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л.д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. 13-16);</w:t>
      </w:r>
    </w:p>
    <w:p w:rsidR="00BC0D6B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протоколом осмотра места происшествия от 20.10.2023, которым осмотрено и зафиксировано место совершения преступления</w:t>
      </w:r>
      <w:r w:rsidRPr="00B414C5" w:rsidR="00A460AA">
        <w:rPr>
          <w:rFonts w:ascii="Times New Roman" w:eastAsia="Times New Roman" w:hAnsi="Times New Roman" w:cs="Times New Roman"/>
          <w:color w:val="000000"/>
          <w:sz w:val="26"/>
          <w:szCs w:val="26"/>
        </w:rPr>
        <w:t>, а именно станция технического обслуживания автомобилей «</w:t>
      </w:r>
      <w:r w:rsidRPr="00B414C5" w:rsidR="00A460A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LR</w:t>
      </w:r>
      <w:r w:rsidRPr="00B414C5" w:rsidR="00A460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Гараж Крым», расположенный по адресу: г.  Севастополь, Ленинский район, ул. Трудовая, д. 29, с </w:t>
      </w:r>
      <w:r w:rsidRPr="00B414C5" w:rsidR="00A460AA">
        <w:rPr>
          <w:rFonts w:ascii="Times New Roman" w:eastAsia="Times New Roman" w:hAnsi="Times New Roman" w:cs="Times New Roman"/>
          <w:color w:val="000000"/>
          <w:sz w:val="26"/>
          <w:szCs w:val="26"/>
        </w:rPr>
        <w:t>фототаблицей</w:t>
      </w:r>
      <w:r w:rsidRPr="00B414C5" w:rsidR="00A460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нему, в ходе которого изъят диск с видеозаписью (</w:t>
      </w:r>
      <w:r w:rsidRPr="00B414C5" w:rsidR="00A460AA">
        <w:rPr>
          <w:rFonts w:ascii="Times New Roman" w:eastAsia="Times New Roman" w:hAnsi="Times New Roman" w:cs="Times New Roman"/>
          <w:color w:val="000000"/>
          <w:sz w:val="26"/>
          <w:szCs w:val="26"/>
        </w:rPr>
        <w:t>л.д</w:t>
      </w:r>
      <w:r w:rsidRPr="00B414C5" w:rsidR="00A460AA">
        <w:rPr>
          <w:rFonts w:ascii="Times New Roman" w:eastAsia="Times New Roman" w:hAnsi="Times New Roman" w:cs="Times New Roman"/>
          <w:color w:val="000000"/>
          <w:sz w:val="26"/>
          <w:szCs w:val="26"/>
        </w:rPr>
        <w:t>. 13-16);</w:t>
      </w:r>
    </w:p>
    <w:p w:rsidR="00FC63BC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протоколом осмотра видеозаписи от 27.10.2023, согласно которому осмотрен компакт-диск с видеокамеры, расположенной на станции СТО ««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LR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Гараж Крым»» по 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г.Севастополь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, Ленинский район, ул. Трудовая, д. 29</w:t>
      </w:r>
      <w:r w:rsidRPr="00B414C5" w:rsidR="008709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B414C5" w:rsidR="00870923">
        <w:rPr>
          <w:rFonts w:ascii="Times New Roman" w:eastAsia="Times New Roman" w:hAnsi="Times New Roman" w:cs="Times New Roman"/>
          <w:color w:val="000000"/>
          <w:sz w:val="26"/>
          <w:szCs w:val="26"/>
        </w:rPr>
        <w:t>л.д</w:t>
      </w:r>
      <w:r w:rsidRPr="00B414C5" w:rsidR="008709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B414C5" w:rsidR="00B34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18-23</w:t>
      </w:r>
      <w:r w:rsidRPr="00B414C5" w:rsidR="0087092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B414C5" w:rsidR="00B34F4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34F43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- вещественным доказательств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диском с видеозаписями от 29.09.2023 (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л.д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. 24).</w:t>
      </w:r>
    </w:p>
    <w:p w:rsidR="00FC63BC" w:rsidRPr="00B414C5" w:rsidP="00B414C5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>Нарушений уголовно-процессуального закона при проведении</w:t>
      </w:r>
      <w:r w:rsidRPr="00B414C5" w:rsidR="00FB3B50">
        <w:rPr>
          <w:rFonts w:ascii="Times New Roman" w:eastAsia="Times New Roman" w:hAnsi="Times New Roman" w:cs="Times New Roman"/>
          <w:sz w:val="26"/>
          <w:szCs w:val="26"/>
        </w:rPr>
        <w:t xml:space="preserve"> дознания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по уголовному делу, в судебном заседании </w:t>
      </w:r>
      <w:r w:rsidRPr="00B414C5" w:rsidR="00FB3B50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установлено.</w:t>
      </w:r>
    </w:p>
    <w:p w:rsidR="00FC63BC" w:rsidRPr="00B414C5" w:rsidP="00B414C5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>В связи с изложенным, оснований для признания недопустимыми каких-либо доказательств из приведенных в подтверждение вины подсудимого, не имеется.</w:t>
      </w:r>
    </w:p>
    <w:p w:rsidR="00B34F43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Признавая вышеприведенные показания потерпевшей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также признательные показания 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>Мозы</w:t>
      </w:r>
      <w:r w:rsidRPr="00B414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И.В. в качестве относимых, допустимых и достоверных доказательств, суд исходит из того, что они последовательны, в целом согласуются между собой, получены в соответствии с уголовно-процессуальным законом, содержат сведения об обстоятельствах, относящихся к преступлению. Оснований не доверять показаниям потерпевшего и свидетеля не имеется. </w:t>
      </w:r>
    </w:p>
    <w:p w:rsidR="00FC63BC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>Подсудимый признал вину в совершенном преступлении в полном объеме, не оспаривая ни обстоятельства совершения преступления, ни квалификацию его действий, в содеянном искренне раскаялся.</w:t>
      </w:r>
    </w:p>
    <w:p w:rsidR="00FC63BC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Давая правовую оценку действиям подсудимого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Мозы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И.В., суд исходит из установленных приведенными выше доказательствами обстоятельств дела, и квалифицирует его действия по ч. 1 ст. 158 УК РФ – как кража, то есть тайное хищение чужого имущества.</w:t>
      </w:r>
    </w:p>
    <w:p w:rsidR="00996DB1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в соответствии со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4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B414C5">
          <w:rPr>
            <w:rFonts w:ascii="Times New Roman" w:eastAsia="Times New Roman" w:hAnsi="Times New Roman" w:cs="Times New Roman"/>
            <w:sz w:val="26"/>
            <w:szCs w:val="26"/>
          </w:rPr>
          <w:t>43</w:t>
        </w:r>
      </w:hyperlink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5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B414C5">
          <w:rPr>
            <w:rFonts w:ascii="Times New Roman" w:eastAsia="Times New Roman" w:hAnsi="Times New Roman" w:cs="Times New Roman"/>
            <w:sz w:val="26"/>
            <w:szCs w:val="26"/>
          </w:rPr>
          <w:t>60 УК РФ</w:t>
        </w:r>
      </w:hyperlink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, суд учитывает общественную опасность совершенного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</w:t>
      </w:r>
      <w:r w:rsidRPr="00B414C5" w:rsidR="00FB3B50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преступления, его характер, личность подсудимого, наличие смягчающих, отсутствие отягчающих наказание обстоятельств, а также влияние назначенного наказания на исправление осужденного. Наказание применяется в целях восстановления социальной справедливости, исправления осужденного и предупреждения совершения новых преступлений.</w:t>
      </w:r>
    </w:p>
    <w:p w:rsidR="00996DB1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</w:t>
      </w:r>
      <w:hyperlink r:id="rId6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B414C5">
          <w:rPr>
            <w:rFonts w:ascii="Times New Roman" w:eastAsia="Times New Roman" w:hAnsi="Times New Roman" w:cs="Times New Roman"/>
            <w:sz w:val="26"/>
            <w:szCs w:val="26"/>
          </w:rPr>
          <w:t>15 УК РФ</w:t>
        </w:r>
      </w:hyperlink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преступление, совершенное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</w:t>
      </w:r>
      <w:r w:rsidRPr="00B414C5" w:rsidR="00FB3B50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И.В., относ</w:t>
      </w:r>
      <w:r w:rsidRPr="00B414C5" w:rsidR="00FB3B5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тся к категории небольшой тяжести, направлен</w:t>
      </w:r>
      <w:r w:rsidRPr="00B414C5" w:rsidR="00FB3B5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против собственности потерпевшей.</w:t>
      </w:r>
    </w:p>
    <w:p w:rsidR="00FC63BC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Исследованием личности подсудимого судом установлено следующее:  </w:t>
      </w:r>
      <w:r w:rsidRPr="00B414C5" w:rsidR="004E752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оза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И.В.,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согласно ответа ГБУЗС «Севастопольская городская психиатрическая больница»,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Моза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с 2005 года находился под консультативным наблюдением врача-психиатра с диагнозом: </w:t>
      </w:r>
      <w:r w:rsidR="00965E92">
        <w:rPr>
          <w:rFonts w:ascii="Times New Roman" w:eastAsia="Times New Roman" w:hAnsi="Times New Roman" w:cs="Times New Roman"/>
          <w:sz w:val="26"/>
          <w:szCs w:val="26"/>
        </w:rPr>
        <w:t>(изъято)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, в феврале 2015 года был снят с наблюдения, в связи с долгим отсутствием сведений о пациенте, с 2022 года состоит на учете у врача психиатра-нарколога с диагнозом: </w:t>
      </w:r>
      <w:r w:rsidR="00965E92">
        <w:rPr>
          <w:rFonts w:ascii="Times New Roman" w:eastAsia="Times New Roman" w:hAnsi="Times New Roman" w:cs="Times New Roman"/>
          <w:sz w:val="26"/>
          <w:szCs w:val="26"/>
        </w:rPr>
        <w:t>(изъято)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ранее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су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дим, имеет хронически заболевания, посредственно характеризуется по месту проживания участковым инспектором полиции.</w:t>
      </w:r>
    </w:p>
    <w:p w:rsidR="00FC63BC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>Судом принимается во внимание заключение судебно-психиатрической экспертизы №</w:t>
      </w:r>
      <w:r w:rsidR="00965E9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Pr="00B414C5" w:rsidR="00CB73C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414C5" w:rsidR="00CB73CB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.2023, согласно которо</w:t>
      </w:r>
      <w:r w:rsidRPr="00B414C5" w:rsidR="00CB73CB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, у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Мозы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как на период инкриминируемого ему деяния, так и в настоящее время выявляются органические эмоционально лабильные (астенические) расстройства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резидуально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-органического генеза, которые</w:t>
      </w:r>
      <w:r w:rsidRPr="00B414C5" w:rsidR="00CB73CB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препятствовали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Мозе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на период инкриминируемых ему деяний осознавать фактический характер и общественную опасность своих действий и руководить ими, в применении принудительных мер характера не нуждается</w:t>
      </w:r>
      <w:r w:rsidRPr="00B414C5" w:rsidR="00CB73C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B414C5" w:rsidR="00CB73CB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B414C5" w:rsidR="00CB73CB">
        <w:rPr>
          <w:rFonts w:ascii="Times New Roman" w:eastAsia="Times New Roman" w:hAnsi="Times New Roman" w:cs="Times New Roman"/>
          <w:sz w:val="26"/>
          <w:szCs w:val="26"/>
        </w:rPr>
        <w:t>. 55-56)</w:t>
      </w:r>
      <w:r w:rsidRPr="00B414C5" w:rsidR="009225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2544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Признание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</w:t>
      </w:r>
      <w:r w:rsidRPr="00B414C5" w:rsidR="004E752C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своей вины, раскаяние в содеянном, принятие иных мер к заглаживанию причиненного преступлением вреда – путем принесения извинения потерпевшему, все сообщенные подсудимым сведения о его состоянии здоровья, суд признает обстоятельствами, смягчающими наказание.</w:t>
      </w:r>
    </w:p>
    <w:p w:rsidR="00922544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Кроме того, согласно объяснению, данному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Моза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23.10.2023, он до возбуждения в отношении него уголовного дела чистосердечно признался в совершенном преступлении (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. 7).</w:t>
      </w:r>
    </w:p>
    <w:p w:rsidR="00922544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подсудимый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Моза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свою вину признала и раскаялась в содеянном до возбуждения уголовного дела, сообщив сотруднику ОМВД о совершенном </w:t>
      </w:r>
      <w:r w:rsidRPr="00B414C5" w:rsidR="00B414C5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преступлении, указанное признание ( объяснение ) судом признается как явка с повинной в соответствии с п. «и» ч.1 ст.</w:t>
      </w:r>
      <w:hyperlink r:id="rId7" w:tgtFrame="_blank" w:tooltip="УК РФ &gt;  Общая часть &gt; Раздел III. Наказание &gt; Глава 10. Назначение наказания &gt; Статья 61. Обстоятельства, смягчающие наказание" w:history="1">
        <w:r w:rsidRPr="00B414C5">
          <w:rPr>
            <w:rFonts w:ascii="Times New Roman" w:eastAsia="Times New Roman" w:hAnsi="Times New Roman" w:cs="Times New Roman"/>
            <w:sz w:val="26"/>
            <w:szCs w:val="26"/>
          </w:rPr>
          <w:t>61 УК РФ</w:t>
        </w:r>
      </w:hyperlink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, и учитывается, как обстоятельство, смягчающее его наказание. </w:t>
      </w:r>
    </w:p>
    <w:p w:rsidR="00922544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наказание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</w:t>
      </w:r>
      <w:r w:rsidRPr="00B414C5" w:rsidR="004E752C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по делу не установлено.</w:t>
      </w:r>
    </w:p>
    <w:p w:rsidR="00703D0D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положений </w:t>
      </w:r>
      <w:r w:rsidRPr="00B414C5" w:rsidR="00ED49F5">
        <w:rPr>
          <w:rFonts w:ascii="Times New Roman" w:eastAsia="Times New Roman" w:hAnsi="Times New Roman" w:cs="Times New Roman"/>
          <w:sz w:val="26"/>
          <w:szCs w:val="26"/>
        </w:rPr>
        <w:t xml:space="preserve">ч.1 и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ч.2 ст.62 УК РФ, и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Pr="00B414C5" w:rsidR="00D06402">
        <w:rPr>
          <w:rFonts w:ascii="Times New Roman" w:eastAsia="Times New Roman" w:hAnsi="Times New Roman" w:cs="Times New Roman"/>
          <w:sz w:val="26"/>
          <w:szCs w:val="26"/>
        </w:rPr>
        <w:t>Моз</w:t>
      </w:r>
      <w:r w:rsidRPr="00B414C5" w:rsidR="004E752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414C5" w:rsidR="00D06402"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нак</w:t>
      </w:r>
      <w:r w:rsidRPr="00B414C5" w:rsidR="00D06402">
        <w:rPr>
          <w:rFonts w:ascii="Times New Roman" w:eastAsia="Times New Roman" w:hAnsi="Times New Roman" w:cs="Times New Roman"/>
          <w:sz w:val="26"/>
          <w:szCs w:val="26"/>
        </w:rPr>
        <w:t>азания в виде исправительных работ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с удержанием в доход государства десяти процентов из заработной платы ежемесячно, поскольку в данном случае такой вид наказания будет разумным, справедливым и достаточным для достижения целей наказания.</w:t>
      </w:r>
    </w:p>
    <w:p w:rsidR="00703D0D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уд полагает, что назначенное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наказание в виде исправительных работ будет достаточной мерой, которая послужит исправлению подсудимого и достижению целей наказания.</w:t>
      </w:r>
    </w:p>
    <w:p w:rsidR="00703D0D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К категории лиц, которым в силу ч.5 ст. 50 УК РФ не может быть назначен такой вид наказания, как исправительные работы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Моза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не относится.</w:t>
      </w:r>
    </w:p>
    <w:p w:rsidR="00ED49F5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>При этом оснований для применения статьи 64 и 73 Уголовного кодекса Российской Федерации судом не установлено.</w:t>
      </w:r>
    </w:p>
    <w:p w:rsidR="008914A2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Окончательное наказание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</w:t>
      </w:r>
      <w:r w:rsidRPr="00B414C5" w:rsidR="00ED49F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суд назначает в соответствии с</w:t>
      </w:r>
      <w:r w:rsidRPr="00B414C5" w:rsidR="00D064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4C5" w:rsidR="00FC63BC">
        <w:rPr>
          <w:rFonts w:ascii="Times New Roman" w:eastAsia="Times New Roman" w:hAnsi="Times New Roman" w:cs="Times New Roman"/>
          <w:sz w:val="26"/>
          <w:szCs w:val="26"/>
        </w:rPr>
        <w:t>ч.5 ст.69 УК РФ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414C5" w:rsidR="00FC63BC">
        <w:rPr>
          <w:rFonts w:ascii="Times New Roman" w:eastAsia="Times New Roman" w:hAnsi="Times New Roman" w:cs="Times New Roman"/>
          <w:sz w:val="26"/>
          <w:szCs w:val="26"/>
        </w:rPr>
        <w:t xml:space="preserve"> по совокупности преступлений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, применяя</w:t>
      </w:r>
      <w:r w:rsidRPr="00B414C5" w:rsidR="00FC63BC">
        <w:rPr>
          <w:rFonts w:ascii="Times New Roman" w:eastAsia="Times New Roman" w:hAnsi="Times New Roman" w:cs="Times New Roman"/>
          <w:sz w:val="26"/>
          <w:szCs w:val="26"/>
        </w:rPr>
        <w:t xml:space="preserve"> принцип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частичного сложения назначенного наказания по настоящему приговору, с наказанием, назначенным по приговору мирового судьи Ленинского судебного района города Севастополя судебного участка №13 от 13.12.2023, с </w:t>
      </w:r>
      <w:r w:rsidRPr="00B414C5" w:rsidR="00AA0909">
        <w:rPr>
          <w:rFonts w:ascii="Times New Roman" w:eastAsia="Times New Roman" w:hAnsi="Times New Roman" w:cs="Times New Roman"/>
          <w:sz w:val="26"/>
          <w:szCs w:val="26"/>
        </w:rPr>
        <w:t>учетом по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ложений ст. 71 УК РФ, и зачетом отбытого им по приговору Ленинского районного суда города Севастополя от 20.10.2023 наказания в виде обязательных работ в количестве 288 часов</w:t>
      </w:r>
      <w:r w:rsidRPr="00B414C5" w:rsidR="00AA09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C63BC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>Избранную п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ри производстве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дознания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Моз</w:t>
      </w:r>
      <w:r w:rsidRPr="00B414C5" w:rsidR="00ED49F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И.В.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мер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пресечения в виде подписки о невыезде и надлежащем поведении, суд полагает нео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бходимым оставить без изменения до вступления приговора в законную силу.</w:t>
      </w:r>
    </w:p>
    <w:p w:rsidR="00FC63BC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>Вопрос о вещественн</w:t>
      </w:r>
      <w:r w:rsidRPr="00B414C5" w:rsidR="008914A2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</w:t>
      </w:r>
      <w:r w:rsidRPr="00B414C5" w:rsidR="008914A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 суд разрешает в соответствии с требованиями ч.3 ст.81 УПК РФ.</w:t>
      </w:r>
    </w:p>
    <w:p w:rsidR="00703D0D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Процессуальные издержки, связанные с оплатой труда адвоката, взысканию с подсудимого не подлежат. </w:t>
      </w:r>
    </w:p>
    <w:p w:rsidR="00FC63BC" w:rsidRPr="00B414C5" w:rsidP="00B414C5">
      <w:pPr>
        <w:pStyle w:val="1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414C5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B414C5">
        <w:rPr>
          <w:rFonts w:ascii="Times New Roman" w:eastAsia="Times New Roman" w:hAnsi="Times New Roman" w:cs="Times New Roman"/>
          <w:sz w:val="26"/>
          <w:szCs w:val="26"/>
        </w:rPr>
        <w:t>. 307-309 УПК РФ, мировой судья -</w:t>
      </w:r>
    </w:p>
    <w:p w:rsidR="00FC63BC" w:rsidP="00B414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>приговорил:</w:t>
      </w:r>
    </w:p>
    <w:p w:rsidR="00B414C5" w:rsidRPr="00B414C5" w:rsidP="00B414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3BC" w:rsidRPr="00B414C5" w:rsidP="00B4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>Мозу</w:t>
      </w:r>
      <w:r w:rsidRPr="00B414C5">
        <w:rPr>
          <w:rFonts w:ascii="Times New Roman" w:hAnsi="Times New Roman" w:cs="Times New Roman"/>
          <w:sz w:val="26"/>
          <w:szCs w:val="26"/>
        </w:rPr>
        <w:t xml:space="preserve"> </w:t>
      </w:r>
      <w:r w:rsidR="00965E92">
        <w:rPr>
          <w:rFonts w:ascii="Times New Roman" w:hAnsi="Times New Roman" w:cs="Times New Roman"/>
          <w:sz w:val="26"/>
          <w:szCs w:val="26"/>
        </w:rPr>
        <w:t xml:space="preserve">И.В. </w:t>
      </w:r>
      <w:r w:rsidRPr="00B414C5">
        <w:rPr>
          <w:rFonts w:ascii="Times New Roman" w:hAnsi="Times New Roman" w:cs="Times New Roman"/>
          <w:sz w:val="26"/>
          <w:szCs w:val="26"/>
        </w:rPr>
        <w:t>признать виновным в совершении преступления, предусмотренного ч.1 ст. 158 УК РФ и назначить ему наказание в виде исправительных работ на срок 6 (шесть) месяцев с удержанием в размере 10</w:t>
      </w:r>
      <w:r w:rsidRPr="00B414C5" w:rsidR="00AA0909">
        <w:rPr>
          <w:rFonts w:ascii="Times New Roman" w:hAnsi="Times New Roman" w:cs="Times New Roman"/>
          <w:sz w:val="26"/>
          <w:szCs w:val="26"/>
        </w:rPr>
        <w:t xml:space="preserve"> (десяти) процентов</w:t>
      </w:r>
      <w:r w:rsidRPr="00B414C5">
        <w:rPr>
          <w:rFonts w:ascii="Times New Roman" w:hAnsi="Times New Roman" w:cs="Times New Roman"/>
          <w:sz w:val="26"/>
          <w:szCs w:val="26"/>
        </w:rPr>
        <w:t xml:space="preserve"> из заработной платы в доход государства</w:t>
      </w:r>
      <w:r w:rsidRPr="00B414C5" w:rsidR="00AA0909">
        <w:rPr>
          <w:rFonts w:ascii="Times New Roman" w:hAnsi="Times New Roman" w:cs="Times New Roman"/>
          <w:sz w:val="26"/>
          <w:szCs w:val="26"/>
        </w:rPr>
        <w:t xml:space="preserve"> ежемесячно</w:t>
      </w:r>
      <w:r w:rsidRPr="00B414C5">
        <w:rPr>
          <w:rFonts w:ascii="Times New Roman" w:hAnsi="Times New Roman" w:cs="Times New Roman"/>
          <w:sz w:val="26"/>
          <w:szCs w:val="26"/>
        </w:rPr>
        <w:t>.</w:t>
      </w:r>
    </w:p>
    <w:p w:rsidR="00FC63BC" w:rsidRPr="00B414C5" w:rsidP="00B4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На основании ч.5 ст. 69 УК РФ, путем частичного сложения назначенного наказания по настоящему приговору, с наказанием, назначенным по приговору мирового судьи Ленинского судебного района города Севастополя судебного участка №13 от 13.12.2023, с применением положений ст. 71 УК РФ, назначить </w:t>
      </w:r>
      <w:r w:rsidRPr="00B414C5">
        <w:rPr>
          <w:rFonts w:ascii="Times New Roman" w:hAnsi="Times New Roman" w:cs="Times New Roman"/>
          <w:sz w:val="26"/>
          <w:szCs w:val="26"/>
        </w:rPr>
        <w:t>Мозе</w:t>
      </w:r>
      <w:r w:rsidRPr="00B414C5">
        <w:rPr>
          <w:rFonts w:ascii="Times New Roman" w:hAnsi="Times New Roman" w:cs="Times New Roman"/>
          <w:sz w:val="26"/>
          <w:szCs w:val="26"/>
        </w:rPr>
        <w:t xml:space="preserve"> </w:t>
      </w:r>
      <w:r w:rsidR="00965E92">
        <w:rPr>
          <w:rFonts w:ascii="Times New Roman" w:hAnsi="Times New Roman" w:cs="Times New Roman"/>
          <w:sz w:val="26"/>
          <w:szCs w:val="26"/>
        </w:rPr>
        <w:t>И.В.</w:t>
      </w:r>
      <w:r w:rsidRPr="00B414C5">
        <w:rPr>
          <w:rFonts w:ascii="Times New Roman" w:hAnsi="Times New Roman" w:cs="Times New Roman"/>
          <w:sz w:val="26"/>
          <w:szCs w:val="26"/>
        </w:rPr>
        <w:t xml:space="preserve"> окончательное наказание в виде исправительных работ на срок 7 (семь) месяцев, с удержанием в размере 10</w:t>
      </w:r>
      <w:r w:rsidRPr="00B414C5" w:rsidR="00AA0909">
        <w:rPr>
          <w:rFonts w:ascii="Times New Roman" w:hAnsi="Times New Roman" w:cs="Times New Roman"/>
          <w:sz w:val="26"/>
          <w:szCs w:val="26"/>
        </w:rPr>
        <w:t xml:space="preserve"> (десяти) процентов</w:t>
      </w:r>
      <w:r w:rsidRPr="00B414C5">
        <w:rPr>
          <w:rFonts w:ascii="Times New Roman" w:hAnsi="Times New Roman" w:cs="Times New Roman"/>
          <w:sz w:val="26"/>
          <w:szCs w:val="26"/>
        </w:rPr>
        <w:t xml:space="preserve"> из заработной платы в доход государства</w:t>
      </w:r>
      <w:r w:rsidRPr="00B414C5" w:rsidR="00AA0909">
        <w:rPr>
          <w:rFonts w:ascii="Times New Roman" w:hAnsi="Times New Roman" w:cs="Times New Roman"/>
          <w:sz w:val="26"/>
          <w:szCs w:val="26"/>
        </w:rPr>
        <w:t xml:space="preserve"> ежемесячно</w:t>
      </w:r>
      <w:r w:rsidRPr="00B414C5">
        <w:rPr>
          <w:rFonts w:ascii="Times New Roman" w:hAnsi="Times New Roman" w:cs="Times New Roman"/>
          <w:sz w:val="26"/>
          <w:szCs w:val="26"/>
        </w:rPr>
        <w:t>.</w:t>
      </w:r>
    </w:p>
    <w:p w:rsidR="00FC63BC" w:rsidRPr="00B414C5" w:rsidP="00B4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Зачесть </w:t>
      </w:r>
      <w:r w:rsidRPr="00B414C5">
        <w:rPr>
          <w:rFonts w:ascii="Times New Roman" w:hAnsi="Times New Roman" w:cs="Times New Roman"/>
          <w:sz w:val="26"/>
          <w:szCs w:val="26"/>
        </w:rPr>
        <w:t>Мозе</w:t>
      </w:r>
      <w:r w:rsidRPr="00B414C5">
        <w:rPr>
          <w:rFonts w:ascii="Times New Roman" w:hAnsi="Times New Roman" w:cs="Times New Roman"/>
          <w:sz w:val="26"/>
          <w:szCs w:val="26"/>
        </w:rPr>
        <w:t xml:space="preserve"> </w:t>
      </w:r>
      <w:r w:rsidR="00965E92">
        <w:rPr>
          <w:rFonts w:ascii="Times New Roman" w:hAnsi="Times New Roman" w:cs="Times New Roman"/>
          <w:sz w:val="26"/>
          <w:szCs w:val="26"/>
        </w:rPr>
        <w:t>И.В.</w:t>
      </w:r>
      <w:r w:rsidRPr="00B414C5">
        <w:rPr>
          <w:rFonts w:ascii="Times New Roman" w:hAnsi="Times New Roman" w:cs="Times New Roman"/>
          <w:sz w:val="26"/>
          <w:szCs w:val="26"/>
        </w:rPr>
        <w:t xml:space="preserve"> в срок отбытого окончательного наказания, назначенного по правилам части 5 статьи 69 Уголовного кодекса Российской Федерации отбытое им по приговору Ленинского районного суда города Севастополя от 20.10.2023 наказание в виде обязательных работ в количестве 288</w:t>
      </w:r>
      <w:r w:rsidR="00C12DB5">
        <w:rPr>
          <w:rFonts w:ascii="Times New Roman" w:hAnsi="Times New Roman" w:cs="Times New Roman"/>
          <w:sz w:val="26"/>
          <w:szCs w:val="26"/>
        </w:rPr>
        <w:t xml:space="preserve"> (двухсот восьмидесяти восьми)</w:t>
      </w:r>
      <w:r w:rsidRPr="00B414C5">
        <w:rPr>
          <w:rFonts w:ascii="Times New Roman" w:hAnsi="Times New Roman" w:cs="Times New Roman"/>
          <w:sz w:val="26"/>
          <w:szCs w:val="26"/>
        </w:rPr>
        <w:t xml:space="preserve"> часов, в соответствии с правилами, предусмотренными ст. 71 УК РФ.</w:t>
      </w:r>
    </w:p>
    <w:p w:rsidR="00FC63BC" w:rsidRPr="00B414C5" w:rsidP="00B4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Меру пресечения </w:t>
      </w:r>
      <w:r w:rsidRPr="00B414C5">
        <w:rPr>
          <w:rFonts w:ascii="Times New Roman" w:hAnsi="Times New Roman" w:cs="Times New Roman"/>
          <w:sz w:val="26"/>
          <w:szCs w:val="26"/>
        </w:rPr>
        <w:t>Мозе</w:t>
      </w:r>
      <w:r w:rsidRPr="00B414C5">
        <w:rPr>
          <w:rFonts w:ascii="Times New Roman" w:hAnsi="Times New Roman" w:cs="Times New Roman"/>
          <w:sz w:val="26"/>
          <w:szCs w:val="26"/>
        </w:rPr>
        <w:t xml:space="preserve"> </w:t>
      </w:r>
      <w:r w:rsidR="00A6767D">
        <w:rPr>
          <w:rFonts w:ascii="Times New Roman" w:hAnsi="Times New Roman" w:cs="Times New Roman"/>
          <w:sz w:val="26"/>
          <w:szCs w:val="26"/>
        </w:rPr>
        <w:t>И.В.</w:t>
      </w:r>
      <w:r w:rsidRPr="00B414C5">
        <w:rPr>
          <w:rFonts w:ascii="Times New Roman" w:hAnsi="Times New Roman" w:cs="Times New Roman"/>
          <w:sz w:val="26"/>
          <w:szCs w:val="26"/>
        </w:rPr>
        <w:t xml:space="preserve"> до вступления приговора в законную силу оставить прежней - подписку о невыезде и надлежащем поведении, после вступления постановления в законную силу – отменить.</w:t>
      </w:r>
    </w:p>
    <w:p w:rsidR="00FC63BC" w:rsidRPr="00B414C5" w:rsidP="00B4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компакт-диск DVD-R, на котором хранятся видеозаписи с камер видеонаблюдения, расположенных по адресу: г. Севастополь, Ленинский район, ул. Трудовая, 29, упакованный в бумажный конверт белого цвета, хранящиеся при материалах уголовного дела, оставить на хранение там же. </w:t>
      </w:r>
    </w:p>
    <w:p w:rsidR="00B414C5" w:rsidRPr="00B414C5" w:rsidP="00B4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Процессуальные издержки по делу, в связи с оказанием подсудимому юридической помощи в ходе дознания в размере 5541,00 руб. не подлежат взысканию с </w:t>
      </w:r>
      <w:r w:rsidRPr="00B414C5">
        <w:rPr>
          <w:rFonts w:ascii="Times New Roman" w:hAnsi="Times New Roman" w:cs="Times New Roman"/>
          <w:sz w:val="26"/>
          <w:szCs w:val="26"/>
        </w:rPr>
        <w:t>Мозы</w:t>
      </w:r>
      <w:r w:rsidRPr="00B414C5">
        <w:rPr>
          <w:rFonts w:ascii="Times New Roman" w:hAnsi="Times New Roman" w:cs="Times New Roman"/>
          <w:sz w:val="26"/>
          <w:szCs w:val="26"/>
        </w:rPr>
        <w:t xml:space="preserve"> И.В. и подлежат взысканию за счет средств федерального бюджета.</w:t>
      </w:r>
    </w:p>
    <w:p w:rsidR="00FC63BC" w:rsidRPr="00B414C5" w:rsidP="00B4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4C5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Ленинский районный суд города Севастополя в течение 15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FC63BC" w:rsidRPr="00B414C5" w:rsidP="00B4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63BC" w:rsidRPr="00B414C5" w:rsidP="00B41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</w:t>
      </w:r>
      <w:r w:rsidR="00A6767D">
        <w:rPr>
          <w:rFonts w:ascii="Times New Roman" w:hAnsi="Times New Roman" w:cs="Times New Roman"/>
          <w:sz w:val="26"/>
          <w:szCs w:val="26"/>
        </w:rPr>
        <w:t xml:space="preserve"> /подпись/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414C5" w:rsidR="00B414C5">
        <w:rPr>
          <w:rFonts w:ascii="Times New Roman" w:hAnsi="Times New Roman" w:cs="Times New Roman"/>
          <w:sz w:val="26"/>
          <w:szCs w:val="26"/>
        </w:rPr>
        <w:t xml:space="preserve">О.В. </w:t>
      </w:r>
      <w:r w:rsidRPr="00B414C5" w:rsidR="00B414C5">
        <w:rPr>
          <w:rFonts w:ascii="Times New Roman" w:hAnsi="Times New Roman" w:cs="Times New Roman"/>
          <w:sz w:val="26"/>
          <w:szCs w:val="26"/>
        </w:rPr>
        <w:t>Бабарика</w:t>
      </w:r>
    </w:p>
    <w:p w:rsidR="00FC63BC" w:rsidRPr="00B414C5" w:rsidP="00B414C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C63BC" w:rsidRPr="00B414C5" w:rsidP="00B414C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C63BC" w:rsidRPr="00B414C5" w:rsidP="00B414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3BC" w:rsidRPr="00B414C5" w:rsidP="00B414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Sect="00B414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BC"/>
    <w:rsid w:val="002A3CF7"/>
    <w:rsid w:val="00300FFD"/>
    <w:rsid w:val="004E752C"/>
    <w:rsid w:val="00585538"/>
    <w:rsid w:val="00654645"/>
    <w:rsid w:val="00703D0D"/>
    <w:rsid w:val="00816566"/>
    <w:rsid w:val="00825EBF"/>
    <w:rsid w:val="00870923"/>
    <w:rsid w:val="008914A2"/>
    <w:rsid w:val="008941AC"/>
    <w:rsid w:val="00900F27"/>
    <w:rsid w:val="00922544"/>
    <w:rsid w:val="00965E92"/>
    <w:rsid w:val="00996DB1"/>
    <w:rsid w:val="00A01E8A"/>
    <w:rsid w:val="00A460AA"/>
    <w:rsid w:val="00A6767D"/>
    <w:rsid w:val="00AA0909"/>
    <w:rsid w:val="00B23FEE"/>
    <w:rsid w:val="00B34F43"/>
    <w:rsid w:val="00B414C5"/>
    <w:rsid w:val="00BC0D6B"/>
    <w:rsid w:val="00BF0A84"/>
    <w:rsid w:val="00C12DB5"/>
    <w:rsid w:val="00C53B65"/>
    <w:rsid w:val="00CB73CB"/>
    <w:rsid w:val="00D06402"/>
    <w:rsid w:val="00E046C4"/>
    <w:rsid w:val="00E774B2"/>
    <w:rsid w:val="00ED49F5"/>
    <w:rsid w:val="00ED65C3"/>
    <w:rsid w:val="00FB3B50"/>
    <w:rsid w:val="00FC6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D6D425-B29C-4690-9207-52C8DFE2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BC"/>
  </w:style>
  <w:style w:type="paragraph" w:styleId="Heading2">
    <w:name w:val="heading 2"/>
    <w:basedOn w:val="Normal"/>
    <w:next w:val="Normal"/>
    <w:link w:val="2"/>
    <w:qFormat/>
    <w:rsid w:val="00FC63BC"/>
    <w:pPr>
      <w:keepNext/>
      <w:spacing w:after="0" w:line="240" w:lineRule="auto"/>
      <w:outlineLvl w:val="1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C63BC"/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rsid w:val="00FC63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FC63BC"/>
    <w:pPr>
      <w:widowControl w:val="0"/>
      <w:shd w:val="clear" w:color="auto" w:fill="FFFFFF"/>
      <w:spacing w:after="0"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a1"/>
    <w:uiPriority w:val="1"/>
    <w:qFormat/>
    <w:rsid w:val="00FC63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"/>
    <w:rsid w:val="00FC63BC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C63BC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0"/>
    <w:rsid w:val="00FC63BC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FC63BC"/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a1">
    <w:name w:val="Без интервала Знак"/>
    <w:link w:val="NoSpacing"/>
    <w:uiPriority w:val="1"/>
    <w:locked/>
    <w:rsid w:val="00FC63B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2">
    <w:name w:val="Основной текст_"/>
    <w:link w:val="1"/>
    <w:rsid w:val="00FC63B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C63BC"/>
    <w:pPr>
      <w:widowControl w:val="0"/>
      <w:shd w:val="clear" w:color="auto" w:fill="FFFFFF"/>
      <w:spacing w:after="0" w:line="240" w:lineRule="auto"/>
      <w:jc w:val="both"/>
    </w:pPr>
    <w:rPr>
      <w:sz w:val="28"/>
      <w:szCs w:val="28"/>
    </w:rPr>
  </w:style>
  <w:style w:type="character" w:customStyle="1" w:styleId="layout">
    <w:name w:val="layout"/>
    <w:basedOn w:val="DefaultParagraphFont"/>
    <w:rsid w:val="00FC63BC"/>
  </w:style>
  <w:style w:type="paragraph" w:customStyle="1" w:styleId="22">
    <w:name w:val="Основной текст (2)"/>
    <w:basedOn w:val="Normal"/>
    <w:rsid w:val="00996DB1"/>
    <w:pPr>
      <w:widowControl w:val="0"/>
      <w:shd w:val="clear" w:color="auto" w:fill="FFFFFF"/>
      <w:spacing w:after="0" w:line="355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1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12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9/statia-43/" TargetMode="External" /><Relationship Id="rId5" Type="http://schemas.openxmlformats.org/officeDocument/2006/relationships/hyperlink" Target="https://sudact.ru/law/uk-rf/obshchaia-chast/razdel-iii/glava-10/statia-60/" TargetMode="External" /><Relationship Id="rId6" Type="http://schemas.openxmlformats.org/officeDocument/2006/relationships/hyperlink" Target="https://sudact.ru/law/uk-rf/obshchaia-chast/razdel-ii/glava-3/statia-15/" TargetMode="External" /><Relationship Id="rId7" Type="http://schemas.openxmlformats.org/officeDocument/2006/relationships/hyperlink" Target="https://sudact.ru/law/uk-rf/obshchaia-chast/razdel-iii/glava-10/statia-6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