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7B41BE" w:rsidP="00AF0324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Дело №</w:t>
      </w:r>
      <w:r w:rsidRPr="007B41BE" w:rsidR="00B96D79">
        <w:rPr>
          <w:rFonts w:ascii="Times New Roman" w:hAnsi="Times New Roman" w:cs="Times New Roman"/>
          <w:sz w:val="26"/>
          <w:szCs w:val="26"/>
        </w:rPr>
        <w:t>1-00</w:t>
      </w:r>
      <w:r w:rsidRPr="007B41BE" w:rsidR="00A77B96">
        <w:rPr>
          <w:rFonts w:ascii="Times New Roman" w:hAnsi="Times New Roman" w:cs="Times New Roman"/>
          <w:sz w:val="26"/>
          <w:szCs w:val="26"/>
        </w:rPr>
        <w:t>33</w:t>
      </w:r>
      <w:r w:rsidRPr="007B41BE" w:rsidR="00B96D79">
        <w:rPr>
          <w:rFonts w:ascii="Times New Roman" w:hAnsi="Times New Roman" w:cs="Times New Roman"/>
          <w:sz w:val="26"/>
          <w:szCs w:val="26"/>
        </w:rPr>
        <w:t>/11/201</w:t>
      </w:r>
      <w:r w:rsidRPr="007B41BE" w:rsidR="00A62895">
        <w:rPr>
          <w:rFonts w:ascii="Times New Roman" w:hAnsi="Times New Roman" w:cs="Times New Roman"/>
          <w:sz w:val="26"/>
          <w:szCs w:val="26"/>
        </w:rPr>
        <w:t>8</w:t>
      </w:r>
    </w:p>
    <w:p w:rsidR="005715E5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068D3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П Р И Г О В О Р</w:t>
      </w:r>
    </w:p>
    <w:p w:rsidR="00F068D3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28 декабря </w:t>
      </w:r>
      <w:r w:rsidRPr="007B41BE" w:rsidR="00A62895">
        <w:rPr>
          <w:rFonts w:ascii="Times New Roman" w:hAnsi="Times New Roman" w:cs="Times New Roman"/>
          <w:sz w:val="26"/>
          <w:szCs w:val="26"/>
        </w:rPr>
        <w:t xml:space="preserve">2018 </w:t>
      </w:r>
      <w:r w:rsidRPr="007B41BE">
        <w:rPr>
          <w:rFonts w:ascii="Times New Roman" w:hAnsi="Times New Roman" w:cs="Times New Roman"/>
          <w:sz w:val="26"/>
          <w:szCs w:val="26"/>
        </w:rPr>
        <w:t>года                                                                       город Севастополь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Мировой судья Ленинского судебного района города Севастополя судебного участка</w:t>
      </w:r>
      <w:r w:rsidRPr="007B41BE">
        <w:rPr>
          <w:rFonts w:ascii="Times New Roman" w:hAnsi="Times New Roman" w:cs="Times New Roman"/>
          <w:sz w:val="26"/>
          <w:szCs w:val="26"/>
        </w:rPr>
        <w:t xml:space="preserve"> №11 Тесля Ю.В.,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7B41BE" w:rsidR="00B96D79">
        <w:rPr>
          <w:rFonts w:ascii="Times New Roman" w:hAnsi="Times New Roman" w:cs="Times New Roman"/>
          <w:sz w:val="26"/>
          <w:szCs w:val="26"/>
        </w:rPr>
        <w:t>Кузьменко М.В.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7B41BE" w:rsidR="00A77B96">
        <w:rPr>
          <w:rFonts w:ascii="Times New Roman" w:hAnsi="Times New Roman" w:cs="Times New Roman"/>
          <w:sz w:val="26"/>
          <w:szCs w:val="26"/>
        </w:rPr>
        <w:t>Ал Хабаш С.С.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7B41BE" w:rsidR="00A77B96">
        <w:rPr>
          <w:rFonts w:ascii="Times New Roman" w:hAnsi="Times New Roman" w:cs="Times New Roman"/>
          <w:sz w:val="26"/>
          <w:szCs w:val="26"/>
        </w:rPr>
        <w:t>Дорофеевой Е.А.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</w:p>
    <w:p w:rsidR="00A77B96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Pr="007B41BE" w:rsidR="007B41BE">
        <w:rPr>
          <w:rFonts w:ascii="Times New Roman" w:hAnsi="Times New Roman" w:cs="Times New Roman"/>
          <w:sz w:val="26"/>
          <w:szCs w:val="26"/>
        </w:rPr>
        <w:t>ФИО</w:t>
      </w:r>
      <w:r w:rsidRPr="007B41B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553FC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7B41BE" w:rsidR="007B41BE">
        <w:rPr>
          <w:rFonts w:ascii="Times New Roman" w:hAnsi="Times New Roman" w:cs="Times New Roman"/>
          <w:sz w:val="26"/>
          <w:szCs w:val="26"/>
        </w:rPr>
        <w:t>ФИО1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</w:p>
    <w:p w:rsidR="009F5216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</w:t>
      </w:r>
      <w:r w:rsidRPr="007B41BE">
        <w:rPr>
          <w:rFonts w:ascii="Times New Roman" w:hAnsi="Times New Roman" w:cs="Times New Roman"/>
          <w:sz w:val="26"/>
          <w:szCs w:val="26"/>
        </w:rPr>
        <w:t xml:space="preserve">оле уголовное дело в отношении: 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Ал Хабаш С</w:t>
      </w:r>
      <w:r w:rsidRPr="007B41BE" w:rsidR="007B41BE">
        <w:rPr>
          <w:rFonts w:ascii="Times New Roman" w:hAnsi="Times New Roman" w:cs="Times New Roman"/>
          <w:sz w:val="26"/>
          <w:szCs w:val="26"/>
        </w:rPr>
        <w:t>.</w:t>
      </w:r>
      <w:r w:rsidRPr="007B41BE">
        <w:rPr>
          <w:rFonts w:ascii="Times New Roman" w:hAnsi="Times New Roman" w:cs="Times New Roman"/>
          <w:sz w:val="26"/>
          <w:szCs w:val="26"/>
        </w:rPr>
        <w:t>С</w:t>
      </w:r>
      <w:r w:rsidRPr="007B41BE" w:rsidR="007B41BE">
        <w:rPr>
          <w:rFonts w:ascii="Times New Roman" w:hAnsi="Times New Roman" w:cs="Times New Roman"/>
          <w:sz w:val="26"/>
          <w:szCs w:val="26"/>
        </w:rPr>
        <w:t>.</w:t>
      </w:r>
      <w:r w:rsidRPr="007B41BE">
        <w:rPr>
          <w:rFonts w:ascii="Times New Roman" w:hAnsi="Times New Roman" w:cs="Times New Roman"/>
          <w:sz w:val="26"/>
          <w:szCs w:val="26"/>
        </w:rPr>
        <w:t xml:space="preserve">, </w:t>
      </w:r>
      <w:r w:rsidRPr="007B41BE" w:rsidR="007B41BE">
        <w:rPr>
          <w:rFonts w:ascii="Times New Roman" w:hAnsi="Times New Roman" w:cs="Times New Roman"/>
          <w:sz w:val="26"/>
          <w:szCs w:val="26"/>
        </w:rPr>
        <w:t>(дата рождения), уроженца (изъято), гражданина ***, образование ***, (семейное положение), (наличие иждивенцев), (сведения о трудоустройстве), зарегистрированного по адресу: (изъято), проживающего по адресу: (изъято), не судимого,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обвиняемого в совершении преступлени</w:t>
      </w:r>
      <w:r w:rsidRPr="007B41BE" w:rsidR="008D6E90">
        <w:rPr>
          <w:rFonts w:ascii="Times New Roman" w:hAnsi="Times New Roman" w:cs="Times New Roman"/>
          <w:sz w:val="26"/>
          <w:szCs w:val="26"/>
        </w:rPr>
        <w:t>я</w:t>
      </w:r>
      <w:r w:rsidRPr="007B41BE">
        <w:rPr>
          <w:rFonts w:ascii="Times New Roman" w:hAnsi="Times New Roman" w:cs="Times New Roman"/>
          <w:sz w:val="26"/>
          <w:szCs w:val="26"/>
        </w:rPr>
        <w:t>, предусмотренн</w:t>
      </w:r>
      <w:r w:rsidRPr="007B41BE" w:rsidR="008D6E90">
        <w:rPr>
          <w:rFonts w:ascii="Times New Roman" w:hAnsi="Times New Roman" w:cs="Times New Roman"/>
          <w:sz w:val="26"/>
          <w:szCs w:val="26"/>
        </w:rPr>
        <w:t>ого</w:t>
      </w:r>
      <w:r w:rsidRPr="007B41BE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Pr="007B41BE">
        <w:rPr>
          <w:rFonts w:ascii="Times New Roman" w:hAnsi="Times New Roman" w:cs="Times New Roman"/>
          <w:snapToGrid w:val="0"/>
          <w:sz w:val="26"/>
          <w:szCs w:val="26"/>
        </w:rPr>
        <w:t>ст. 319 УК РФ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</w:p>
    <w:p w:rsidR="008D6E90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У С </w:t>
      </w:r>
      <w:r w:rsidRPr="007B41BE">
        <w:rPr>
          <w:rFonts w:ascii="Times New Roman" w:hAnsi="Times New Roman" w:cs="Times New Roman"/>
          <w:sz w:val="26"/>
          <w:szCs w:val="26"/>
        </w:rPr>
        <w:t>Т А Н О В И Л: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Ал Хабаш С.С. публично оскорбил представителя власти при исполнении им своих должностных обязанностей, при следующих обстоятельствах.</w:t>
      </w:r>
    </w:p>
    <w:p w:rsidR="00227134" w:rsidRPr="007B41BE" w:rsidP="00AF032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Ал Хабаш С.С. 19 октября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2018 года в 21 час 50 минут, пребывая в состоянии алкогольного опьянения, находяс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ь в общественном месте, на площадке вблизи обелиска «Городу – Герою Севастополю», расположенного неподалёку от дома №2 по ул.  Капитанская в городе Севастополе, на сделанные 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«должность» ФИО</w:t>
      </w:r>
      <w:r w:rsidRPr="007B41BE" w:rsidR="009E415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замечания за нарушения общественного порядка, стал вести себя вызывающе, выражал свое недовольство замечаниями сотрудника полиции. </w:t>
      </w:r>
      <w:r w:rsidRPr="007B41BE" w:rsidR="009E415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 Хабаш С.С.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достоверно осознавая, что 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является представителем власти и находится при исполнении своих служебных обязанностей, игнорируя законные требования </w:t>
      </w:r>
      <w:r w:rsidRPr="007B41BE" w:rsidR="009E415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начальника войскового наряда</w:t>
      </w:r>
      <w:r w:rsidRPr="007B41BE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прекращении нарушения общественного порядка,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следуя возникше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му преступному умыслу, направленному на публичное оскорбление представителя власти в связи с исполнением им своих должностных обязанностей, с целью унижения профессиональной чести и достоинства 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7B41BE" w:rsidR="009E415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 w:rsidR="00033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ак представителя власти, а также подрыва автори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тета органов власти в целом, публично, в присутствии сторонних лиц, в грубой и неприличной форме выразился в адрес 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7B41BE"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нецензурной бранью, тем самым, унизив его честь и достоинство как представителя власти, </w:t>
      </w:r>
      <w:r w:rsidRPr="007B41BE">
        <w:rPr>
          <w:rFonts w:ascii="Times New Roman" w:hAnsi="Times New Roman" w:cs="Times New Roman"/>
          <w:sz w:val="26"/>
          <w:szCs w:val="26"/>
        </w:rPr>
        <w:t>то есть публично оскорбил указанного пр</w:t>
      </w:r>
      <w:r w:rsidRPr="007B41BE">
        <w:rPr>
          <w:rFonts w:ascii="Times New Roman" w:hAnsi="Times New Roman" w:cs="Times New Roman"/>
          <w:sz w:val="26"/>
          <w:szCs w:val="26"/>
        </w:rPr>
        <w:t>едставителя власти при исполнении им своих должностных обязанностей.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окончании предварительного расследования при ознакомлении с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материалами уголовного дела </w:t>
      </w:r>
      <w:r w:rsidRPr="007B41BE" w:rsidR="009E4153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 консультации с адвокатом заявил ходатайство о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постановлении приговора без проведения судебного разбирательства, которое поддержал в судебном заседании.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разъяснены ограничения в назначении наказа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ния, предусмотренные ч. 2 ст. 316 УПК РФ и пределы обжалования приговора, установленные ст. 317 УПК РФ.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Государственный обвинитель, потерпевший </w:t>
      </w:r>
      <w:r w:rsid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согласны с рассмотрением уголовного дела без проведения судебного разбирательства.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обвиняется в совершении преступления, предусмотренного ст. </w:t>
      </w:r>
      <w:r w:rsidRPr="007B41BE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319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за которое предусмотрено наказание, не превышающее 10 лет лишения свободы. Вину в содеянном </w:t>
      </w:r>
      <w:r w:rsidRPr="007B41BE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признал полностью, с предъявленным обвинением согласен.</w:t>
      </w:r>
    </w:p>
    <w:p w:rsidR="00747B3C" w:rsidRPr="007B41BE" w:rsidP="00A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 таких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обстоятельствах суд считает возможным постановление приговора без проведения судебного разбирательства.</w:t>
      </w:r>
    </w:p>
    <w:p w:rsidR="00F068D3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Вина </w:t>
      </w:r>
      <w:r w:rsidRPr="007B41BE" w:rsidR="009E4153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подтверждается доказательствами, собранными в ходе предварительного расследования, поэтому, суд признает предъявленное ему обвинение,</w:t>
      </w:r>
      <w:r w:rsidRPr="007B41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обоснованным и квалифицирует его действия по</w:t>
      </w:r>
      <w:r w:rsidRPr="007B41BE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>
        <w:rPr>
          <w:rFonts w:ascii="Times New Roman" w:hAnsi="Times New Roman" w:cs="Times New Roman"/>
          <w:sz w:val="26"/>
          <w:szCs w:val="26"/>
        </w:rPr>
        <w:t>ст. 319 УК РФ</w:t>
      </w:r>
      <w:r w:rsidRPr="007B41BE" w:rsidR="008D787B">
        <w:rPr>
          <w:rFonts w:ascii="Times New Roman" w:hAnsi="Times New Roman" w:cs="Times New Roman"/>
          <w:sz w:val="26"/>
          <w:szCs w:val="26"/>
        </w:rPr>
        <w:t>, как</w:t>
      </w:r>
      <w:r w:rsidRPr="007B41BE">
        <w:rPr>
          <w:rFonts w:ascii="Times New Roman" w:hAnsi="Times New Roman" w:cs="Times New Roman"/>
          <w:sz w:val="26"/>
          <w:szCs w:val="26"/>
        </w:rPr>
        <w:t xml:space="preserve"> публичное оскорбление представителя власти при исполнении им своих должностных обязанностей</w:t>
      </w:r>
      <w:r w:rsidRPr="007B41BE" w:rsidR="008D787B">
        <w:rPr>
          <w:rFonts w:ascii="Times New Roman" w:hAnsi="Times New Roman" w:cs="Times New Roman"/>
          <w:sz w:val="26"/>
          <w:szCs w:val="26"/>
        </w:rPr>
        <w:t>.</w:t>
      </w:r>
    </w:p>
    <w:p w:rsidR="009A4F0D" w:rsidRPr="007B41BE" w:rsidP="00AF0324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41BE">
        <w:rPr>
          <w:rFonts w:ascii="Times New Roman" w:hAnsi="Times New Roman" w:cs="Times New Roman"/>
          <w:color w:val="auto"/>
          <w:sz w:val="26"/>
          <w:szCs w:val="26"/>
        </w:rPr>
        <w:t xml:space="preserve">При назначении подсудимому </w:t>
      </w:r>
      <w:r w:rsidRPr="007B41BE" w:rsidR="009E4153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>наказания, суд учитывает общественную опасность совершенн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>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удовлет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 xml:space="preserve">ворительно, как лицо, жалоб на поведение которого не поступало, </w:t>
      </w:r>
      <w:r w:rsidRPr="007B41BE" w:rsidR="00725BA1">
        <w:rPr>
          <w:rFonts w:ascii="Times New Roman" w:hAnsi="Times New Roman" w:cs="Times New Roman"/>
          <w:color w:val="auto"/>
          <w:sz w:val="26"/>
          <w:szCs w:val="26"/>
        </w:rPr>
        <w:t xml:space="preserve">официально не 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>трудоустроен, а также учитывает влияние назначенного наказания на исправление осужденного и на условия жизни его семьи.</w:t>
      </w:r>
    </w:p>
    <w:p w:rsidR="00725BA1" w:rsidRPr="007B41BE" w:rsidP="00AF0324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Обстоятельствами,</w:t>
      </w:r>
      <w:r w:rsidRPr="007B41BE" w:rsidR="00433F08">
        <w:rPr>
          <w:rFonts w:ascii="Times New Roman" w:hAnsi="Times New Roman" w:cs="Times New Roman"/>
          <w:sz w:val="26"/>
          <w:szCs w:val="26"/>
        </w:rPr>
        <w:t xml:space="preserve"> </w:t>
      </w:r>
      <w:r w:rsidRPr="007B41BE">
        <w:rPr>
          <w:rFonts w:ascii="Times New Roman" w:hAnsi="Times New Roman" w:cs="Times New Roman"/>
          <w:sz w:val="26"/>
          <w:szCs w:val="26"/>
        </w:rPr>
        <w:t xml:space="preserve">смягчающими наказание </w:t>
      </w:r>
      <w:r w:rsidRPr="007B41BE" w:rsidR="009E4153">
        <w:rPr>
          <w:rFonts w:ascii="Times New Roman" w:hAnsi="Times New Roman" w:cs="Times New Roman"/>
          <w:sz w:val="26"/>
          <w:szCs w:val="26"/>
        </w:rPr>
        <w:t>Ал Хабаш С.С.</w:t>
      </w:r>
      <w:r w:rsidRPr="007B41BE">
        <w:rPr>
          <w:rFonts w:ascii="Times New Roman" w:hAnsi="Times New Roman" w:cs="Times New Roman"/>
          <w:sz w:val="26"/>
          <w:szCs w:val="26"/>
        </w:rPr>
        <w:t xml:space="preserve">, </w:t>
      </w:r>
      <w:r w:rsidRPr="007B41BE">
        <w:rPr>
          <w:rFonts w:ascii="Times New Roman" w:hAnsi="Times New Roman" w:cs="Times New Roman"/>
          <w:sz w:val="26"/>
          <w:szCs w:val="26"/>
        </w:rPr>
        <w:t>предусмотренными п. «</w:t>
      </w:r>
      <w:r w:rsidRPr="007B41BE" w:rsidR="00B843AE">
        <w:rPr>
          <w:rFonts w:ascii="Times New Roman" w:hAnsi="Times New Roman" w:cs="Times New Roman"/>
          <w:sz w:val="26"/>
          <w:szCs w:val="26"/>
        </w:rPr>
        <w:t>и</w:t>
      </w:r>
      <w:r w:rsidRPr="007B41BE" w:rsidR="00033EBD">
        <w:rPr>
          <w:rFonts w:ascii="Times New Roman" w:hAnsi="Times New Roman" w:cs="Times New Roman"/>
          <w:sz w:val="26"/>
          <w:szCs w:val="26"/>
        </w:rPr>
        <w:t>, к</w:t>
      </w:r>
      <w:r w:rsidRPr="007B41BE">
        <w:rPr>
          <w:rFonts w:ascii="Times New Roman" w:hAnsi="Times New Roman" w:cs="Times New Roman"/>
          <w:sz w:val="26"/>
          <w:szCs w:val="26"/>
        </w:rPr>
        <w:t xml:space="preserve">» ч. 1, ч. 2 ст. 61 УК РФ, суд признает раскаяние в содеянном, </w:t>
      </w:r>
      <w:r w:rsidRPr="007B41BE" w:rsidR="00A34DEA">
        <w:rPr>
          <w:rFonts w:ascii="Times New Roman" w:hAnsi="Times New Roman" w:cs="Times New Roman"/>
          <w:sz w:val="26"/>
          <w:szCs w:val="26"/>
        </w:rPr>
        <w:t>признание вины</w:t>
      </w:r>
      <w:r w:rsidRPr="007B41BE">
        <w:rPr>
          <w:rFonts w:ascii="Times New Roman" w:hAnsi="Times New Roman" w:cs="Times New Roman"/>
          <w:sz w:val="26"/>
          <w:szCs w:val="26"/>
        </w:rPr>
        <w:t xml:space="preserve">, </w:t>
      </w:r>
      <w:r w:rsidRPr="007B41BE" w:rsidR="00B843AE">
        <w:rPr>
          <w:rFonts w:ascii="Times New Roman" w:hAnsi="Times New Roman" w:cs="Times New Roman"/>
          <w:sz w:val="26"/>
          <w:szCs w:val="26"/>
        </w:rPr>
        <w:t>активное способствование раскрытие и расследованию преступления</w:t>
      </w:r>
      <w:r w:rsidRPr="007B41BE" w:rsidR="009E4153">
        <w:rPr>
          <w:rFonts w:ascii="Times New Roman" w:hAnsi="Times New Roman" w:cs="Times New Roman"/>
          <w:sz w:val="26"/>
          <w:szCs w:val="26"/>
        </w:rPr>
        <w:t xml:space="preserve">, </w:t>
      </w:r>
      <w:r w:rsidRPr="007B41BE" w:rsidR="009E4153">
        <w:rPr>
          <w:rFonts w:ascii="Times New Roman" w:hAnsi="Times New Roman" w:cs="Times New Roman"/>
          <w:color w:val="auto"/>
          <w:sz w:val="26"/>
          <w:szCs w:val="26"/>
          <w:lang w:bidi="ar-SA"/>
        </w:rPr>
        <w:t>иные действия, направленные на заглаживание вреда, причиненного потерпевшему, выразившиеся в принесении извинений</w:t>
      </w:r>
      <w:r w:rsidRPr="007B41BE" w:rsidR="00B843AE">
        <w:rPr>
          <w:rFonts w:ascii="Times New Roman" w:hAnsi="Times New Roman" w:cs="Times New Roman"/>
          <w:sz w:val="26"/>
          <w:szCs w:val="26"/>
        </w:rPr>
        <w:t>.</w:t>
      </w:r>
    </w:p>
    <w:p w:rsidR="00AF0324" w:rsidRPr="007B41BE" w:rsidP="00AF0324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Согласно ч. 1.1 ст. 63 УК РФ суд, учитывая характер и степень общественной опасности совершенного преступления, изложенные обстоятельства его совершения и личность виновно</w:t>
      </w:r>
      <w:r w:rsidRPr="007B41BE">
        <w:rPr>
          <w:rFonts w:ascii="Times New Roman" w:hAnsi="Times New Roman" w:cs="Times New Roman"/>
          <w:sz w:val="26"/>
          <w:szCs w:val="26"/>
        </w:rPr>
        <w:t>го</w:t>
      </w:r>
      <w:r w:rsidRPr="007B41BE">
        <w:rPr>
          <w:rFonts w:ascii="Times New Roman" w:hAnsi="Times New Roman" w:cs="Times New Roman"/>
          <w:sz w:val="26"/>
          <w:szCs w:val="26"/>
        </w:rPr>
        <w:t>, признает совершение преступления в состоянии опьянени</w:t>
      </w:r>
      <w:r w:rsidRPr="007B41BE">
        <w:rPr>
          <w:rFonts w:ascii="Times New Roman" w:hAnsi="Times New Roman" w:cs="Times New Roman"/>
          <w:sz w:val="26"/>
          <w:szCs w:val="26"/>
        </w:rPr>
        <w:t>я, вызванного употреблением алкоголя, обстоятельством, отягчающим наказание Ал Хабаш С.С.,</w:t>
      </w:r>
      <w:r w:rsidRPr="007B41BE">
        <w:rPr>
          <w:rFonts w:ascii="Times New Roman" w:hAnsi="Times New Roman" w:cs="Times New Roman"/>
          <w:sz w:val="26"/>
          <w:szCs w:val="26"/>
        </w:rPr>
        <w:t xml:space="preserve"> </w:t>
      </w:r>
      <w:r w:rsidRPr="007B41BE">
        <w:rPr>
          <w:rFonts w:ascii="Times New Roman" w:hAnsi="Times New Roman" w:cs="Times New Roman"/>
          <w:sz w:val="26"/>
          <w:szCs w:val="26"/>
        </w:rPr>
        <w:t>поскольку указанное состояние подтверждено сам</w:t>
      </w:r>
      <w:r w:rsidRPr="007B41BE">
        <w:rPr>
          <w:rFonts w:ascii="Times New Roman" w:hAnsi="Times New Roman" w:cs="Times New Roman"/>
          <w:sz w:val="26"/>
          <w:szCs w:val="26"/>
        </w:rPr>
        <w:t>им</w:t>
      </w:r>
      <w:r w:rsidRPr="007B41BE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7B41BE">
        <w:rPr>
          <w:rFonts w:ascii="Times New Roman" w:hAnsi="Times New Roman" w:cs="Times New Roman"/>
          <w:sz w:val="26"/>
          <w:szCs w:val="26"/>
        </w:rPr>
        <w:t>ым</w:t>
      </w:r>
      <w:r w:rsidRPr="007B41BE">
        <w:rPr>
          <w:rFonts w:ascii="Times New Roman" w:hAnsi="Times New Roman" w:cs="Times New Roman"/>
          <w:sz w:val="26"/>
          <w:szCs w:val="26"/>
        </w:rPr>
        <w:t xml:space="preserve"> и оказало влияние на е</w:t>
      </w:r>
      <w:r w:rsidRPr="007B41BE">
        <w:rPr>
          <w:rFonts w:ascii="Times New Roman" w:hAnsi="Times New Roman" w:cs="Times New Roman"/>
          <w:sz w:val="26"/>
          <w:szCs w:val="26"/>
        </w:rPr>
        <w:t>го</w:t>
      </w:r>
      <w:r w:rsidRPr="007B41BE">
        <w:rPr>
          <w:rFonts w:ascii="Times New Roman" w:hAnsi="Times New Roman" w:cs="Times New Roman"/>
          <w:sz w:val="26"/>
          <w:szCs w:val="26"/>
        </w:rPr>
        <w:t xml:space="preserve"> поведение при совершении преступления.</w:t>
      </w:r>
    </w:p>
    <w:p w:rsidR="00694DFF" w:rsidRPr="007B41BE" w:rsidP="00AF0324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Учитывая фактические обстоятельства совер</w:t>
      </w:r>
      <w:r w:rsidRPr="007B41BE">
        <w:rPr>
          <w:rFonts w:ascii="Times New Roman" w:hAnsi="Times New Roman" w:cs="Times New Roman"/>
          <w:sz w:val="26"/>
          <w:szCs w:val="26"/>
        </w:rPr>
        <w:t xml:space="preserve">шенного </w:t>
      </w:r>
      <w:r w:rsidRPr="007B41BE" w:rsidR="00AF0324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hAnsi="Times New Roman" w:cs="Times New Roman"/>
          <w:sz w:val="26"/>
          <w:szCs w:val="26"/>
        </w:rPr>
        <w:t xml:space="preserve">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Pr="007B41BE" w:rsidR="00AF0324">
        <w:rPr>
          <w:rFonts w:ascii="Times New Roman" w:hAnsi="Times New Roman" w:cs="Times New Roman"/>
          <w:sz w:val="26"/>
          <w:szCs w:val="26"/>
        </w:rPr>
        <w:t>Ал Хабаш С.С.</w:t>
      </w:r>
      <w:r w:rsidRPr="007B41BE" w:rsidR="00535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B41BE">
        <w:rPr>
          <w:rFonts w:ascii="Times New Roman" w:hAnsi="Times New Roman" w:cs="Times New Roman"/>
          <w:sz w:val="26"/>
          <w:szCs w:val="26"/>
        </w:rPr>
        <w:t>с назначением наказания в виде штрафа</w:t>
      </w:r>
      <w:r w:rsidRPr="007B41BE" w:rsidR="009A4F0D">
        <w:rPr>
          <w:rFonts w:ascii="Times New Roman" w:hAnsi="Times New Roman" w:cs="Times New Roman"/>
          <w:sz w:val="26"/>
          <w:szCs w:val="26"/>
        </w:rPr>
        <w:t>.</w:t>
      </w:r>
    </w:p>
    <w:p w:rsidR="00EF7E69" w:rsidRPr="007B41BE" w:rsidP="00AF03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7B41BE" w:rsidR="00AF0324">
        <w:rPr>
          <w:rFonts w:ascii="Times New Roman" w:hAnsi="Times New Roman" w:cs="Times New Roman"/>
          <w:sz w:val="26"/>
          <w:szCs w:val="26"/>
        </w:rPr>
        <w:t>Ал Хабаш С.С.</w:t>
      </w:r>
      <w:r w:rsidRPr="007B41BE">
        <w:rPr>
          <w:rFonts w:ascii="Times New Roman" w:hAnsi="Times New Roman" w:cs="Times New Roman"/>
          <w:sz w:val="26"/>
          <w:szCs w:val="26"/>
        </w:rPr>
        <w:t>,</w:t>
      </w:r>
      <w:r w:rsidRPr="007B41BE" w:rsidR="00AF0324">
        <w:rPr>
          <w:rFonts w:ascii="Times New Roman" w:hAnsi="Times New Roman" w:cs="Times New Roman"/>
          <w:sz w:val="26"/>
          <w:szCs w:val="26"/>
        </w:rPr>
        <w:t xml:space="preserve"> </w:t>
      </w:r>
      <w:r w:rsidRPr="007B41BE">
        <w:rPr>
          <w:rFonts w:ascii="Times New Roman" w:hAnsi="Times New Roman" w:cs="Times New Roman"/>
          <w:sz w:val="26"/>
          <w:szCs w:val="26"/>
        </w:rPr>
        <w:t>а также с учетом возможности получения заработной платы или иного дохода.</w:t>
      </w:r>
    </w:p>
    <w:p w:rsidR="00B75B34" w:rsidRPr="007B41BE" w:rsidP="00AF0324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7B41BE" w:rsidR="00AF0324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hAnsi="Times New Roman" w:cs="Times New Roman"/>
          <w:sz w:val="26"/>
          <w:szCs w:val="26"/>
        </w:rPr>
        <w:t>установлено, что он трудоспособе</w:t>
      </w:r>
      <w:r w:rsidRPr="007B41BE">
        <w:rPr>
          <w:rFonts w:ascii="Times New Roman" w:hAnsi="Times New Roman" w:cs="Times New Roman"/>
          <w:sz w:val="26"/>
          <w:szCs w:val="26"/>
        </w:rPr>
        <w:t>н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</w:t>
      </w:r>
    </w:p>
    <w:p w:rsidR="00535679" w:rsidRPr="007B41BE" w:rsidP="00AF0324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41BE">
        <w:rPr>
          <w:rFonts w:ascii="Times New Roman" w:hAnsi="Times New Roman" w:cs="Times New Roman"/>
          <w:color w:val="auto"/>
          <w:sz w:val="26"/>
          <w:szCs w:val="26"/>
        </w:rPr>
        <w:t>Учитывая, что в ходе судебного заседания не были установлены исключительные обстоятельства, связ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 xml:space="preserve">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7B41BE" w:rsidR="00AF0324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 xml:space="preserve">положений </w:t>
      </w:r>
      <w:r w:rsidRPr="007B41BE">
        <w:rPr>
          <w:rFonts w:ascii="Times New Roman" w:hAnsi="Times New Roman" w:cs="Times New Roman"/>
          <w:color w:val="auto"/>
          <w:sz w:val="26"/>
          <w:szCs w:val="26"/>
        </w:rPr>
        <w:t>ст.ст.64, 73 УК РФ, судом не усматривается.</w:t>
      </w:r>
    </w:p>
    <w:p w:rsidR="00535679" w:rsidRPr="007B41BE" w:rsidP="00AF0324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41BE">
        <w:rPr>
          <w:rFonts w:ascii="Times New Roman" w:hAnsi="Times New Roman" w:cs="Times New Roman"/>
          <w:sz w:val="26"/>
          <w:szCs w:val="26"/>
          <w:shd w:val="clear" w:color="auto" w:fill="FFFFFF"/>
        </w:rPr>
        <w:t>Избранная м</w:t>
      </w:r>
      <w:r w:rsidRPr="007B41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ера пресечения в виде подписки о невыезде и надлежащем поведении подлежит оставлению </w:t>
      </w:r>
      <w:r w:rsidRPr="007B41BE" w:rsidR="00AF0324">
        <w:rPr>
          <w:rFonts w:ascii="Times New Roman" w:hAnsi="Times New Roman" w:cs="Times New Roman"/>
          <w:sz w:val="26"/>
          <w:szCs w:val="26"/>
        </w:rPr>
        <w:t xml:space="preserve">Ал Хабаш С.С. </w:t>
      </w:r>
      <w:r w:rsidRPr="007B41BE">
        <w:rPr>
          <w:rFonts w:ascii="Times New Roman" w:hAnsi="Times New Roman" w:cs="Times New Roman"/>
          <w:sz w:val="26"/>
          <w:szCs w:val="26"/>
          <w:shd w:val="clear" w:color="auto" w:fill="FFFFFF"/>
        </w:rPr>
        <w:t>до вступления приговора в законную силу без изменения.</w:t>
      </w:r>
    </w:p>
    <w:p w:rsidR="00535679" w:rsidRPr="007B41BE" w:rsidP="00AF0324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307-309, 316-317, 322 УПК РФ, суд</w:t>
      </w:r>
    </w:p>
    <w:p w:rsidR="00535679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5679" w:rsidRPr="007B41BE" w:rsidP="00AF032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П Р И Г О В О</w:t>
      </w:r>
      <w:r w:rsidRPr="007B41BE">
        <w:rPr>
          <w:rFonts w:ascii="Times New Roman" w:hAnsi="Times New Roman" w:cs="Times New Roman"/>
          <w:sz w:val="26"/>
          <w:szCs w:val="26"/>
        </w:rPr>
        <w:t xml:space="preserve"> Р И Л:</w:t>
      </w:r>
    </w:p>
    <w:p w:rsidR="00535679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Ал Хабаш С</w:t>
      </w:r>
      <w:r w:rsidR="007B41BE">
        <w:rPr>
          <w:rFonts w:ascii="Times New Roman" w:hAnsi="Times New Roman" w:cs="Times New Roman"/>
          <w:sz w:val="26"/>
          <w:szCs w:val="26"/>
        </w:rPr>
        <w:t>.</w:t>
      </w:r>
      <w:r w:rsidRPr="007B41BE">
        <w:rPr>
          <w:rFonts w:ascii="Times New Roman" w:hAnsi="Times New Roman" w:cs="Times New Roman"/>
          <w:sz w:val="26"/>
          <w:szCs w:val="26"/>
        </w:rPr>
        <w:t>С</w:t>
      </w:r>
      <w:r w:rsidR="007B41BE">
        <w:rPr>
          <w:rFonts w:ascii="Times New Roman" w:hAnsi="Times New Roman" w:cs="Times New Roman"/>
          <w:sz w:val="26"/>
          <w:szCs w:val="26"/>
        </w:rPr>
        <w:t xml:space="preserve">. </w:t>
      </w:r>
      <w:r w:rsidRPr="007B41B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ст. 319 УК РФ, и назначить наказание в виде штрафа в размере </w:t>
      </w:r>
      <w:r w:rsidR="007B41BE">
        <w:rPr>
          <w:rFonts w:ascii="Times New Roman" w:hAnsi="Times New Roman" w:cs="Times New Roman"/>
          <w:sz w:val="26"/>
          <w:szCs w:val="26"/>
        </w:rPr>
        <w:t xml:space="preserve">*** </w:t>
      </w:r>
      <w:r w:rsidRPr="007B41BE">
        <w:rPr>
          <w:rFonts w:ascii="Times New Roman" w:hAnsi="Times New Roman" w:cs="Times New Roman"/>
          <w:sz w:val="26"/>
          <w:szCs w:val="26"/>
        </w:rPr>
        <w:t>рублей.</w:t>
      </w:r>
    </w:p>
    <w:p w:rsidR="003751ED" w:rsidRPr="007B41BE" w:rsidP="00AF03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B41BE" w:rsidR="00AF0324">
        <w:rPr>
          <w:rFonts w:ascii="Times New Roman" w:hAnsi="Times New Roman" w:cs="Times New Roman"/>
          <w:sz w:val="26"/>
          <w:szCs w:val="26"/>
        </w:rPr>
        <w:t>Ал Хабаш С</w:t>
      </w:r>
      <w:r w:rsidR="007B41BE">
        <w:rPr>
          <w:rFonts w:ascii="Times New Roman" w:hAnsi="Times New Roman" w:cs="Times New Roman"/>
          <w:sz w:val="26"/>
          <w:szCs w:val="26"/>
        </w:rPr>
        <w:t>.</w:t>
      </w:r>
      <w:r w:rsidRPr="007B41BE" w:rsidR="00AF0324">
        <w:rPr>
          <w:rFonts w:ascii="Times New Roman" w:hAnsi="Times New Roman" w:cs="Times New Roman"/>
          <w:sz w:val="26"/>
          <w:szCs w:val="26"/>
        </w:rPr>
        <w:t>С</w:t>
      </w:r>
      <w:r w:rsidR="007B41BE">
        <w:rPr>
          <w:rFonts w:ascii="Times New Roman" w:hAnsi="Times New Roman" w:cs="Times New Roman"/>
          <w:sz w:val="26"/>
          <w:szCs w:val="26"/>
        </w:rPr>
        <w:t>.</w:t>
      </w:r>
      <w:r w:rsidRPr="007B41BE">
        <w:rPr>
          <w:rFonts w:ascii="Times New Roman" w:hAnsi="Times New Roman" w:cs="Times New Roman"/>
          <w:sz w:val="26"/>
          <w:szCs w:val="26"/>
        </w:rPr>
        <w:t xml:space="preserve">, что в соответствии со статьями 31 и 32 УИК РФ </w:t>
      </w:r>
      <w:r w:rsidRPr="007B41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он </w:t>
      </w:r>
      <w:r w:rsidRPr="007B41BE">
        <w:rPr>
          <w:rFonts w:ascii="Times New Roman" w:hAnsi="Times New Roman" w:cs="Times New Roman"/>
          <w:sz w:val="26"/>
          <w:szCs w:val="26"/>
        </w:rPr>
        <w:t xml:space="preserve"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</w:t>
      </w:r>
      <w:r w:rsidRPr="007B41BE">
        <w:rPr>
          <w:rFonts w:ascii="Times New Roman" w:hAnsi="Times New Roman" w:cs="Times New Roman"/>
          <w:sz w:val="26"/>
          <w:szCs w:val="26"/>
        </w:rPr>
        <w:t>УК РФ.</w:t>
      </w:r>
    </w:p>
    <w:p w:rsidR="003751ED" w:rsidRPr="007B41BE" w:rsidP="00AF0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Pr="007B41BE" w:rsidR="00AF0324">
        <w:rPr>
          <w:rFonts w:ascii="Times New Roman" w:hAnsi="Times New Roman" w:cs="Times New Roman"/>
          <w:sz w:val="26"/>
          <w:szCs w:val="26"/>
        </w:rPr>
        <w:t>Ал Хабаш С</w:t>
      </w:r>
      <w:r w:rsidR="007B41BE">
        <w:rPr>
          <w:rFonts w:ascii="Times New Roman" w:hAnsi="Times New Roman" w:cs="Times New Roman"/>
          <w:sz w:val="26"/>
          <w:szCs w:val="26"/>
        </w:rPr>
        <w:t>.</w:t>
      </w:r>
      <w:r w:rsidRPr="007B41BE" w:rsidR="00AF0324">
        <w:rPr>
          <w:rFonts w:ascii="Times New Roman" w:hAnsi="Times New Roman" w:cs="Times New Roman"/>
          <w:sz w:val="26"/>
          <w:szCs w:val="26"/>
        </w:rPr>
        <w:t>С</w:t>
      </w:r>
      <w:r w:rsidR="007B41BE">
        <w:rPr>
          <w:rFonts w:ascii="Times New Roman" w:hAnsi="Times New Roman" w:cs="Times New Roman"/>
          <w:sz w:val="26"/>
          <w:szCs w:val="26"/>
        </w:rPr>
        <w:t xml:space="preserve">. </w:t>
      </w:r>
      <w:r w:rsidRPr="007B41BE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изменений в виде подписки о невыезде и надлежащем поведении.</w:t>
      </w:r>
    </w:p>
    <w:p w:rsidR="003751ED" w:rsidRPr="007B41BE" w:rsidP="00AF0324">
      <w:pPr>
        <w:pStyle w:val="20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7B41BE">
        <w:rPr>
          <w:sz w:val="26"/>
          <w:szCs w:val="26"/>
        </w:rPr>
        <w:t xml:space="preserve">Реквизиты для оплаты штрафа: </w:t>
      </w:r>
      <w:r w:rsidR="007B41BE">
        <w:rPr>
          <w:sz w:val="26"/>
          <w:szCs w:val="26"/>
        </w:rPr>
        <w:t>***</w:t>
      </w:r>
    </w:p>
    <w:p w:rsidR="00535679" w:rsidRPr="007B41BE" w:rsidP="00AF03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</w:t>
      </w:r>
      <w:r w:rsidRPr="007B41BE">
        <w:rPr>
          <w:rFonts w:ascii="Times New Roman" w:hAnsi="Times New Roman" w:cs="Times New Roman"/>
          <w:sz w:val="26"/>
          <w:szCs w:val="26"/>
        </w:rPr>
        <w:t xml:space="preserve">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35679" w:rsidRPr="007B41BE" w:rsidP="00AF03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7B41BE" w:rsidP="00AF03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7B41BE" w:rsidP="00AF03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1BE">
        <w:rPr>
          <w:rFonts w:ascii="Times New Roman" w:hAnsi="Times New Roman" w:cs="Times New Roman"/>
          <w:sz w:val="26"/>
          <w:szCs w:val="26"/>
        </w:rPr>
        <w:t xml:space="preserve">Председательствующий: (подпись)     </w:t>
      </w:r>
      <w:r w:rsidRPr="007B41BE">
        <w:rPr>
          <w:rFonts w:ascii="Times New Roman" w:hAnsi="Times New Roman" w:cs="Times New Roman"/>
          <w:sz w:val="26"/>
          <w:szCs w:val="26"/>
        </w:rPr>
        <w:tab/>
      </w:r>
      <w:r w:rsidRPr="007B41BE">
        <w:rPr>
          <w:rFonts w:ascii="Times New Roman" w:hAnsi="Times New Roman" w:cs="Times New Roman"/>
          <w:sz w:val="26"/>
          <w:szCs w:val="26"/>
        </w:rPr>
        <w:tab/>
      </w:r>
      <w:r w:rsidRPr="007B41BE">
        <w:rPr>
          <w:rFonts w:ascii="Times New Roman" w:hAnsi="Times New Roman" w:cs="Times New Roman"/>
          <w:sz w:val="26"/>
          <w:szCs w:val="26"/>
        </w:rPr>
        <w:tab/>
      </w:r>
      <w:r w:rsidRPr="007B41B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Sect="0053599E">
      <w:footerReference w:type="default" r:id="rId4"/>
      <w:pgSz w:w="11900" w:h="16840"/>
      <w:pgMar w:top="709" w:right="843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6777193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B41BE">
          <w:rPr>
            <w:noProof/>
          </w:rPr>
          <w:t>1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33EBD"/>
    <w:rsid w:val="000501CA"/>
    <w:rsid w:val="00093700"/>
    <w:rsid w:val="000A79E0"/>
    <w:rsid w:val="000A7FC4"/>
    <w:rsid w:val="000C19C2"/>
    <w:rsid w:val="000D6C4D"/>
    <w:rsid w:val="000E4629"/>
    <w:rsid w:val="000F6BBE"/>
    <w:rsid w:val="00110AC7"/>
    <w:rsid w:val="00114E2C"/>
    <w:rsid w:val="00173C6E"/>
    <w:rsid w:val="00192EF1"/>
    <w:rsid w:val="001A0D2C"/>
    <w:rsid w:val="001C5C40"/>
    <w:rsid w:val="001D40FB"/>
    <w:rsid w:val="00225A15"/>
    <w:rsid w:val="00227134"/>
    <w:rsid w:val="00227B09"/>
    <w:rsid w:val="00264ECC"/>
    <w:rsid w:val="0027028A"/>
    <w:rsid w:val="002A6F98"/>
    <w:rsid w:val="002D68C3"/>
    <w:rsid w:val="002F5FAC"/>
    <w:rsid w:val="00336DA8"/>
    <w:rsid w:val="003371EE"/>
    <w:rsid w:val="00355583"/>
    <w:rsid w:val="0037371C"/>
    <w:rsid w:val="003751ED"/>
    <w:rsid w:val="0038303F"/>
    <w:rsid w:val="00393591"/>
    <w:rsid w:val="003A2D46"/>
    <w:rsid w:val="003B6761"/>
    <w:rsid w:val="003F58AF"/>
    <w:rsid w:val="00433F08"/>
    <w:rsid w:val="0046448D"/>
    <w:rsid w:val="00483226"/>
    <w:rsid w:val="004B04BF"/>
    <w:rsid w:val="004B5889"/>
    <w:rsid w:val="00507AFF"/>
    <w:rsid w:val="005331A7"/>
    <w:rsid w:val="00535679"/>
    <w:rsid w:val="0053599E"/>
    <w:rsid w:val="00544D03"/>
    <w:rsid w:val="0054643A"/>
    <w:rsid w:val="005516B6"/>
    <w:rsid w:val="0055204B"/>
    <w:rsid w:val="00552605"/>
    <w:rsid w:val="0055544C"/>
    <w:rsid w:val="00556409"/>
    <w:rsid w:val="005715E5"/>
    <w:rsid w:val="0058725A"/>
    <w:rsid w:val="005C4BDC"/>
    <w:rsid w:val="005C5031"/>
    <w:rsid w:val="005F1181"/>
    <w:rsid w:val="00632259"/>
    <w:rsid w:val="00640CAE"/>
    <w:rsid w:val="006609BF"/>
    <w:rsid w:val="00694DFF"/>
    <w:rsid w:val="006A118D"/>
    <w:rsid w:val="006B4D0D"/>
    <w:rsid w:val="00725BA1"/>
    <w:rsid w:val="00736D96"/>
    <w:rsid w:val="007412B9"/>
    <w:rsid w:val="00742400"/>
    <w:rsid w:val="00747B3C"/>
    <w:rsid w:val="007B41BE"/>
    <w:rsid w:val="007F28BA"/>
    <w:rsid w:val="0083173B"/>
    <w:rsid w:val="00847265"/>
    <w:rsid w:val="00882822"/>
    <w:rsid w:val="00891EF3"/>
    <w:rsid w:val="0089629E"/>
    <w:rsid w:val="008A5335"/>
    <w:rsid w:val="008B62B4"/>
    <w:rsid w:val="008D5381"/>
    <w:rsid w:val="008D6E90"/>
    <w:rsid w:val="008D787B"/>
    <w:rsid w:val="008F108E"/>
    <w:rsid w:val="008F2A12"/>
    <w:rsid w:val="009123B5"/>
    <w:rsid w:val="009528DC"/>
    <w:rsid w:val="00953070"/>
    <w:rsid w:val="00966056"/>
    <w:rsid w:val="00991877"/>
    <w:rsid w:val="0099501F"/>
    <w:rsid w:val="009A10D1"/>
    <w:rsid w:val="009A4F0D"/>
    <w:rsid w:val="009A7C33"/>
    <w:rsid w:val="009D73B0"/>
    <w:rsid w:val="009E4153"/>
    <w:rsid w:val="009F5216"/>
    <w:rsid w:val="00A21192"/>
    <w:rsid w:val="00A31C5D"/>
    <w:rsid w:val="00A34DEA"/>
    <w:rsid w:val="00A469E6"/>
    <w:rsid w:val="00A553FC"/>
    <w:rsid w:val="00A62895"/>
    <w:rsid w:val="00A77B96"/>
    <w:rsid w:val="00A92F4A"/>
    <w:rsid w:val="00A9385F"/>
    <w:rsid w:val="00AB5EE4"/>
    <w:rsid w:val="00AF0324"/>
    <w:rsid w:val="00B240B4"/>
    <w:rsid w:val="00B35E3B"/>
    <w:rsid w:val="00B46B0F"/>
    <w:rsid w:val="00B75B34"/>
    <w:rsid w:val="00B7600A"/>
    <w:rsid w:val="00B843AE"/>
    <w:rsid w:val="00B96D79"/>
    <w:rsid w:val="00BA2308"/>
    <w:rsid w:val="00BC07CE"/>
    <w:rsid w:val="00BD00F1"/>
    <w:rsid w:val="00BD1AF8"/>
    <w:rsid w:val="00BE1977"/>
    <w:rsid w:val="00C11EA6"/>
    <w:rsid w:val="00C21655"/>
    <w:rsid w:val="00C32D76"/>
    <w:rsid w:val="00C40C93"/>
    <w:rsid w:val="00C70FCC"/>
    <w:rsid w:val="00CB5317"/>
    <w:rsid w:val="00CC525E"/>
    <w:rsid w:val="00CF3E81"/>
    <w:rsid w:val="00D32F1E"/>
    <w:rsid w:val="00D5348B"/>
    <w:rsid w:val="00DC5724"/>
    <w:rsid w:val="00DE2A04"/>
    <w:rsid w:val="00DE6317"/>
    <w:rsid w:val="00E1263C"/>
    <w:rsid w:val="00E163B9"/>
    <w:rsid w:val="00E31B63"/>
    <w:rsid w:val="00E33EB0"/>
    <w:rsid w:val="00E41BFA"/>
    <w:rsid w:val="00E52373"/>
    <w:rsid w:val="00E5548E"/>
    <w:rsid w:val="00E74F1F"/>
    <w:rsid w:val="00EF7E69"/>
    <w:rsid w:val="00F068D3"/>
    <w:rsid w:val="00F444D6"/>
    <w:rsid w:val="00F47FC7"/>
    <w:rsid w:val="00F617BD"/>
    <w:rsid w:val="00F622D1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8A5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A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