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57DF" w:rsidRPr="00EA4728" w:rsidP="00245E07">
      <w:pPr>
        <w:ind w:right="-992"/>
        <w:jc w:val="both"/>
        <w:rPr>
          <w:sz w:val="19"/>
          <w:szCs w:val="19"/>
        </w:rPr>
      </w:pPr>
      <w:r w:rsidRPr="00EA4728">
        <w:rPr>
          <w:sz w:val="19"/>
          <w:szCs w:val="19"/>
        </w:rPr>
        <w:t>Дело № 1-</w:t>
      </w:r>
      <w:r w:rsidRPr="00EA4728" w:rsidR="00384CC7">
        <w:rPr>
          <w:sz w:val="19"/>
          <w:szCs w:val="19"/>
        </w:rPr>
        <w:t>3</w:t>
      </w:r>
      <w:r w:rsidRPr="00EA4728" w:rsidR="001B3D00">
        <w:rPr>
          <w:sz w:val="19"/>
          <w:szCs w:val="19"/>
        </w:rPr>
        <w:t>/</w:t>
      </w:r>
      <w:r w:rsidRPr="00EA4728" w:rsidR="00046763">
        <w:rPr>
          <w:sz w:val="19"/>
          <w:szCs w:val="19"/>
        </w:rPr>
        <w:t>10</w:t>
      </w:r>
      <w:r w:rsidRPr="00EA4728" w:rsidR="001B3D00">
        <w:rPr>
          <w:sz w:val="19"/>
          <w:szCs w:val="19"/>
        </w:rPr>
        <w:t>/</w:t>
      </w:r>
      <w:r w:rsidRPr="00EA4728">
        <w:rPr>
          <w:sz w:val="19"/>
          <w:szCs w:val="19"/>
        </w:rPr>
        <w:t>20</w:t>
      </w:r>
      <w:r w:rsidRPr="00EA4728" w:rsidR="009E57C4">
        <w:rPr>
          <w:sz w:val="19"/>
          <w:szCs w:val="19"/>
        </w:rPr>
        <w:t>2</w:t>
      </w:r>
      <w:r w:rsidRPr="00EA4728" w:rsidR="00384CC7">
        <w:rPr>
          <w:sz w:val="19"/>
          <w:szCs w:val="19"/>
        </w:rPr>
        <w:t>4</w:t>
      </w:r>
    </w:p>
    <w:p w:rsidR="00245E07" w:rsidRPr="00EA4728" w:rsidP="00245E07">
      <w:pPr>
        <w:ind w:right="-992"/>
        <w:jc w:val="both"/>
        <w:rPr>
          <w:sz w:val="19"/>
          <w:szCs w:val="19"/>
        </w:rPr>
      </w:pPr>
      <w:r w:rsidRPr="00EA4728">
        <w:rPr>
          <w:sz w:val="19"/>
          <w:szCs w:val="19"/>
        </w:rPr>
        <w:t>УИД:92MS0010-01-202</w:t>
      </w:r>
      <w:r w:rsidRPr="00EA4728" w:rsidR="00D54795">
        <w:rPr>
          <w:sz w:val="19"/>
          <w:szCs w:val="19"/>
        </w:rPr>
        <w:t>3</w:t>
      </w:r>
      <w:r w:rsidRPr="00EA4728">
        <w:rPr>
          <w:sz w:val="19"/>
          <w:szCs w:val="19"/>
        </w:rPr>
        <w:t>-00</w:t>
      </w:r>
      <w:r w:rsidRPr="00EA4728" w:rsidR="00384CC7">
        <w:rPr>
          <w:sz w:val="19"/>
          <w:szCs w:val="19"/>
        </w:rPr>
        <w:t>0521</w:t>
      </w:r>
      <w:r w:rsidRPr="00EA4728">
        <w:rPr>
          <w:sz w:val="19"/>
          <w:szCs w:val="19"/>
        </w:rPr>
        <w:t>-</w:t>
      </w:r>
      <w:r w:rsidRPr="00EA4728" w:rsidR="00384CC7">
        <w:rPr>
          <w:sz w:val="19"/>
          <w:szCs w:val="19"/>
        </w:rPr>
        <w:t>63</w:t>
      </w:r>
    </w:p>
    <w:p w:rsidR="00514BCA" w:rsidRPr="00EA4728" w:rsidP="00B057DF">
      <w:pPr>
        <w:pStyle w:val="Title"/>
        <w:ind w:right="-185"/>
        <w:rPr>
          <w:sz w:val="19"/>
          <w:szCs w:val="19"/>
        </w:rPr>
      </w:pPr>
    </w:p>
    <w:p w:rsidR="00B057DF" w:rsidRPr="00EA4728" w:rsidP="00B057DF">
      <w:pPr>
        <w:pStyle w:val="Title"/>
        <w:ind w:right="-185"/>
        <w:rPr>
          <w:sz w:val="19"/>
          <w:szCs w:val="19"/>
        </w:rPr>
      </w:pPr>
      <w:r w:rsidRPr="00EA4728">
        <w:rPr>
          <w:sz w:val="19"/>
          <w:szCs w:val="19"/>
        </w:rPr>
        <w:t>ПРИГОВОР</w:t>
      </w:r>
    </w:p>
    <w:p w:rsidR="00514BCA" w:rsidRPr="00EA4728" w:rsidP="008B064B">
      <w:pPr>
        <w:ind w:right="-185"/>
        <w:jc w:val="center"/>
        <w:rPr>
          <w:sz w:val="19"/>
          <w:szCs w:val="19"/>
        </w:rPr>
      </w:pPr>
      <w:r w:rsidRPr="00EA4728">
        <w:rPr>
          <w:sz w:val="19"/>
          <w:szCs w:val="19"/>
        </w:rPr>
        <w:t>Именем Российской Федерации</w:t>
      </w:r>
    </w:p>
    <w:p w:rsidR="0020769F" w:rsidRPr="00EA4728" w:rsidP="008B064B">
      <w:pPr>
        <w:ind w:right="-185"/>
        <w:jc w:val="center"/>
        <w:rPr>
          <w:sz w:val="19"/>
          <w:szCs w:val="19"/>
        </w:rPr>
      </w:pPr>
    </w:p>
    <w:p w:rsidR="00B057DF" w:rsidRPr="00EA4728" w:rsidP="00B057DF">
      <w:pPr>
        <w:ind w:right="-992"/>
        <w:jc w:val="both"/>
        <w:rPr>
          <w:sz w:val="19"/>
          <w:szCs w:val="19"/>
        </w:rPr>
      </w:pPr>
      <w:r w:rsidRPr="00EA4728">
        <w:rPr>
          <w:sz w:val="19"/>
          <w:szCs w:val="19"/>
        </w:rPr>
        <w:t xml:space="preserve">город </w:t>
      </w:r>
      <w:r w:rsidRPr="00EA4728" w:rsidR="00101F01">
        <w:rPr>
          <w:sz w:val="19"/>
          <w:szCs w:val="19"/>
        </w:rPr>
        <w:t xml:space="preserve">Севастополь </w:t>
      </w:r>
      <w:r w:rsidR="006C2CEF">
        <w:rPr>
          <w:sz w:val="19"/>
          <w:szCs w:val="19"/>
        </w:rPr>
        <w:tab/>
      </w:r>
      <w:r w:rsidR="006C2CEF">
        <w:rPr>
          <w:sz w:val="19"/>
          <w:szCs w:val="19"/>
        </w:rPr>
        <w:tab/>
      </w:r>
      <w:r w:rsidR="006C2CEF">
        <w:rPr>
          <w:sz w:val="19"/>
          <w:szCs w:val="19"/>
        </w:rPr>
        <w:tab/>
      </w:r>
      <w:r w:rsidR="006C2CEF">
        <w:rPr>
          <w:sz w:val="19"/>
          <w:szCs w:val="19"/>
        </w:rPr>
        <w:tab/>
      </w:r>
      <w:r w:rsidR="006C2CEF">
        <w:rPr>
          <w:sz w:val="19"/>
          <w:szCs w:val="19"/>
        </w:rPr>
        <w:tab/>
      </w:r>
      <w:r w:rsidR="006C2CEF">
        <w:rPr>
          <w:sz w:val="19"/>
          <w:szCs w:val="19"/>
        </w:rPr>
        <w:tab/>
      </w:r>
      <w:r w:rsidR="006C2CEF">
        <w:rPr>
          <w:sz w:val="19"/>
          <w:szCs w:val="19"/>
        </w:rPr>
        <w:tab/>
      </w:r>
      <w:r w:rsidR="006C2CEF">
        <w:rPr>
          <w:sz w:val="19"/>
          <w:szCs w:val="19"/>
        </w:rPr>
        <w:tab/>
      </w:r>
      <w:r w:rsidR="006C2CEF">
        <w:rPr>
          <w:sz w:val="19"/>
          <w:szCs w:val="19"/>
        </w:rPr>
        <w:tab/>
      </w:r>
      <w:r w:rsidRPr="00EA4728" w:rsidR="00D14FC1">
        <w:rPr>
          <w:sz w:val="19"/>
          <w:szCs w:val="19"/>
        </w:rPr>
        <w:t>07</w:t>
      </w:r>
      <w:r w:rsidR="006C2CEF">
        <w:rPr>
          <w:sz w:val="19"/>
          <w:szCs w:val="19"/>
        </w:rPr>
        <w:t xml:space="preserve"> </w:t>
      </w:r>
      <w:r w:rsidRPr="00EA4728" w:rsidR="00D14FC1">
        <w:rPr>
          <w:sz w:val="19"/>
          <w:szCs w:val="19"/>
        </w:rPr>
        <w:t>апреля</w:t>
      </w:r>
      <w:r w:rsidRPr="00EA4728">
        <w:rPr>
          <w:sz w:val="19"/>
          <w:szCs w:val="19"/>
        </w:rPr>
        <w:t xml:space="preserve"> 20</w:t>
      </w:r>
      <w:r w:rsidRPr="00EA4728" w:rsidR="002A7458">
        <w:rPr>
          <w:sz w:val="19"/>
          <w:szCs w:val="19"/>
        </w:rPr>
        <w:t>2</w:t>
      </w:r>
      <w:r w:rsidRPr="00EA4728" w:rsidR="00D14FC1">
        <w:rPr>
          <w:sz w:val="19"/>
          <w:szCs w:val="19"/>
        </w:rPr>
        <w:t>4</w:t>
      </w:r>
      <w:r w:rsidRPr="00EA4728">
        <w:rPr>
          <w:sz w:val="19"/>
          <w:szCs w:val="19"/>
        </w:rPr>
        <w:t xml:space="preserve"> года </w:t>
      </w:r>
    </w:p>
    <w:p w:rsidR="00B057DF" w:rsidRPr="00EA4728" w:rsidP="00B057DF">
      <w:pPr>
        <w:ind w:right="-992" w:firstLine="720"/>
        <w:jc w:val="both"/>
        <w:rPr>
          <w:b/>
          <w:sz w:val="19"/>
          <w:szCs w:val="19"/>
        </w:rPr>
      </w:pPr>
    </w:p>
    <w:p w:rsidR="00101F01" w:rsidRPr="00EA4728" w:rsidP="004D57F4">
      <w:pPr>
        <w:ind w:firstLine="851"/>
        <w:jc w:val="both"/>
        <w:rPr>
          <w:sz w:val="19"/>
          <w:szCs w:val="19"/>
        </w:rPr>
      </w:pPr>
      <w:r w:rsidRPr="00EA4728">
        <w:rPr>
          <w:sz w:val="19"/>
          <w:szCs w:val="19"/>
        </w:rPr>
        <w:t xml:space="preserve">Мировой судья судебного участка №10 Гагаринского судебного района г. Севастополя Карнаухов А.М., </w:t>
      </w:r>
    </w:p>
    <w:p w:rsidR="00D14FC1" w:rsidRPr="00EA4728" w:rsidP="004D57F4">
      <w:pPr>
        <w:ind w:firstLine="851"/>
        <w:jc w:val="both"/>
        <w:rPr>
          <w:sz w:val="19"/>
          <w:szCs w:val="19"/>
        </w:rPr>
      </w:pPr>
      <w:r w:rsidRPr="00EA4728">
        <w:rPr>
          <w:sz w:val="19"/>
          <w:szCs w:val="19"/>
        </w:rPr>
        <w:t>с участием государственного обвинителя прокуратуры Гагаринского района г. Севастополя</w:t>
      </w:r>
      <w:r w:rsidR="00B36C3F">
        <w:rPr>
          <w:sz w:val="19"/>
          <w:szCs w:val="19"/>
        </w:rPr>
        <w:t xml:space="preserve">                                     </w:t>
      </w:r>
      <w:r w:rsidRPr="00EA4728">
        <w:rPr>
          <w:sz w:val="19"/>
          <w:szCs w:val="19"/>
        </w:rPr>
        <w:t>Вороновой Д.Н.,</w:t>
      </w:r>
    </w:p>
    <w:p w:rsidR="00D14FC1" w:rsidRPr="00EA4728" w:rsidP="004D57F4">
      <w:pPr>
        <w:ind w:firstLine="851"/>
        <w:jc w:val="both"/>
        <w:rPr>
          <w:sz w:val="19"/>
          <w:szCs w:val="19"/>
        </w:rPr>
      </w:pPr>
      <w:r w:rsidRPr="00EA4728">
        <w:rPr>
          <w:sz w:val="19"/>
          <w:szCs w:val="19"/>
        </w:rPr>
        <w:t xml:space="preserve">потерпевшего </w:t>
      </w:r>
      <w:r w:rsidR="00966E38">
        <w:rPr>
          <w:color w:val="FF0000"/>
        </w:rPr>
        <w:t>«изъято»</w:t>
      </w:r>
      <w:r w:rsidRPr="00EA4728">
        <w:rPr>
          <w:sz w:val="19"/>
          <w:szCs w:val="19"/>
        </w:rPr>
        <w:t xml:space="preserve">, </w:t>
      </w:r>
    </w:p>
    <w:p w:rsidR="00D14FC1" w:rsidRPr="00EA4728" w:rsidP="004D57F4">
      <w:pPr>
        <w:ind w:firstLine="851"/>
        <w:jc w:val="both"/>
        <w:rPr>
          <w:sz w:val="19"/>
          <w:szCs w:val="19"/>
        </w:rPr>
      </w:pPr>
      <w:r w:rsidRPr="00EA4728">
        <w:rPr>
          <w:sz w:val="19"/>
          <w:szCs w:val="19"/>
        </w:rPr>
        <w:t>подсудимо</w:t>
      </w:r>
      <w:r w:rsidRPr="00EA4728" w:rsidR="002A7458">
        <w:rPr>
          <w:sz w:val="19"/>
          <w:szCs w:val="19"/>
        </w:rPr>
        <w:t>го</w:t>
      </w:r>
      <w:r w:rsidR="00B36C3F">
        <w:rPr>
          <w:sz w:val="19"/>
          <w:szCs w:val="19"/>
        </w:rPr>
        <w:t xml:space="preserve"> </w:t>
      </w:r>
      <w:r w:rsidRPr="00EA4728">
        <w:rPr>
          <w:sz w:val="19"/>
          <w:szCs w:val="19"/>
        </w:rPr>
        <w:t xml:space="preserve">Фурман М.И., </w:t>
      </w:r>
    </w:p>
    <w:p w:rsidR="00966E38" w:rsidP="004D57F4">
      <w:pPr>
        <w:ind w:firstLine="851"/>
        <w:jc w:val="both"/>
        <w:rPr>
          <w:color w:val="FF0000"/>
        </w:rPr>
      </w:pPr>
      <w:r w:rsidRPr="00EA4728">
        <w:rPr>
          <w:sz w:val="19"/>
          <w:szCs w:val="19"/>
        </w:rPr>
        <w:t xml:space="preserve">защитника </w:t>
      </w:r>
      <w:r w:rsidRPr="00EA4728" w:rsidR="001B3D00">
        <w:rPr>
          <w:sz w:val="19"/>
          <w:szCs w:val="19"/>
        </w:rPr>
        <w:t>–</w:t>
      </w:r>
      <w:r w:rsidRPr="00EA4728">
        <w:rPr>
          <w:sz w:val="19"/>
          <w:szCs w:val="19"/>
        </w:rPr>
        <w:t xml:space="preserve"> адвоката</w:t>
      </w:r>
      <w:r>
        <w:rPr>
          <w:sz w:val="19"/>
          <w:szCs w:val="19"/>
        </w:rPr>
        <w:t xml:space="preserve"> </w:t>
      </w:r>
      <w:r w:rsidRPr="00EA4728" w:rsidR="00D14FC1">
        <w:rPr>
          <w:sz w:val="19"/>
          <w:szCs w:val="19"/>
        </w:rPr>
        <w:t xml:space="preserve">Кононенко В.Н., </w:t>
      </w:r>
      <w:r>
        <w:rPr>
          <w:color w:val="FF0000"/>
        </w:rPr>
        <w:t>«изъято»</w:t>
      </w:r>
    </w:p>
    <w:p w:rsidR="00975A44" w:rsidRPr="00EA4728" w:rsidP="004D57F4">
      <w:pPr>
        <w:ind w:firstLine="851"/>
        <w:jc w:val="both"/>
        <w:rPr>
          <w:sz w:val="19"/>
          <w:szCs w:val="19"/>
        </w:rPr>
      </w:pPr>
      <w:r w:rsidRPr="00EA4728">
        <w:rPr>
          <w:sz w:val="19"/>
          <w:szCs w:val="19"/>
        </w:rPr>
        <w:t xml:space="preserve">при </w:t>
      </w:r>
      <w:r w:rsidRPr="00EA4728" w:rsidR="0041126C">
        <w:rPr>
          <w:sz w:val="19"/>
          <w:szCs w:val="19"/>
        </w:rPr>
        <w:t xml:space="preserve">секретаре </w:t>
      </w:r>
      <w:r w:rsidRPr="00EA4728">
        <w:rPr>
          <w:sz w:val="19"/>
          <w:szCs w:val="19"/>
        </w:rPr>
        <w:t>Корчагиной О.В.,</w:t>
      </w:r>
    </w:p>
    <w:p w:rsidR="00101F01" w:rsidRPr="00EA4728" w:rsidP="004D57F4">
      <w:pPr>
        <w:ind w:firstLine="851"/>
        <w:jc w:val="both"/>
        <w:rPr>
          <w:sz w:val="19"/>
          <w:szCs w:val="19"/>
        </w:rPr>
      </w:pPr>
      <w:r w:rsidRPr="00EA4728">
        <w:rPr>
          <w:sz w:val="19"/>
          <w:szCs w:val="19"/>
        </w:rPr>
        <w:t xml:space="preserve">рассмотрев в открытом судебном заседании материалы уголовного дела в отношении </w:t>
      </w:r>
    </w:p>
    <w:p w:rsidR="00966E38" w:rsidP="007706F1">
      <w:pPr>
        <w:ind w:firstLine="851"/>
        <w:jc w:val="both"/>
        <w:rPr>
          <w:color w:val="FF0000"/>
        </w:rPr>
      </w:pPr>
      <w:r w:rsidRPr="00EA4728">
        <w:rPr>
          <w:sz w:val="19"/>
          <w:szCs w:val="19"/>
        </w:rPr>
        <w:t xml:space="preserve">ФУРМАН МИРОСЛАВА ИГОРЕВИЧА, </w:t>
      </w:r>
      <w:r>
        <w:rPr>
          <w:color w:val="FF0000"/>
        </w:rPr>
        <w:t>«изъято»</w:t>
      </w:r>
    </w:p>
    <w:p w:rsidR="00101F01" w:rsidRPr="00EA4728" w:rsidP="007706F1">
      <w:pPr>
        <w:ind w:firstLine="851"/>
        <w:jc w:val="both"/>
        <w:rPr>
          <w:sz w:val="19"/>
          <w:szCs w:val="19"/>
        </w:rPr>
      </w:pPr>
      <w:r w:rsidRPr="00EA4728">
        <w:rPr>
          <w:sz w:val="19"/>
          <w:szCs w:val="19"/>
        </w:rPr>
        <w:t>обвиняемо</w:t>
      </w:r>
      <w:r w:rsidRPr="00EA4728" w:rsidR="00992E91">
        <w:rPr>
          <w:sz w:val="19"/>
          <w:szCs w:val="19"/>
        </w:rPr>
        <w:t>го</w:t>
      </w:r>
      <w:r w:rsidRPr="00EA4728">
        <w:rPr>
          <w:sz w:val="19"/>
          <w:szCs w:val="19"/>
        </w:rPr>
        <w:t xml:space="preserve"> в совершении преступления, предусмотренного </w:t>
      </w:r>
      <w:r w:rsidRPr="00EA4728" w:rsidR="00F45107">
        <w:rPr>
          <w:sz w:val="19"/>
          <w:szCs w:val="19"/>
        </w:rPr>
        <w:t xml:space="preserve">ч.1 </w:t>
      </w:r>
      <w:r w:rsidRPr="00EA4728">
        <w:rPr>
          <w:sz w:val="19"/>
          <w:szCs w:val="19"/>
        </w:rPr>
        <w:t>ст.</w:t>
      </w:r>
      <w:r w:rsidRPr="00EA4728" w:rsidR="00F45107">
        <w:rPr>
          <w:sz w:val="19"/>
          <w:szCs w:val="19"/>
        </w:rPr>
        <w:t>158</w:t>
      </w:r>
      <w:r w:rsidRPr="00EA4728">
        <w:rPr>
          <w:sz w:val="19"/>
          <w:szCs w:val="19"/>
        </w:rPr>
        <w:t xml:space="preserve">УК РФ, </w:t>
      </w:r>
    </w:p>
    <w:p w:rsidR="00101F01" w:rsidRPr="00EA4728" w:rsidP="00101F01">
      <w:pPr>
        <w:jc w:val="both"/>
        <w:rPr>
          <w:color w:val="000000"/>
          <w:sz w:val="19"/>
          <w:szCs w:val="19"/>
        </w:rPr>
      </w:pPr>
    </w:p>
    <w:p w:rsidR="00101F01" w:rsidRPr="00EA4728" w:rsidP="00101F01">
      <w:pPr>
        <w:jc w:val="center"/>
        <w:rPr>
          <w:sz w:val="19"/>
          <w:szCs w:val="19"/>
        </w:rPr>
      </w:pPr>
      <w:r w:rsidRPr="00EA4728">
        <w:rPr>
          <w:sz w:val="19"/>
          <w:szCs w:val="19"/>
        </w:rPr>
        <w:t xml:space="preserve">у с </w:t>
      </w:r>
      <w:r w:rsidRPr="00EA4728">
        <w:rPr>
          <w:sz w:val="19"/>
          <w:szCs w:val="19"/>
        </w:rPr>
        <w:t>т</w:t>
      </w:r>
      <w:r w:rsidRPr="00EA4728">
        <w:rPr>
          <w:sz w:val="19"/>
          <w:szCs w:val="19"/>
        </w:rPr>
        <w:t xml:space="preserve"> а н о в и л:</w:t>
      </w:r>
    </w:p>
    <w:p w:rsidR="001B3D00" w:rsidRPr="00EA4728" w:rsidP="00E339CD">
      <w:pPr>
        <w:ind w:right="-185" w:firstLine="720"/>
        <w:jc w:val="both"/>
        <w:rPr>
          <w:sz w:val="19"/>
          <w:szCs w:val="19"/>
        </w:rPr>
      </w:pPr>
    </w:p>
    <w:p w:rsidR="00384216" w:rsidRPr="00EA4728" w:rsidP="00384216">
      <w:pPr>
        <w:ind w:firstLine="851"/>
        <w:jc w:val="both"/>
        <w:rPr>
          <w:sz w:val="19"/>
          <w:szCs w:val="19"/>
        </w:rPr>
      </w:pPr>
      <w:r w:rsidRPr="00EA4728">
        <w:rPr>
          <w:sz w:val="19"/>
          <w:szCs w:val="19"/>
        </w:rPr>
        <w:t xml:space="preserve">25.09.2022, в период времени с 17 часов 00 минут до 18 часов 00 минут, у </w:t>
      </w:r>
      <w:r w:rsidRPr="00EA4728" w:rsidR="00181214">
        <w:rPr>
          <w:sz w:val="19"/>
          <w:szCs w:val="19"/>
        </w:rPr>
        <w:t>исп</w:t>
      </w:r>
      <w:r w:rsidRPr="00EA4728">
        <w:rPr>
          <w:sz w:val="19"/>
          <w:szCs w:val="19"/>
        </w:rPr>
        <w:t>ытывающего материальные трудности Фур</w:t>
      </w:r>
      <w:r w:rsidRPr="00EA4728" w:rsidR="00181214">
        <w:rPr>
          <w:sz w:val="19"/>
          <w:szCs w:val="19"/>
        </w:rPr>
        <w:t>мана М.И., который находился в по</w:t>
      </w:r>
      <w:r w:rsidRPr="00EA4728">
        <w:rPr>
          <w:sz w:val="19"/>
          <w:szCs w:val="19"/>
        </w:rPr>
        <w:t xml:space="preserve">мещении общей кухни хостела, расположенном по адресу: </w:t>
      </w:r>
      <w:r w:rsidRPr="00EA4728">
        <w:rPr>
          <w:sz w:val="19"/>
          <w:szCs w:val="19"/>
        </w:rPr>
        <w:t>г</w:t>
      </w:r>
      <w:r w:rsidR="00966E38">
        <w:rPr>
          <w:color w:val="FF0000"/>
        </w:rPr>
        <w:t>«изъято</w:t>
      </w:r>
      <w:r w:rsidR="00966E38">
        <w:rPr>
          <w:color w:val="FF0000"/>
        </w:rPr>
        <w:t>»</w:t>
      </w:r>
      <w:r w:rsidRPr="00EA4728">
        <w:rPr>
          <w:sz w:val="19"/>
          <w:szCs w:val="19"/>
        </w:rPr>
        <w:t xml:space="preserve">, возник преступный умысел, </w:t>
      </w:r>
      <w:r w:rsidRPr="00EA4728" w:rsidR="00181214">
        <w:rPr>
          <w:sz w:val="19"/>
          <w:szCs w:val="19"/>
        </w:rPr>
        <w:t>на</w:t>
      </w:r>
      <w:r w:rsidRPr="00EA4728">
        <w:rPr>
          <w:sz w:val="19"/>
          <w:szCs w:val="19"/>
        </w:rPr>
        <w:t>правленный на тайное хище</w:t>
      </w:r>
      <w:r w:rsidRPr="00EA4728" w:rsidR="00C63703">
        <w:rPr>
          <w:sz w:val="19"/>
          <w:szCs w:val="19"/>
        </w:rPr>
        <w:t xml:space="preserve">ние имущества, принадлежащего </w:t>
      </w:r>
      <w:r w:rsidR="00966E38">
        <w:rPr>
          <w:color w:val="FF0000"/>
        </w:rPr>
        <w:t>«изъято»</w:t>
      </w:r>
      <w:r w:rsidR="00966E38">
        <w:rPr>
          <w:color w:val="FF0000"/>
        </w:rPr>
        <w:t xml:space="preserve"> </w:t>
      </w:r>
      <w:r w:rsidRPr="00EA4728">
        <w:rPr>
          <w:sz w:val="19"/>
          <w:szCs w:val="19"/>
        </w:rPr>
        <w:t>Реализуя свой преступный ум</w:t>
      </w:r>
      <w:r w:rsidRPr="00EA4728" w:rsidR="00181214">
        <w:rPr>
          <w:sz w:val="19"/>
          <w:szCs w:val="19"/>
        </w:rPr>
        <w:t>ысел, 25.09.2022 в период времени</w:t>
      </w:r>
      <w:r w:rsidRPr="00EA4728">
        <w:rPr>
          <w:sz w:val="19"/>
          <w:szCs w:val="19"/>
        </w:rPr>
        <w:t xml:space="preserve"> с 7 часов 00 минут до 18 часов 00 минут, Фурман М.И., находясь в помещении </w:t>
      </w:r>
      <w:r w:rsidRPr="00EA4728" w:rsidR="00181214">
        <w:rPr>
          <w:sz w:val="19"/>
          <w:szCs w:val="19"/>
        </w:rPr>
        <w:t>о</w:t>
      </w:r>
      <w:r w:rsidRPr="00EA4728">
        <w:rPr>
          <w:sz w:val="19"/>
          <w:szCs w:val="19"/>
        </w:rPr>
        <w:t xml:space="preserve">бщей кухни хостела, расположенного по адресу: </w:t>
      </w:r>
      <w:r w:rsidR="00966E38">
        <w:rPr>
          <w:color w:val="FF0000"/>
        </w:rPr>
        <w:t>«изъято»</w:t>
      </w:r>
      <w:r w:rsidRPr="00EA4728">
        <w:rPr>
          <w:sz w:val="19"/>
          <w:szCs w:val="19"/>
        </w:rPr>
        <w:t>, действу</w:t>
      </w:r>
      <w:r w:rsidRPr="00EA4728" w:rsidR="00181214">
        <w:rPr>
          <w:sz w:val="19"/>
          <w:szCs w:val="19"/>
        </w:rPr>
        <w:t>я с прямым преступным умыслом, о</w:t>
      </w:r>
      <w:r w:rsidRPr="00EA4728">
        <w:rPr>
          <w:sz w:val="19"/>
          <w:szCs w:val="19"/>
        </w:rPr>
        <w:t xml:space="preserve">сознавая общественную опасность своих действий, предвидя возможность наступления общественно опасных последствий в виде причинения материального ущерба и желая их наступления, с корыстной целью, направленной на свое незаконное обогащение в результате хищения чужого имущества, убедившись, что за его преступными действиями никто не наблюдает, находясь в указанном </w:t>
      </w:r>
      <w:r w:rsidRPr="00EA4728">
        <w:rPr>
          <w:sz w:val="19"/>
          <w:szCs w:val="19"/>
        </w:rPr>
        <w:t>помещенииобщей</w:t>
      </w:r>
      <w:r w:rsidRPr="00EA4728">
        <w:rPr>
          <w:sz w:val="19"/>
          <w:szCs w:val="19"/>
        </w:rPr>
        <w:t xml:space="preserve"> кухни хостела, тайно, путем свободного доступа, взял с пола дорожную сумку темного цвета, в которой находился электроинструмент, а именно: электрическая цепная пила торговой марки «</w:t>
      </w:r>
      <w:r w:rsidR="00966E38">
        <w:rPr>
          <w:color w:val="FF0000"/>
        </w:rPr>
        <w:t>«изъято»</w:t>
      </w:r>
      <w:r w:rsidRPr="00EA4728">
        <w:rPr>
          <w:sz w:val="19"/>
          <w:szCs w:val="19"/>
        </w:rPr>
        <w:t>.</w:t>
      </w:r>
      <w:r w:rsidR="00966E38">
        <w:rPr>
          <w:sz w:val="19"/>
          <w:szCs w:val="19"/>
        </w:rPr>
        <w:t xml:space="preserve"> </w:t>
      </w:r>
      <w:r w:rsidRPr="00EA4728">
        <w:rPr>
          <w:sz w:val="19"/>
          <w:szCs w:val="19"/>
        </w:rPr>
        <w:t xml:space="preserve">После </w:t>
      </w:r>
      <w:r w:rsidRPr="00EA4728" w:rsidR="00A40B92">
        <w:rPr>
          <w:sz w:val="19"/>
          <w:szCs w:val="19"/>
        </w:rPr>
        <w:t xml:space="preserve">чего, Фурман М.И. </w:t>
      </w:r>
      <w:r w:rsidRPr="00EA4728">
        <w:rPr>
          <w:sz w:val="19"/>
          <w:szCs w:val="19"/>
        </w:rPr>
        <w:t xml:space="preserve">с места совершения преступления скрылся, похищенным имуществом распорядился по своему усмотрению, чем причинил </w:t>
      </w:r>
      <w:r w:rsidR="00966E38">
        <w:rPr>
          <w:color w:val="FF0000"/>
        </w:rPr>
        <w:t>«изъято»</w:t>
      </w:r>
      <w:r w:rsidR="00966E38">
        <w:rPr>
          <w:color w:val="FF0000"/>
        </w:rPr>
        <w:t xml:space="preserve"> </w:t>
      </w:r>
      <w:r w:rsidRPr="00EA4728">
        <w:rPr>
          <w:sz w:val="19"/>
          <w:szCs w:val="19"/>
        </w:rPr>
        <w:t xml:space="preserve">материальный ущерб </w:t>
      </w:r>
      <w:r w:rsidRPr="00EA4728" w:rsidR="00A40B92">
        <w:rPr>
          <w:sz w:val="19"/>
          <w:szCs w:val="19"/>
        </w:rPr>
        <w:t xml:space="preserve">на общую </w:t>
      </w:r>
      <w:r w:rsidRPr="00EA4728">
        <w:rPr>
          <w:sz w:val="19"/>
          <w:szCs w:val="19"/>
        </w:rPr>
        <w:t>сумм</w:t>
      </w:r>
      <w:r w:rsidRPr="00EA4728" w:rsidR="00A40B92">
        <w:rPr>
          <w:sz w:val="19"/>
          <w:szCs w:val="19"/>
        </w:rPr>
        <w:t xml:space="preserve">у 12000 </w:t>
      </w:r>
      <w:r w:rsidRPr="00EA4728">
        <w:rPr>
          <w:sz w:val="19"/>
          <w:szCs w:val="19"/>
        </w:rPr>
        <w:t>рублей</w:t>
      </w:r>
      <w:r w:rsidRPr="00EA4728" w:rsidR="00A40B92">
        <w:rPr>
          <w:sz w:val="19"/>
          <w:szCs w:val="19"/>
        </w:rPr>
        <w:t>.</w:t>
      </w:r>
    </w:p>
    <w:p w:rsidR="00B057DF" w:rsidRPr="00EA4728" w:rsidP="00050980">
      <w:pPr>
        <w:ind w:firstLine="851"/>
        <w:jc w:val="both"/>
        <w:rPr>
          <w:sz w:val="19"/>
          <w:szCs w:val="19"/>
        </w:rPr>
      </w:pPr>
      <w:r w:rsidRPr="00EA4728">
        <w:rPr>
          <w:sz w:val="19"/>
          <w:szCs w:val="19"/>
        </w:rPr>
        <w:t>В судебном заседании подсудим</w:t>
      </w:r>
      <w:r w:rsidRPr="00EA4728" w:rsidR="006D2F37">
        <w:rPr>
          <w:sz w:val="19"/>
          <w:szCs w:val="19"/>
        </w:rPr>
        <w:t>ый</w:t>
      </w:r>
      <w:r w:rsidRPr="00EA4728" w:rsidR="00A40B92">
        <w:rPr>
          <w:sz w:val="19"/>
          <w:szCs w:val="19"/>
        </w:rPr>
        <w:t xml:space="preserve">Фурман М.И. </w:t>
      </w:r>
      <w:r w:rsidRPr="00EA4728">
        <w:rPr>
          <w:sz w:val="19"/>
          <w:szCs w:val="19"/>
        </w:rPr>
        <w:t>вину признал полностью, в содеянном раская</w:t>
      </w:r>
      <w:r w:rsidRPr="00EA4728" w:rsidR="002B041D">
        <w:rPr>
          <w:sz w:val="19"/>
          <w:szCs w:val="19"/>
        </w:rPr>
        <w:t>л</w:t>
      </w:r>
      <w:r w:rsidRPr="00EA4728" w:rsidR="00050980">
        <w:rPr>
          <w:sz w:val="19"/>
          <w:szCs w:val="19"/>
        </w:rPr>
        <w:t>с</w:t>
      </w:r>
      <w:r w:rsidRPr="00EA4728" w:rsidR="006D2F37">
        <w:rPr>
          <w:sz w:val="19"/>
          <w:szCs w:val="19"/>
        </w:rPr>
        <w:t>я</w:t>
      </w:r>
      <w:r w:rsidRPr="00EA4728">
        <w:rPr>
          <w:sz w:val="19"/>
          <w:szCs w:val="19"/>
        </w:rPr>
        <w:t>, ходатайствовал о рассмотрении уголовного дела в особом порядке и постановлении приговора без проведения судебного разбирательства, осознает характер и последствия ходатайства, которое было заявлено добровольно и после проведения консультаций с защитником, пределы обжалования приговора е</w:t>
      </w:r>
      <w:r w:rsidRPr="00EA4728" w:rsidR="006D2F37">
        <w:rPr>
          <w:sz w:val="19"/>
          <w:szCs w:val="19"/>
        </w:rPr>
        <w:t>му</w:t>
      </w:r>
      <w:r w:rsidRPr="00EA4728" w:rsidR="00384216">
        <w:rPr>
          <w:sz w:val="19"/>
          <w:szCs w:val="19"/>
        </w:rPr>
        <w:t xml:space="preserve"> понятны.</w:t>
      </w:r>
    </w:p>
    <w:p w:rsidR="00B057DF" w:rsidRPr="00EA4728" w:rsidP="00050980">
      <w:pPr>
        <w:ind w:firstLine="851"/>
        <w:jc w:val="both"/>
        <w:rPr>
          <w:sz w:val="19"/>
          <w:szCs w:val="19"/>
        </w:rPr>
      </w:pPr>
      <w:r w:rsidRPr="00EA4728">
        <w:rPr>
          <w:sz w:val="19"/>
          <w:szCs w:val="19"/>
        </w:rPr>
        <w:t>Государственный обвинитель</w:t>
      </w:r>
      <w:r w:rsidRPr="00EA4728" w:rsidR="001451F2">
        <w:rPr>
          <w:sz w:val="19"/>
          <w:szCs w:val="19"/>
        </w:rPr>
        <w:t>, потерпевш</w:t>
      </w:r>
      <w:r w:rsidRPr="00EA4728" w:rsidR="0016488A">
        <w:rPr>
          <w:sz w:val="19"/>
          <w:szCs w:val="19"/>
        </w:rPr>
        <w:t>и</w:t>
      </w:r>
      <w:r w:rsidRPr="00EA4728" w:rsidR="00584E9E">
        <w:rPr>
          <w:sz w:val="19"/>
          <w:szCs w:val="19"/>
        </w:rPr>
        <w:t>й</w:t>
      </w:r>
      <w:r w:rsidRPr="00EA4728">
        <w:rPr>
          <w:sz w:val="19"/>
          <w:szCs w:val="19"/>
        </w:rPr>
        <w:t>и защитник не возражают против применения особого порядка принятия судебного решения.</w:t>
      </w:r>
    </w:p>
    <w:p w:rsidR="00B057DF" w:rsidRPr="00EA4728" w:rsidP="00050980">
      <w:pPr>
        <w:ind w:firstLine="851"/>
        <w:jc w:val="both"/>
        <w:rPr>
          <w:sz w:val="19"/>
          <w:szCs w:val="19"/>
        </w:rPr>
      </w:pPr>
      <w:r w:rsidRPr="00EA4728">
        <w:rPr>
          <w:sz w:val="19"/>
          <w:szCs w:val="19"/>
        </w:rPr>
        <w:t xml:space="preserve">С учетом того, что предусмотренные законом условия для особого порядка принятия судебного решения при согласии подсудимого с предъявленным обвинением соблюдены, суд считает возможным постановить приговор без проведения судебного разбирательства. </w:t>
      </w:r>
    </w:p>
    <w:p w:rsidR="00B057DF" w:rsidRPr="00EA4728" w:rsidP="00050980">
      <w:pPr>
        <w:ind w:firstLine="851"/>
        <w:jc w:val="both"/>
        <w:rPr>
          <w:sz w:val="19"/>
          <w:szCs w:val="19"/>
        </w:rPr>
      </w:pPr>
      <w:r w:rsidRPr="00EA4728">
        <w:rPr>
          <w:sz w:val="19"/>
          <w:szCs w:val="19"/>
        </w:rPr>
        <w:t>Суд приходит к выводу, что обвинение, с которым согласил</w:t>
      </w:r>
      <w:r w:rsidRPr="00EA4728" w:rsidR="006D2F37">
        <w:rPr>
          <w:sz w:val="19"/>
          <w:szCs w:val="19"/>
        </w:rPr>
        <w:t>ся</w:t>
      </w:r>
      <w:r w:rsidRPr="00EA4728">
        <w:rPr>
          <w:sz w:val="19"/>
          <w:szCs w:val="19"/>
        </w:rPr>
        <w:t xml:space="preserve"> подсудим</w:t>
      </w:r>
      <w:r w:rsidRPr="00EA4728" w:rsidR="006D2F37">
        <w:rPr>
          <w:sz w:val="19"/>
          <w:szCs w:val="19"/>
        </w:rPr>
        <w:t>ый</w:t>
      </w:r>
      <w:r w:rsidRPr="00EA4728">
        <w:rPr>
          <w:sz w:val="19"/>
          <w:szCs w:val="19"/>
        </w:rPr>
        <w:t>, обоснованно, подтверждается доказательствами, собранными по уголовному делу.</w:t>
      </w:r>
    </w:p>
    <w:p w:rsidR="004D57F4" w:rsidRPr="00EA4728" w:rsidP="004D57F4">
      <w:pPr>
        <w:ind w:firstLine="851"/>
        <w:jc w:val="both"/>
        <w:rPr>
          <w:sz w:val="19"/>
          <w:szCs w:val="19"/>
        </w:rPr>
      </w:pPr>
      <w:r w:rsidRPr="00EA4728">
        <w:rPr>
          <w:sz w:val="19"/>
          <w:szCs w:val="19"/>
        </w:rPr>
        <w:t>Действия</w:t>
      </w:r>
      <w:r w:rsidR="00966E38">
        <w:rPr>
          <w:sz w:val="19"/>
          <w:szCs w:val="19"/>
        </w:rPr>
        <w:t xml:space="preserve"> </w:t>
      </w:r>
      <w:r w:rsidRPr="00EA4728" w:rsidR="00A40B92">
        <w:rPr>
          <w:sz w:val="19"/>
          <w:szCs w:val="19"/>
        </w:rPr>
        <w:t xml:space="preserve">Фурман </w:t>
      </w:r>
      <w:r w:rsidRPr="00EA4728" w:rsidR="00A40B92">
        <w:rPr>
          <w:sz w:val="19"/>
          <w:szCs w:val="19"/>
        </w:rPr>
        <w:t>М.И.</w:t>
      </w:r>
      <w:r w:rsidRPr="00EA4728">
        <w:rPr>
          <w:sz w:val="19"/>
          <w:szCs w:val="19"/>
        </w:rPr>
        <w:t>суд</w:t>
      </w:r>
      <w:r w:rsidRPr="00EA4728">
        <w:rPr>
          <w:sz w:val="19"/>
          <w:szCs w:val="19"/>
        </w:rPr>
        <w:t xml:space="preserve"> квалифицирует </w:t>
      </w:r>
      <w:r w:rsidRPr="00EA4728">
        <w:rPr>
          <w:sz w:val="19"/>
          <w:szCs w:val="19"/>
        </w:rPr>
        <w:t xml:space="preserve">по ч.1 ст.158 УК РФ как кражу, то есть тайное </w:t>
      </w:r>
      <w:hyperlink r:id="rId5" w:history="1">
        <w:r w:rsidRPr="00EA4728" w:rsidR="008F312D">
          <w:rPr>
            <w:sz w:val="19"/>
            <w:szCs w:val="19"/>
          </w:rPr>
          <w:t>хищение</w:t>
        </w:r>
      </w:hyperlink>
      <w:r w:rsidRPr="00EA4728">
        <w:rPr>
          <w:sz w:val="19"/>
          <w:szCs w:val="19"/>
        </w:rPr>
        <w:t xml:space="preserve"> чужого имущества.</w:t>
      </w:r>
    </w:p>
    <w:p w:rsidR="000146FE" w:rsidRPr="00EA4728" w:rsidP="00050980">
      <w:pPr>
        <w:ind w:firstLine="851"/>
        <w:jc w:val="both"/>
        <w:rPr>
          <w:sz w:val="19"/>
          <w:szCs w:val="19"/>
        </w:rPr>
      </w:pPr>
      <w:r w:rsidRPr="00EA4728">
        <w:rPr>
          <w:sz w:val="19"/>
          <w:szCs w:val="19"/>
        </w:rPr>
        <w:t>Обстоятельствами, смягчающими наказание</w:t>
      </w:r>
      <w:r w:rsidRPr="00EA4728" w:rsidR="002B041D">
        <w:rPr>
          <w:sz w:val="19"/>
          <w:szCs w:val="19"/>
        </w:rPr>
        <w:t>,</w:t>
      </w:r>
      <w:r w:rsidRPr="00EA4728" w:rsidR="00B14398">
        <w:rPr>
          <w:sz w:val="19"/>
          <w:szCs w:val="19"/>
        </w:rPr>
        <w:t xml:space="preserve">суд признает </w:t>
      </w:r>
      <w:r w:rsidRPr="00EA4728" w:rsidR="008F312D">
        <w:rPr>
          <w:sz w:val="19"/>
          <w:szCs w:val="19"/>
        </w:rPr>
        <w:t xml:space="preserve">полное </w:t>
      </w:r>
      <w:r w:rsidRPr="00EA4728">
        <w:rPr>
          <w:sz w:val="19"/>
          <w:szCs w:val="19"/>
        </w:rPr>
        <w:t xml:space="preserve">признание вины, </w:t>
      </w:r>
      <w:r w:rsidRPr="00EA4728" w:rsidR="00AB6849">
        <w:rPr>
          <w:sz w:val="19"/>
          <w:szCs w:val="19"/>
        </w:rPr>
        <w:t xml:space="preserve">чистосердечное </w:t>
      </w:r>
      <w:r w:rsidRPr="00EA4728">
        <w:rPr>
          <w:sz w:val="19"/>
          <w:szCs w:val="19"/>
        </w:rPr>
        <w:t>раскаяние</w:t>
      </w:r>
      <w:r w:rsidRPr="00EA4728" w:rsidR="00384216">
        <w:rPr>
          <w:sz w:val="19"/>
          <w:szCs w:val="19"/>
        </w:rPr>
        <w:t xml:space="preserve">, </w:t>
      </w:r>
      <w:r w:rsidRPr="00EA4728">
        <w:rPr>
          <w:sz w:val="19"/>
          <w:szCs w:val="19"/>
        </w:rPr>
        <w:t>явку с повинной в виде письменного объяснения от 04.10.2022</w:t>
      </w:r>
      <w:r w:rsidRPr="00EA4728" w:rsidR="00CE7BFC">
        <w:rPr>
          <w:sz w:val="19"/>
          <w:szCs w:val="19"/>
        </w:rPr>
        <w:t xml:space="preserve"> с признанием вины.</w:t>
      </w:r>
    </w:p>
    <w:p w:rsidR="00E052BC" w:rsidRPr="00EA4728" w:rsidP="00050980">
      <w:pPr>
        <w:ind w:firstLine="851"/>
        <w:jc w:val="both"/>
        <w:rPr>
          <w:sz w:val="19"/>
          <w:szCs w:val="19"/>
        </w:rPr>
      </w:pPr>
      <w:r w:rsidRPr="00EA4728">
        <w:rPr>
          <w:sz w:val="19"/>
          <w:szCs w:val="19"/>
        </w:rPr>
        <w:t xml:space="preserve">Обстоятельств, отягчающих наказание, судом не установлено. </w:t>
      </w:r>
    </w:p>
    <w:p w:rsidR="0074490B" w:rsidRPr="00EA4728" w:rsidP="0074490B">
      <w:pPr>
        <w:ind w:firstLine="851"/>
        <w:jc w:val="both"/>
        <w:rPr>
          <w:sz w:val="19"/>
          <w:szCs w:val="19"/>
        </w:rPr>
      </w:pPr>
      <w:r w:rsidRPr="00EA4728">
        <w:rPr>
          <w:sz w:val="19"/>
          <w:szCs w:val="19"/>
        </w:rPr>
        <w:t xml:space="preserve">Решая вопрос о наказании, суд учитывает характер и степень общественной опасности совершенного преступления, относящегося к категории небольшой тяжести, наличие смягчающих и отсутствие отягчающих ответственность обстоятельств, влияние назначенного наказания на исправление осужденного и условия жизни его семьи, а также данные о личности подсудимого: ранее не судим, по месту жительства характеризуется посредственно, компрометирующей информации в УУП не имеется, у врачей психиатра и нарколога на учете не состоит,  согласно заключению эксперта № 2018 от 18.10.2022 каким-либо психическим расстройством (не страдает, как в настоящее время, так и не страдал таковым на момент инкриминируемого ему деяния; на момент инкриминируемого ему деяния мог осознавать фактический характер и общественную опасность своих действий и руководить ими, а также может в настоящее время осознавать фактический характер своих действий и руководить ими; в применении принудительных мер медицинского характера не нуждается; у него не обнаруживается признаков «Психическим и поведенческих расстройств в результате употребления алкоголя и наркотических веществ с синдромом зависимости», </w:t>
      </w:r>
      <w:r w:rsidRPr="00EA4728">
        <w:rPr>
          <w:sz w:val="19"/>
          <w:szCs w:val="19"/>
        </w:rPr>
        <w:t xml:space="preserve">инвалидом не является.  </w:t>
      </w:r>
    </w:p>
    <w:p w:rsidR="0074490B" w:rsidRPr="00EA4728" w:rsidP="0074490B">
      <w:pPr>
        <w:ind w:firstLine="851"/>
        <w:jc w:val="both"/>
        <w:rPr>
          <w:sz w:val="19"/>
          <w:szCs w:val="19"/>
        </w:rPr>
      </w:pPr>
      <w:r w:rsidRPr="00EA4728">
        <w:rPr>
          <w:sz w:val="19"/>
          <w:szCs w:val="19"/>
        </w:rPr>
        <w:t xml:space="preserve">В связи с этим, суд считает необходимым назначить </w:t>
      </w:r>
      <w:r w:rsidRPr="00EA4728" w:rsidR="000146FE">
        <w:rPr>
          <w:sz w:val="19"/>
          <w:szCs w:val="19"/>
        </w:rPr>
        <w:t xml:space="preserve">Фурман М.И. </w:t>
      </w:r>
      <w:r w:rsidRPr="00EA4728">
        <w:rPr>
          <w:sz w:val="19"/>
          <w:szCs w:val="19"/>
        </w:rPr>
        <w:t xml:space="preserve">наказание в виде обязательных работ. При этом оснований для назначения наказания в виде штрафа суд не усматривает, поскольку в соответствии с требованиями ч.3 ст.46 УК РФ размер штрафа определяется судом с учетом тяжести совершенного преступления и имущественного положения осужденного и его семьи, а также с учетом возможности получения </w:t>
      </w:r>
      <w:r w:rsidRPr="00EA4728">
        <w:rPr>
          <w:sz w:val="19"/>
          <w:szCs w:val="19"/>
        </w:rPr>
        <w:t>осужденным заработной платы или иного дохода, при этом материалы дела не содержат сведений о достаточном имущественном положении осужденного и его семьи, а также  о возможности получения осужденным заработной платы или иного дохода для оплаты штрафа в размере, который бы соответствовал тяжести совершенного преступления и являлся бы действенной мерой для достижения целей наказания</w:t>
      </w:r>
      <w:r w:rsidRPr="00EA4728" w:rsidR="008D30DB">
        <w:rPr>
          <w:sz w:val="19"/>
          <w:szCs w:val="19"/>
        </w:rPr>
        <w:t>.</w:t>
      </w:r>
      <w:r w:rsidRPr="00EA4728">
        <w:rPr>
          <w:sz w:val="19"/>
          <w:szCs w:val="19"/>
        </w:rPr>
        <w:t xml:space="preserve"> Препятствий для назначения наказания в виде обязательных работ, указанных в ч.4 ст.49 УК РФ, судом не установлено.   </w:t>
      </w:r>
    </w:p>
    <w:p w:rsidR="0074490B" w:rsidRPr="00EA4728" w:rsidP="0074490B">
      <w:pPr>
        <w:ind w:firstLine="851"/>
        <w:jc w:val="both"/>
        <w:rPr>
          <w:sz w:val="19"/>
          <w:szCs w:val="19"/>
        </w:rPr>
      </w:pPr>
      <w:r w:rsidRPr="00EA4728">
        <w:rPr>
          <w:sz w:val="19"/>
          <w:szCs w:val="19"/>
        </w:rPr>
        <w:t xml:space="preserve">При определении срока наказания суд учитывает необходимость достижения целей уголовного наказания, а также с учетом наличия смягчающих ответственность обстоятельств, отсутствия отягчающих обстоятельств, а также личности виновного, </w:t>
      </w:r>
      <w:r w:rsidRPr="00EA4728" w:rsidR="008D30DB">
        <w:rPr>
          <w:sz w:val="19"/>
          <w:szCs w:val="19"/>
        </w:rPr>
        <w:t>с учетом его поведения в период после совершения преступления</w:t>
      </w:r>
      <w:r w:rsidRPr="00EA4728">
        <w:rPr>
          <w:sz w:val="19"/>
          <w:szCs w:val="19"/>
        </w:rPr>
        <w:t xml:space="preserve">.  </w:t>
      </w:r>
    </w:p>
    <w:p w:rsidR="00C63703" w:rsidRPr="00EA4728" w:rsidP="009C6105">
      <w:pPr>
        <w:ind w:firstLine="851"/>
        <w:jc w:val="both"/>
        <w:rPr>
          <w:sz w:val="19"/>
          <w:szCs w:val="19"/>
        </w:rPr>
      </w:pPr>
      <w:r w:rsidRPr="00EA4728">
        <w:rPr>
          <w:sz w:val="19"/>
          <w:szCs w:val="19"/>
        </w:rPr>
        <w:t>Согласно протокола задержания от 05.04.2024 Фурман М.И. содержался под стражей в период с 23-00 час. 05.04.2024 до момента доставления в судебное заседание, то есть до 12-00 час. 07.04.2024, в связи с чем, данное время содержания под стражей в соответствии с требованиями ч.3 ст.72 УК РФ необходимо зачесть в срок обязательных работ - из расчета один день содержания под стражей за восемь часов обязательных работ.</w:t>
      </w:r>
    </w:p>
    <w:p w:rsidR="0074490B" w:rsidRPr="00EA4728" w:rsidP="0074490B">
      <w:pPr>
        <w:ind w:firstLine="851"/>
        <w:jc w:val="both"/>
        <w:rPr>
          <w:sz w:val="19"/>
          <w:szCs w:val="19"/>
        </w:rPr>
      </w:pPr>
      <w:r w:rsidRPr="00EA4728">
        <w:rPr>
          <w:sz w:val="19"/>
          <w:szCs w:val="19"/>
        </w:rPr>
        <w:t>Оснований для применения ст.64</w:t>
      </w:r>
      <w:r w:rsidRPr="00EA4728" w:rsidR="000A38C8">
        <w:rPr>
          <w:sz w:val="19"/>
          <w:szCs w:val="19"/>
        </w:rPr>
        <w:t>,73</w:t>
      </w:r>
      <w:r w:rsidRPr="00EA4728">
        <w:rPr>
          <w:sz w:val="19"/>
          <w:szCs w:val="19"/>
        </w:rPr>
        <w:t xml:space="preserve"> УК РФ не имеется. </w:t>
      </w:r>
    </w:p>
    <w:p w:rsidR="00C2325D" w:rsidRPr="00EA4728" w:rsidP="00C2325D">
      <w:pPr>
        <w:ind w:firstLine="851"/>
        <w:jc w:val="both"/>
        <w:rPr>
          <w:sz w:val="19"/>
          <w:szCs w:val="19"/>
        </w:rPr>
      </w:pPr>
      <w:r w:rsidRPr="00EA4728">
        <w:rPr>
          <w:sz w:val="19"/>
          <w:szCs w:val="19"/>
        </w:rPr>
        <w:t>Оснований для постановления приговора без наказания и освобождения от наказания не имеется.</w:t>
      </w:r>
    </w:p>
    <w:p w:rsidR="00B31264" w:rsidRPr="00EA4728" w:rsidP="00050980">
      <w:pPr>
        <w:ind w:firstLine="851"/>
        <w:jc w:val="both"/>
        <w:rPr>
          <w:sz w:val="19"/>
          <w:szCs w:val="19"/>
        </w:rPr>
      </w:pPr>
      <w:r w:rsidRPr="00EA4728">
        <w:rPr>
          <w:sz w:val="19"/>
          <w:szCs w:val="19"/>
        </w:rPr>
        <w:t>О</w:t>
      </w:r>
      <w:r w:rsidRPr="00EA4728">
        <w:rPr>
          <w:sz w:val="19"/>
          <w:szCs w:val="19"/>
        </w:rPr>
        <w:t xml:space="preserve">снований для </w:t>
      </w:r>
      <w:r w:rsidRPr="00EA4728">
        <w:rPr>
          <w:sz w:val="19"/>
          <w:szCs w:val="19"/>
        </w:rPr>
        <w:t xml:space="preserve">изменения </w:t>
      </w:r>
      <w:r w:rsidRPr="00EA4728">
        <w:rPr>
          <w:sz w:val="19"/>
          <w:szCs w:val="19"/>
        </w:rPr>
        <w:t xml:space="preserve">меры пресечения </w:t>
      </w:r>
      <w:r w:rsidRPr="00EA4728">
        <w:rPr>
          <w:sz w:val="19"/>
          <w:szCs w:val="19"/>
        </w:rPr>
        <w:t xml:space="preserve">подсудимому </w:t>
      </w:r>
      <w:r w:rsidRPr="00EA4728">
        <w:rPr>
          <w:sz w:val="19"/>
          <w:szCs w:val="19"/>
        </w:rPr>
        <w:t>не имеется.</w:t>
      </w:r>
    </w:p>
    <w:p w:rsidR="00F76874" w:rsidRPr="00EA4728" w:rsidP="00F76874">
      <w:pPr>
        <w:ind w:firstLine="851"/>
        <w:jc w:val="both"/>
        <w:rPr>
          <w:sz w:val="19"/>
          <w:szCs w:val="19"/>
        </w:rPr>
      </w:pPr>
      <w:r w:rsidRPr="00EA4728">
        <w:rPr>
          <w:sz w:val="19"/>
          <w:szCs w:val="19"/>
        </w:rPr>
        <w:t xml:space="preserve">Гражданский иск </w:t>
      </w:r>
      <w:r w:rsidRPr="00EA4728" w:rsidR="00252FF8">
        <w:rPr>
          <w:sz w:val="19"/>
          <w:szCs w:val="19"/>
        </w:rPr>
        <w:t xml:space="preserve">подлежит удовлетворению в полном объеме </w:t>
      </w:r>
      <w:r w:rsidRPr="00EA4728">
        <w:rPr>
          <w:sz w:val="19"/>
          <w:szCs w:val="19"/>
        </w:rPr>
        <w:t xml:space="preserve">с учетом </w:t>
      </w:r>
      <w:r w:rsidRPr="00EA4728" w:rsidR="008D30DB">
        <w:rPr>
          <w:sz w:val="19"/>
          <w:szCs w:val="19"/>
        </w:rPr>
        <w:t xml:space="preserve">его поддержания гражданским истцом и признания гражданским ответчиком, а также с </w:t>
      </w:r>
      <w:r w:rsidRPr="00EA4728" w:rsidR="000A38C8">
        <w:rPr>
          <w:sz w:val="19"/>
          <w:szCs w:val="19"/>
        </w:rPr>
        <w:t>у</w:t>
      </w:r>
      <w:r w:rsidRPr="00EA4728" w:rsidR="008D30DB">
        <w:rPr>
          <w:sz w:val="19"/>
          <w:szCs w:val="19"/>
        </w:rPr>
        <w:t xml:space="preserve">четом </w:t>
      </w:r>
      <w:r w:rsidRPr="00EA4728">
        <w:rPr>
          <w:sz w:val="19"/>
          <w:szCs w:val="19"/>
        </w:rPr>
        <w:t xml:space="preserve">того, что </w:t>
      </w:r>
      <w:r w:rsidRPr="00EA4728" w:rsidR="00252FF8">
        <w:rPr>
          <w:sz w:val="19"/>
          <w:szCs w:val="19"/>
        </w:rPr>
        <w:t>ущерб не возмещен</w:t>
      </w:r>
      <w:r w:rsidRPr="00EA4728">
        <w:rPr>
          <w:sz w:val="19"/>
          <w:szCs w:val="19"/>
        </w:rPr>
        <w:t>.</w:t>
      </w:r>
    </w:p>
    <w:p w:rsidR="001C6E30" w:rsidRPr="00EA4728" w:rsidP="00050980">
      <w:pPr>
        <w:ind w:firstLine="851"/>
        <w:jc w:val="both"/>
        <w:rPr>
          <w:sz w:val="19"/>
          <w:szCs w:val="19"/>
        </w:rPr>
      </w:pPr>
      <w:r w:rsidRPr="00EA4728">
        <w:rPr>
          <w:sz w:val="19"/>
          <w:szCs w:val="19"/>
        </w:rPr>
        <w:t>В связи с тем, что дело рассматривалось в особом порядке, судебные издержки не подлежат взысканию с подсудимо</w:t>
      </w:r>
      <w:r w:rsidRPr="00EA4728" w:rsidR="00B31264">
        <w:rPr>
          <w:sz w:val="19"/>
          <w:szCs w:val="19"/>
        </w:rPr>
        <w:t>го</w:t>
      </w:r>
      <w:r w:rsidRPr="00EA4728">
        <w:rPr>
          <w:sz w:val="19"/>
          <w:szCs w:val="19"/>
        </w:rPr>
        <w:t>.</w:t>
      </w:r>
    </w:p>
    <w:p w:rsidR="00DE4B7B" w:rsidRPr="00EA4728" w:rsidP="00DE4B7B">
      <w:pPr>
        <w:ind w:firstLine="851"/>
        <w:jc w:val="both"/>
        <w:rPr>
          <w:sz w:val="19"/>
          <w:szCs w:val="19"/>
        </w:rPr>
      </w:pPr>
      <w:r w:rsidRPr="00EA4728">
        <w:rPr>
          <w:sz w:val="19"/>
          <w:szCs w:val="19"/>
        </w:rPr>
        <w:t>На основании изложенного, руководствуясь ст.ст. 296-304, 307-309, 316 УПК РФ, суд</w:t>
      </w:r>
      <w:r w:rsidRPr="00EA4728">
        <w:rPr>
          <w:sz w:val="19"/>
          <w:szCs w:val="19"/>
        </w:rPr>
        <w:tab/>
      </w:r>
    </w:p>
    <w:p w:rsidR="00DE4B7B" w:rsidRPr="00EA4728" w:rsidP="00DE4B7B">
      <w:pPr>
        <w:ind w:firstLine="851"/>
        <w:jc w:val="both"/>
        <w:rPr>
          <w:sz w:val="19"/>
          <w:szCs w:val="19"/>
        </w:rPr>
      </w:pPr>
    </w:p>
    <w:p w:rsidR="00B057DF" w:rsidRPr="00EA4728" w:rsidP="00B057DF">
      <w:pPr>
        <w:ind w:right="-185"/>
        <w:jc w:val="center"/>
        <w:rPr>
          <w:sz w:val="19"/>
          <w:szCs w:val="19"/>
        </w:rPr>
      </w:pPr>
      <w:r w:rsidRPr="00EA4728">
        <w:rPr>
          <w:sz w:val="19"/>
          <w:szCs w:val="19"/>
        </w:rPr>
        <w:t>приговорил:</w:t>
      </w:r>
    </w:p>
    <w:p w:rsidR="00B057DF" w:rsidRPr="00EA4728" w:rsidP="00B057DF">
      <w:pPr>
        <w:ind w:right="-185" w:firstLine="720"/>
        <w:jc w:val="both"/>
        <w:rPr>
          <w:sz w:val="19"/>
          <w:szCs w:val="19"/>
        </w:rPr>
      </w:pPr>
    </w:p>
    <w:p w:rsidR="00ED4C6A" w:rsidRPr="00EA4728" w:rsidP="00ED4C6A">
      <w:pPr>
        <w:ind w:firstLine="851"/>
        <w:jc w:val="both"/>
        <w:rPr>
          <w:sz w:val="19"/>
          <w:szCs w:val="19"/>
        </w:rPr>
      </w:pPr>
      <w:r w:rsidRPr="00EA4728">
        <w:rPr>
          <w:sz w:val="19"/>
          <w:szCs w:val="19"/>
        </w:rPr>
        <w:t xml:space="preserve">Признать </w:t>
      </w:r>
      <w:r w:rsidRPr="00EA4728" w:rsidR="000A38C8">
        <w:rPr>
          <w:sz w:val="19"/>
          <w:szCs w:val="19"/>
        </w:rPr>
        <w:t xml:space="preserve">ФУРМАН МИРОСЛАВА ИГОРЕВИЧА </w:t>
      </w:r>
      <w:r w:rsidRPr="00EA4728">
        <w:rPr>
          <w:sz w:val="19"/>
          <w:szCs w:val="19"/>
        </w:rPr>
        <w:t>виновным в совершении преступления, предусмотренного ч.1 ст.158 УК РФ и назначить ему наказание в ви</w:t>
      </w:r>
      <w:r w:rsidRPr="00EA4728" w:rsidR="000A38C8">
        <w:rPr>
          <w:sz w:val="19"/>
          <w:szCs w:val="19"/>
        </w:rPr>
        <w:t>де обязательных работ на срок 320</w:t>
      </w:r>
      <w:r w:rsidRPr="00EA4728">
        <w:rPr>
          <w:sz w:val="19"/>
          <w:szCs w:val="19"/>
        </w:rPr>
        <w:t xml:space="preserve"> (</w:t>
      </w:r>
      <w:r w:rsidRPr="00EA4728" w:rsidR="000A38C8">
        <w:rPr>
          <w:sz w:val="19"/>
          <w:szCs w:val="19"/>
        </w:rPr>
        <w:t>триста двадцать</w:t>
      </w:r>
      <w:r w:rsidRPr="00EA4728">
        <w:rPr>
          <w:sz w:val="19"/>
          <w:szCs w:val="19"/>
        </w:rPr>
        <w:t>) часов, определяемых органами местного самоуправления по согласованию с уголовно-исполнительной инспекцией.</w:t>
      </w:r>
    </w:p>
    <w:p w:rsidR="000A38C8" w:rsidRPr="00EA4728" w:rsidP="000A38C8">
      <w:pPr>
        <w:ind w:firstLine="851"/>
        <w:jc w:val="both"/>
        <w:rPr>
          <w:sz w:val="19"/>
          <w:szCs w:val="19"/>
        </w:rPr>
      </w:pPr>
      <w:r w:rsidRPr="00EA4728">
        <w:rPr>
          <w:sz w:val="19"/>
          <w:szCs w:val="19"/>
        </w:rPr>
        <w:t>На основании ч.3 ст.72 УК РФ время содержания ФУРМАН МИРОСЛАВА ИГОРЕВИЧА по</w:t>
      </w:r>
      <w:r w:rsidRPr="00EA4728" w:rsidR="00D54795">
        <w:rPr>
          <w:sz w:val="19"/>
          <w:szCs w:val="19"/>
        </w:rPr>
        <w:t>д</w:t>
      </w:r>
      <w:r w:rsidRPr="00EA4728">
        <w:rPr>
          <w:sz w:val="19"/>
          <w:szCs w:val="19"/>
        </w:rPr>
        <w:t xml:space="preserve"> стражей с 23-00 час. 05.04.2024 года до 12-00 час. 07.04.2024 зачесть в срок обязательных работ</w:t>
      </w:r>
      <w:r w:rsidRPr="00EA4728">
        <w:rPr>
          <w:rFonts w:eastAsiaTheme="minorHAnsi"/>
          <w:sz w:val="19"/>
          <w:szCs w:val="19"/>
          <w:lang w:eastAsia="en-US"/>
        </w:rPr>
        <w:t xml:space="preserve"> - из расчета один день содержания под стражей за восемь часов обязательных работ.</w:t>
      </w:r>
    </w:p>
    <w:p w:rsidR="000D7D45" w:rsidRPr="00EA4728" w:rsidP="00BB7ADA">
      <w:pPr>
        <w:ind w:firstLine="851"/>
        <w:jc w:val="both"/>
        <w:rPr>
          <w:sz w:val="19"/>
          <w:szCs w:val="19"/>
        </w:rPr>
      </w:pPr>
      <w:r w:rsidRPr="00EA4728">
        <w:rPr>
          <w:sz w:val="19"/>
          <w:szCs w:val="19"/>
        </w:rPr>
        <w:t xml:space="preserve">Меру пресечения </w:t>
      </w:r>
      <w:r w:rsidRPr="00EA4728">
        <w:rPr>
          <w:sz w:val="19"/>
          <w:szCs w:val="19"/>
        </w:rPr>
        <w:t xml:space="preserve">в виде </w:t>
      </w:r>
      <w:r w:rsidRPr="00EA4728" w:rsidR="004D57F4">
        <w:rPr>
          <w:sz w:val="19"/>
          <w:szCs w:val="19"/>
        </w:rPr>
        <w:t>подписки о невыезде и надлежащем поведении</w:t>
      </w:r>
      <w:r w:rsidRPr="00EA4728" w:rsidR="0096103C">
        <w:rPr>
          <w:sz w:val="19"/>
          <w:szCs w:val="19"/>
        </w:rPr>
        <w:t>ФУРМАН МИРОСЛАВУ ИГОРЕВИЧУ</w:t>
      </w:r>
      <w:r w:rsidRPr="00EA4728">
        <w:rPr>
          <w:sz w:val="19"/>
          <w:szCs w:val="19"/>
        </w:rPr>
        <w:t>оставить до вступления приговора суда в законную силу, после чего отменить.</w:t>
      </w:r>
    </w:p>
    <w:p w:rsidR="00C854DE" w:rsidRPr="00EA4728" w:rsidP="00C854DE">
      <w:pPr>
        <w:ind w:firstLine="851"/>
        <w:jc w:val="both"/>
        <w:rPr>
          <w:sz w:val="19"/>
          <w:szCs w:val="19"/>
        </w:rPr>
      </w:pPr>
      <w:r w:rsidRPr="00EA4728">
        <w:rPr>
          <w:sz w:val="19"/>
          <w:szCs w:val="19"/>
        </w:rPr>
        <w:t>Гражданский иск удовлетворить полностью.</w:t>
      </w:r>
    </w:p>
    <w:p w:rsidR="00C854DE" w:rsidRPr="00EA4728" w:rsidP="00C854DE">
      <w:pPr>
        <w:ind w:firstLine="851"/>
        <w:jc w:val="both"/>
        <w:rPr>
          <w:sz w:val="19"/>
          <w:szCs w:val="19"/>
        </w:rPr>
      </w:pPr>
      <w:r w:rsidRPr="00EA4728">
        <w:rPr>
          <w:sz w:val="19"/>
          <w:szCs w:val="19"/>
        </w:rPr>
        <w:t xml:space="preserve">Взыскать с </w:t>
      </w:r>
      <w:r w:rsidRPr="00EA4728" w:rsidR="0096103C">
        <w:rPr>
          <w:sz w:val="19"/>
          <w:szCs w:val="19"/>
        </w:rPr>
        <w:t xml:space="preserve">ФУРМАН МИРОСЛАВА ИГОРЕВИЧА </w:t>
      </w:r>
      <w:r w:rsidRPr="00EA4728">
        <w:rPr>
          <w:sz w:val="19"/>
          <w:szCs w:val="19"/>
        </w:rPr>
        <w:t xml:space="preserve">в пользу </w:t>
      </w:r>
      <w:r w:rsidRPr="00EA4728" w:rsidR="0096103C">
        <w:rPr>
          <w:sz w:val="19"/>
          <w:szCs w:val="19"/>
        </w:rPr>
        <w:t xml:space="preserve">Мед Николая Анатольевича </w:t>
      </w:r>
      <w:r w:rsidRPr="00EA4728">
        <w:rPr>
          <w:sz w:val="19"/>
          <w:szCs w:val="19"/>
        </w:rPr>
        <w:t xml:space="preserve">сумму причиненного преступлением имущественного ущерба в размере </w:t>
      </w:r>
      <w:r w:rsidRPr="00EA4728" w:rsidR="0096103C">
        <w:rPr>
          <w:sz w:val="19"/>
          <w:szCs w:val="19"/>
        </w:rPr>
        <w:t xml:space="preserve">12000 </w:t>
      </w:r>
      <w:r w:rsidRPr="00EA4728">
        <w:rPr>
          <w:sz w:val="19"/>
          <w:szCs w:val="19"/>
        </w:rPr>
        <w:t>руб.</w:t>
      </w:r>
    </w:p>
    <w:p w:rsidR="00AB6849" w:rsidRPr="00EA4728" w:rsidP="00BB7ADA">
      <w:pPr>
        <w:ind w:firstLine="851"/>
        <w:jc w:val="both"/>
        <w:rPr>
          <w:sz w:val="19"/>
          <w:szCs w:val="19"/>
        </w:rPr>
      </w:pPr>
      <w:r w:rsidRPr="00EA4728">
        <w:rPr>
          <w:sz w:val="19"/>
          <w:szCs w:val="19"/>
        </w:rPr>
        <w:t xml:space="preserve">В связи с рассмотрением дела в особом порядке </w:t>
      </w:r>
      <w:r w:rsidRPr="00EA4728" w:rsidR="0096103C">
        <w:rPr>
          <w:sz w:val="19"/>
          <w:szCs w:val="19"/>
        </w:rPr>
        <w:t xml:space="preserve">ФУРМАН МИРОСЛАВА ИГОРЕВИЧА </w:t>
      </w:r>
      <w:r w:rsidRPr="00EA4728">
        <w:rPr>
          <w:sz w:val="19"/>
          <w:szCs w:val="19"/>
        </w:rPr>
        <w:t>от взыскания процессуальных издержек освободить.</w:t>
      </w:r>
    </w:p>
    <w:p w:rsidR="00AB6849" w:rsidRPr="00EA4728" w:rsidP="00BB7ADA">
      <w:pPr>
        <w:ind w:firstLine="851"/>
        <w:jc w:val="both"/>
        <w:rPr>
          <w:sz w:val="19"/>
          <w:szCs w:val="19"/>
        </w:rPr>
      </w:pPr>
      <w:r w:rsidRPr="00EA4728">
        <w:rPr>
          <w:sz w:val="19"/>
          <w:szCs w:val="19"/>
        </w:rPr>
        <w:t>Процессуальные издержки, связанные с участием защитника по назначению, возместить за счет средств федерального бюджета.</w:t>
      </w:r>
    </w:p>
    <w:p w:rsidR="00AB6849" w:rsidRPr="00EA4728" w:rsidP="00BB7ADA">
      <w:pPr>
        <w:ind w:firstLine="851"/>
        <w:jc w:val="both"/>
        <w:rPr>
          <w:sz w:val="19"/>
          <w:szCs w:val="19"/>
        </w:rPr>
      </w:pPr>
      <w:r w:rsidRPr="00EA4728">
        <w:rPr>
          <w:sz w:val="19"/>
          <w:szCs w:val="19"/>
        </w:rPr>
        <w:t xml:space="preserve">Приговор может быть обжалован в Гагаринский </w:t>
      </w:r>
      <w:r w:rsidRPr="00EA4728" w:rsidR="00274F1D">
        <w:rPr>
          <w:sz w:val="19"/>
          <w:szCs w:val="19"/>
        </w:rPr>
        <w:t xml:space="preserve">районный суд города Севастополя </w:t>
      </w:r>
      <w:r w:rsidRPr="00EA4728" w:rsidR="00903D0F">
        <w:rPr>
          <w:sz w:val="19"/>
          <w:szCs w:val="19"/>
        </w:rPr>
        <w:t xml:space="preserve">через </w:t>
      </w:r>
      <w:r w:rsidRPr="00EA4728">
        <w:rPr>
          <w:sz w:val="19"/>
          <w:szCs w:val="19"/>
        </w:rPr>
        <w:t xml:space="preserve">мирового судьюсудебного участка № </w:t>
      </w:r>
      <w:r w:rsidRPr="00EA4728" w:rsidR="00BB7ADA">
        <w:rPr>
          <w:sz w:val="19"/>
          <w:szCs w:val="19"/>
        </w:rPr>
        <w:t>10</w:t>
      </w:r>
      <w:r w:rsidRPr="00EA4728">
        <w:rPr>
          <w:sz w:val="19"/>
          <w:szCs w:val="19"/>
        </w:rPr>
        <w:t xml:space="preserve"> Гагаринского судебного района</w:t>
      </w:r>
      <w:r w:rsidRPr="00EA4728" w:rsidR="00245E07">
        <w:rPr>
          <w:sz w:val="19"/>
          <w:szCs w:val="19"/>
        </w:rPr>
        <w:t xml:space="preserve"> города Севастополя в течение 15</w:t>
      </w:r>
      <w:r w:rsidRPr="00EA4728">
        <w:rPr>
          <w:sz w:val="19"/>
          <w:szCs w:val="19"/>
        </w:rPr>
        <w:t xml:space="preserve"> суток со дня его провозглашения, а осужденным, содер</w:t>
      </w:r>
      <w:r w:rsidRPr="00EA4728" w:rsidR="00245E07">
        <w:rPr>
          <w:sz w:val="19"/>
          <w:szCs w:val="19"/>
        </w:rPr>
        <w:t>жащимся под стражей в течение 15</w:t>
      </w:r>
      <w:r w:rsidRPr="00EA4728">
        <w:rPr>
          <w:sz w:val="19"/>
          <w:szCs w:val="19"/>
        </w:rPr>
        <w:t xml:space="preserve"> суток со дня вручения ему копии приговора.</w:t>
      </w:r>
    </w:p>
    <w:p w:rsidR="00ED4C6A" w:rsidRPr="00EA4728" w:rsidP="00ED4C6A">
      <w:pPr>
        <w:ind w:firstLine="851"/>
        <w:jc w:val="both"/>
        <w:rPr>
          <w:sz w:val="19"/>
          <w:szCs w:val="19"/>
        </w:rPr>
      </w:pPr>
      <w:r w:rsidRPr="00EA4728">
        <w:rPr>
          <w:sz w:val="19"/>
          <w:szCs w:val="19"/>
        </w:rPr>
        <w:t>Приговор, постановленный в соответствии со статьей 316 УПК РФ, не может быть обжалован в апелляционном порядке по основанию, предусмотренному пунктом 1 статьи 379 УПК РФ, а именно – по основанию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AB6849" w:rsidRPr="00EA4728" w:rsidP="00BB7ADA">
      <w:pPr>
        <w:ind w:firstLine="851"/>
        <w:jc w:val="both"/>
        <w:rPr>
          <w:sz w:val="19"/>
          <w:szCs w:val="19"/>
        </w:rPr>
      </w:pPr>
      <w:r w:rsidRPr="00EA4728">
        <w:rPr>
          <w:sz w:val="19"/>
          <w:szCs w:val="19"/>
        </w:rPr>
        <w:t>В случае подачи апелляционной жалобы либо апелляционного представления, осужденный вправе ходатайствовать о своем участии в рассмотрении уголовного дела судом апелляционной инстанции.</w:t>
      </w:r>
    </w:p>
    <w:p w:rsidR="00B057DF" w:rsidRPr="00EA4728" w:rsidP="00BB7ADA">
      <w:pPr>
        <w:ind w:firstLine="851"/>
        <w:jc w:val="both"/>
        <w:rPr>
          <w:sz w:val="19"/>
          <w:szCs w:val="19"/>
        </w:rPr>
      </w:pPr>
    </w:p>
    <w:p w:rsidR="00966E38" w:rsidP="00DE4B7B">
      <w:pPr>
        <w:ind w:firstLine="851"/>
        <w:jc w:val="both"/>
        <w:rPr>
          <w:sz w:val="19"/>
          <w:szCs w:val="19"/>
        </w:rPr>
      </w:pPr>
    </w:p>
    <w:p w:rsidR="00966E38" w:rsidP="00DE4B7B">
      <w:pPr>
        <w:ind w:firstLine="851"/>
        <w:jc w:val="both"/>
        <w:rPr>
          <w:sz w:val="19"/>
          <w:szCs w:val="19"/>
        </w:rPr>
      </w:pPr>
    </w:p>
    <w:p w:rsidR="00EA4728" w:rsidRPr="00EA4728" w:rsidP="00DE4B7B">
      <w:pPr>
        <w:ind w:firstLine="851"/>
        <w:jc w:val="both"/>
        <w:rPr>
          <w:sz w:val="19"/>
          <w:szCs w:val="19"/>
        </w:rPr>
      </w:pPr>
      <w:r w:rsidRPr="00EA4728">
        <w:rPr>
          <w:sz w:val="19"/>
          <w:szCs w:val="19"/>
        </w:rPr>
        <w:t>Мировой судья</w:t>
      </w:r>
      <w:r w:rsidR="006C2CEF">
        <w:rPr>
          <w:sz w:val="19"/>
          <w:szCs w:val="19"/>
        </w:rPr>
        <w:tab/>
      </w:r>
      <w:r w:rsidR="006C2CEF">
        <w:rPr>
          <w:sz w:val="19"/>
          <w:szCs w:val="19"/>
        </w:rPr>
        <w:tab/>
      </w:r>
      <w:r w:rsidR="006C2CEF">
        <w:rPr>
          <w:sz w:val="19"/>
          <w:szCs w:val="19"/>
        </w:rPr>
        <w:tab/>
      </w:r>
      <w:r w:rsidR="006C2CEF">
        <w:rPr>
          <w:sz w:val="19"/>
          <w:szCs w:val="19"/>
        </w:rPr>
        <w:tab/>
      </w:r>
      <w:r w:rsidR="006C2CEF">
        <w:rPr>
          <w:sz w:val="19"/>
          <w:szCs w:val="19"/>
        </w:rPr>
        <w:tab/>
      </w:r>
      <w:r w:rsidR="006C2CEF">
        <w:rPr>
          <w:sz w:val="19"/>
          <w:szCs w:val="19"/>
        </w:rPr>
        <w:tab/>
      </w:r>
      <w:r w:rsidR="006C2CEF">
        <w:rPr>
          <w:sz w:val="19"/>
          <w:szCs w:val="19"/>
        </w:rPr>
        <w:tab/>
      </w:r>
      <w:r w:rsidR="006C2CEF">
        <w:rPr>
          <w:sz w:val="19"/>
          <w:szCs w:val="19"/>
        </w:rPr>
        <w:tab/>
      </w:r>
      <w:r w:rsidR="006C2CEF">
        <w:rPr>
          <w:sz w:val="19"/>
          <w:szCs w:val="19"/>
        </w:rPr>
        <w:tab/>
        <w:t>А.М. Карнаухов</w:t>
      </w:r>
    </w:p>
    <w:p w:rsidR="00020BC6" w:rsidRPr="00EA4728">
      <w:pPr>
        <w:ind w:firstLine="851"/>
        <w:jc w:val="both"/>
        <w:rPr>
          <w:sz w:val="19"/>
          <w:szCs w:val="19"/>
        </w:rPr>
      </w:pPr>
    </w:p>
    <w:sectPr w:rsidSect="0020769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6C3F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.3pt;height:6.95pt;margin-top:42.4pt;margin-left:501.6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B36C3F"/>
              <w:p w:rsidR="00B36C3F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A1B9C"/>
    <w:multiLevelType w:val="multilevel"/>
    <w:tmpl w:val="F1BAFB26"/>
    <w:lvl w:ilvl="0">
      <w:start w:val="2018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AC253DA"/>
    <w:multiLevelType w:val="multilevel"/>
    <w:tmpl w:val="13E46638"/>
    <w:lvl w:ilvl="0">
      <w:start w:val="2020"/>
      <w:numFmt w:val="decimal"/>
      <w:lvlText w:val="07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D9A78D7"/>
    <w:multiLevelType w:val="hybridMultilevel"/>
    <w:tmpl w:val="56EAD9B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A79539C"/>
    <w:multiLevelType w:val="multilevel"/>
    <w:tmpl w:val="A10CDD84"/>
    <w:lvl w:ilvl="0">
      <w:start w:val="2022"/>
      <w:numFmt w:val="decimal"/>
      <w:lvlText w:val="12.0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E875184"/>
    <w:multiLevelType w:val="hybridMultilevel"/>
    <w:tmpl w:val="00C261B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BE6571D"/>
    <w:multiLevelType w:val="multilevel"/>
    <w:tmpl w:val="657A8DB8"/>
    <w:lvl w:ilvl="0">
      <w:start w:val="2020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21169CB"/>
    <w:multiLevelType w:val="multilevel"/>
    <w:tmpl w:val="E3781688"/>
    <w:lvl w:ilvl="0">
      <w:start w:val="2020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8B51AD1"/>
    <w:multiLevelType w:val="multilevel"/>
    <w:tmpl w:val="F84AEB82"/>
    <w:lvl w:ilvl="0">
      <w:start w:val="2018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98C4194"/>
    <w:multiLevelType w:val="multilevel"/>
    <w:tmpl w:val="11BCC1E4"/>
    <w:lvl w:ilvl="0">
      <w:start w:val="2018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4FFA6D39"/>
    <w:multiLevelType w:val="multilevel"/>
    <w:tmpl w:val="C040E9C8"/>
    <w:lvl w:ilvl="0">
      <w:start w:val="2019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50D658A7"/>
    <w:multiLevelType w:val="hybridMultilevel"/>
    <w:tmpl w:val="8EACE034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4E65100"/>
    <w:multiLevelType w:val="multilevel"/>
    <w:tmpl w:val="7190FF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56245E11"/>
    <w:multiLevelType w:val="multilevel"/>
    <w:tmpl w:val="DF7630AC"/>
    <w:lvl w:ilvl="0">
      <w:start w:val="2020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5F8C3610"/>
    <w:multiLevelType w:val="multilevel"/>
    <w:tmpl w:val="6D3E74FA"/>
    <w:lvl w:ilvl="0">
      <w:start w:val="2"/>
      <w:numFmt w:val="decimalZero"/>
      <w:lvlText w:val="%1"/>
      <w:lvlJc w:val="left"/>
      <w:pPr>
        <w:ind w:left="1080" w:hanging="1080"/>
      </w:pPr>
      <w:rPr>
        <w:rFonts w:hint="default"/>
        <w:color w:val="000000"/>
        <w:sz w:val="24"/>
      </w:rPr>
    </w:lvl>
    <w:lvl w:ilvl="1">
      <w:start w:val="6"/>
      <w:numFmt w:val="decimalZero"/>
      <w:lvlText w:val="%1.%2"/>
      <w:lvlJc w:val="left"/>
      <w:pPr>
        <w:ind w:left="1470" w:hanging="1080"/>
      </w:pPr>
      <w:rPr>
        <w:rFonts w:hint="default"/>
        <w:color w:val="000000"/>
        <w:sz w:val="24"/>
      </w:rPr>
    </w:lvl>
    <w:lvl w:ilvl="2">
      <w:start w:val="2019"/>
      <w:numFmt w:val="decimal"/>
      <w:lvlText w:val="%1.%2.%3"/>
      <w:lvlJc w:val="left"/>
      <w:pPr>
        <w:ind w:left="1860" w:hanging="108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  <w:color w:val="000000"/>
        <w:sz w:val="24"/>
      </w:rPr>
    </w:lvl>
  </w:abstractNum>
  <w:abstractNum w:abstractNumId="14">
    <w:nsid w:val="60795F5F"/>
    <w:multiLevelType w:val="multilevel"/>
    <w:tmpl w:val="1ACA31DE"/>
    <w:lvl w:ilvl="0">
      <w:start w:val="2"/>
      <w:numFmt w:val="decimalZero"/>
      <w:lvlText w:val="%1"/>
      <w:lvlJc w:val="left"/>
      <w:pPr>
        <w:ind w:left="1350" w:hanging="1350"/>
      </w:pPr>
      <w:rPr>
        <w:rFonts w:hint="default"/>
        <w:color w:val="000000"/>
      </w:rPr>
    </w:lvl>
    <w:lvl w:ilvl="1">
      <w:start w:val="6"/>
      <w:numFmt w:val="decimalZero"/>
      <w:lvlText w:val="%1.%2"/>
      <w:lvlJc w:val="left"/>
      <w:pPr>
        <w:ind w:left="1650" w:hanging="1350"/>
      </w:pPr>
      <w:rPr>
        <w:rFonts w:hint="default"/>
        <w:color w:val="000000"/>
      </w:rPr>
    </w:lvl>
    <w:lvl w:ilvl="2">
      <w:start w:val="2020"/>
      <w:numFmt w:val="decimal"/>
      <w:lvlText w:val="%1.%2.%3"/>
      <w:lvlJc w:val="left"/>
      <w:pPr>
        <w:ind w:left="2201" w:hanging="13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50" w:hanging="135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50" w:hanging="135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  <w:color w:val="000000"/>
      </w:rPr>
    </w:lvl>
  </w:abstractNum>
  <w:abstractNum w:abstractNumId="15">
    <w:nsid w:val="64492105"/>
    <w:multiLevelType w:val="multilevel"/>
    <w:tmpl w:val="D620086E"/>
    <w:lvl w:ilvl="0">
      <w:start w:val="2020"/>
      <w:numFmt w:val="decimal"/>
      <w:lvlText w:val="07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6C3030B5"/>
    <w:multiLevelType w:val="multilevel"/>
    <w:tmpl w:val="854409BC"/>
    <w:lvl w:ilvl="0">
      <w:start w:val="2019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6E7C4D37"/>
    <w:multiLevelType w:val="multilevel"/>
    <w:tmpl w:val="ED2A1ECA"/>
    <w:lvl w:ilvl="0">
      <w:start w:val="2019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70D725E5"/>
    <w:multiLevelType w:val="multilevel"/>
    <w:tmpl w:val="E4EA71F8"/>
    <w:lvl w:ilvl="0">
      <w:start w:val="7"/>
      <w:numFmt w:val="decimalZero"/>
      <w:lvlText w:val="%1"/>
      <w:lvlJc w:val="left"/>
      <w:pPr>
        <w:ind w:left="1350" w:hanging="1350"/>
      </w:pPr>
      <w:rPr>
        <w:rFonts w:hint="default"/>
        <w:color w:val="000000"/>
      </w:rPr>
    </w:lvl>
    <w:lvl w:ilvl="1">
      <w:start w:val="5"/>
      <w:numFmt w:val="decimalZero"/>
      <w:lvlText w:val="%1.%2"/>
      <w:lvlJc w:val="left"/>
      <w:pPr>
        <w:ind w:left="1350" w:hanging="1350"/>
      </w:pPr>
      <w:rPr>
        <w:rFonts w:hint="default"/>
        <w:color w:val="000000"/>
      </w:rPr>
    </w:lvl>
    <w:lvl w:ilvl="2">
      <w:start w:val="2020"/>
      <w:numFmt w:val="decimal"/>
      <w:lvlText w:val="%1.%2.%3"/>
      <w:lvlJc w:val="left"/>
      <w:pPr>
        <w:ind w:left="1350" w:hanging="13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9">
    <w:nsid w:val="71B20F0F"/>
    <w:multiLevelType w:val="multilevel"/>
    <w:tmpl w:val="A49448F2"/>
    <w:lvl w:ilvl="0">
      <w:start w:val="2"/>
      <w:numFmt w:val="decimalZero"/>
      <w:lvlText w:val="%1"/>
      <w:lvlJc w:val="left"/>
      <w:pPr>
        <w:ind w:left="1080" w:hanging="1080"/>
      </w:pPr>
      <w:rPr>
        <w:rFonts w:hint="default"/>
        <w:color w:val="000000"/>
        <w:sz w:val="24"/>
      </w:rPr>
    </w:lvl>
    <w:lvl w:ilvl="1">
      <w:start w:val="6"/>
      <w:numFmt w:val="decimalZero"/>
      <w:lvlText w:val="%1.%2"/>
      <w:lvlJc w:val="left"/>
      <w:pPr>
        <w:ind w:left="1460" w:hanging="1080"/>
      </w:pPr>
      <w:rPr>
        <w:rFonts w:hint="default"/>
        <w:color w:val="000000"/>
        <w:sz w:val="24"/>
      </w:rPr>
    </w:lvl>
    <w:lvl w:ilvl="2">
      <w:start w:val="2019"/>
      <w:numFmt w:val="decimal"/>
      <w:lvlText w:val="%1.%2.%3"/>
      <w:lvlJc w:val="left"/>
      <w:pPr>
        <w:ind w:left="1840" w:hanging="108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  <w:color w:val="000000"/>
        <w:sz w:val="24"/>
      </w:rPr>
    </w:lvl>
  </w:abstractNum>
  <w:abstractNum w:abstractNumId="20">
    <w:nsid w:val="771B2679"/>
    <w:multiLevelType w:val="multilevel"/>
    <w:tmpl w:val="679C352A"/>
    <w:lvl w:ilvl="0">
      <w:start w:val="2020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1">
    <w:nsid w:val="7A8F0150"/>
    <w:multiLevelType w:val="multilevel"/>
    <w:tmpl w:val="04E4EDEE"/>
    <w:lvl w:ilvl="0">
      <w:start w:val="2020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0"/>
  </w:num>
  <w:num w:numId="5">
    <w:abstractNumId w:val="7"/>
  </w:num>
  <w:num w:numId="6">
    <w:abstractNumId w:val="8"/>
  </w:num>
  <w:num w:numId="7">
    <w:abstractNumId w:val="16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0"/>
  </w:num>
  <w:num w:numId="13">
    <w:abstractNumId w:val="21"/>
  </w:num>
  <w:num w:numId="14">
    <w:abstractNumId w:val="5"/>
  </w:num>
  <w:num w:numId="15">
    <w:abstractNumId w:val="6"/>
  </w:num>
  <w:num w:numId="16">
    <w:abstractNumId w:val="12"/>
  </w:num>
  <w:num w:numId="17">
    <w:abstractNumId w:val="14"/>
  </w:num>
  <w:num w:numId="18">
    <w:abstractNumId w:val="1"/>
  </w:num>
  <w:num w:numId="19">
    <w:abstractNumId w:val="18"/>
  </w:num>
  <w:num w:numId="20">
    <w:abstractNumId w:val="15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DF"/>
    <w:rsid w:val="00002ACE"/>
    <w:rsid w:val="00005027"/>
    <w:rsid w:val="000062EC"/>
    <w:rsid w:val="00010ED6"/>
    <w:rsid w:val="000146FE"/>
    <w:rsid w:val="00016DBD"/>
    <w:rsid w:val="00020BC6"/>
    <w:rsid w:val="0002310D"/>
    <w:rsid w:val="00026764"/>
    <w:rsid w:val="00027DEA"/>
    <w:rsid w:val="00031CC9"/>
    <w:rsid w:val="00033DB1"/>
    <w:rsid w:val="00036836"/>
    <w:rsid w:val="00036D06"/>
    <w:rsid w:val="000407EA"/>
    <w:rsid w:val="00040874"/>
    <w:rsid w:val="00041B51"/>
    <w:rsid w:val="00044B00"/>
    <w:rsid w:val="00046763"/>
    <w:rsid w:val="00050980"/>
    <w:rsid w:val="00055428"/>
    <w:rsid w:val="0005641E"/>
    <w:rsid w:val="000647E9"/>
    <w:rsid w:val="00065A48"/>
    <w:rsid w:val="00066872"/>
    <w:rsid w:val="00074786"/>
    <w:rsid w:val="0007734E"/>
    <w:rsid w:val="00081DC4"/>
    <w:rsid w:val="00086AF5"/>
    <w:rsid w:val="0008711A"/>
    <w:rsid w:val="000959A4"/>
    <w:rsid w:val="00095B35"/>
    <w:rsid w:val="000A2BDF"/>
    <w:rsid w:val="000A38C8"/>
    <w:rsid w:val="000A465F"/>
    <w:rsid w:val="000A47A3"/>
    <w:rsid w:val="000A69B3"/>
    <w:rsid w:val="000B2107"/>
    <w:rsid w:val="000B5946"/>
    <w:rsid w:val="000B5D2E"/>
    <w:rsid w:val="000B6481"/>
    <w:rsid w:val="000C179F"/>
    <w:rsid w:val="000C1B95"/>
    <w:rsid w:val="000D508F"/>
    <w:rsid w:val="000D7433"/>
    <w:rsid w:val="000D76AD"/>
    <w:rsid w:val="000D7D45"/>
    <w:rsid w:val="000E608D"/>
    <w:rsid w:val="000F244F"/>
    <w:rsid w:val="000F6B32"/>
    <w:rsid w:val="00100C0C"/>
    <w:rsid w:val="001010BD"/>
    <w:rsid w:val="00101293"/>
    <w:rsid w:val="00101F01"/>
    <w:rsid w:val="001066B8"/>
    <w:rsid w:val="0011053D"/>
    <w:rsid w:val="00113835"/>
    <w:rsid w:val="00114E86"/>
    <w:rsid w:val="001157F7"/>
    <w:rsid w:val="0011756D"/>
    <w:rsid w:val="00117EB9"/>
    <w:rsid w:val="00122461"/>
    <w:rsid w:val="00122A48"/>
    <w:rsid w:val="00132C01"/>
    <w:rsid w:val="00135D35"/>
    <w:rsid w:val="00136D11"/>
    <w:rsid w:val="001408AE"/>
    <w:rsid w:val="00142AFF"/>
    <w:rsid w:val="00143593"/>
    <w:rsid w:val="001451F2"/>
    <w:rsid w:val="0014613A"/>
    <w:rsid w:val="00146633"/>
    <w:rsid w:val="00146B2D"/>
    <w:rsid w:val="00147B71"/>
    <w:rsid w:val="001500B8"/>
    <w:rsid w:val="001504FD"/>
    <w:rsid w:val="00156BF4"/>
    <w:rsid w:val="00162C58"/>
    <w:rsid w:val="0016488A"/>
    <w:rsid w:val="00165B41"/>
    <w:rsid w:val="0017071D"/>
    <w:rsid w:val="0017627E"/>
    <w:rsid w:val="00181214"/>
    <w:rsid w:val="0018126A"/>
    <w:rsid w:val="0018306B"/>
    <w:rsid w:val="001903DF"/>
    <w:rsid w:val="00192AE4"/>
    <w:rsid w:val="001946A6"/>
    <w:rsid w:val="00196227"/>
    <w:rsid w:val="001A4101"/>
    <w:rsid w:val="001A4EA1"/>
    <w:rsid w:val="001B0131"/>
    <w:rsid w:val="001B1014"/>
    <w:rsid w:val="001B303A"/>
    <w:rsid w:val="001B3D00"/>
    <w:rsid w:val="001B3EDE"/>
    <w:rsid w:val="001C2EB2"/>
    <w:rsid w:val="001C4316"/>
    <w:rsid w:val="001C6E30"/>
    <w:rsid w:val="001D4AAB"/>
    <w:rsid w:val="001D55F3"/>
    <w:rsid w:val="001D66C0"/>
    <w:rsid w:val="001E2B3A"/>
    <w:rsid w:val="001F0D4F"/>
    <w:rsid w:val="001F6687"/>
    <w:rsid w:val="001F76D8"/>
    <w:rsid w:val="002009BB"/>
    <w:rsid w:val="00201EE9"/>
    <w:rsid w:val="00202E27"/>
    <w:rsid w:val="00203C70"/>
    <w:rsid w:val="00204203"/>
    <w:rsid w:val="00204837"/>
    <w:rsid w:val="00206961"/>
    <w:rsid w:val="002069E4"/>
    <w:rsid w:val="0020769F"/>
    <w:rsid w:val="002111AA"/>
    <w:rsid w:val="00212557"/>
    <w:rsid w:val="00212EE4"/>
    <w:rsid w:val="00223656"/>
    <w:rsid w:val="0022413E"/>
    <w:rsid w:val="002247C1"/>
    <w:rsid w:val="00226E21"/>
    <w:rsid w:val="002305E5"/>
    <w:rsid w:val="002327AB"/>
    <w:rsid w:val="002351F5"/>
    <w:rsid w:val="0023722D"/>
    <w:rsid w:val="002375F7"/>
    <w:rsid w:val="00240668"/>
    <w:rsid w:val="00240CC0"/>
    <w:rsid w:val="0024152B"/>
    <w:rsid w:val="002423CC"/>
    <w:rsid w:val="00243B62"/>
    <w:rsid w:val="002441E5"/>
    <w:rsid w:val="0024469A"/>
    <w:rsid w:val="00245487"/>
    <w:rsid w:val="00245E07"/>
    <w:rsid w:val="00246260"/>
    <w:rsid w:val="00246650"/>
    <w:rsid w:val="00251F74"/>
    <w:rsid w:val="00252FF8"/>
    <w:rsid w:val="00254C29"/>
    <w:rsid w:val="00260148"/>
    <w:rsid w:val="002654BC"/>
    <w:rsid w:val="00267D1E"/>
    <w:rsid w:val="00271305"/>
    <w:rsid w:val="002713BF"/>
    <w:rsid w:val="00273462"/>
    <w:rsid w:val="00273B18"/>
    <w:rsid w:val="00273BFB"/>
    <w:rsid w:val="00274F1D"/>
    <w:rsid w:val="0027629E"/>
    <w:rsid w:val="002779C3"/>
    <w:rsid w:val="0028146C"/>
    <w:rsid w:val="0028213B"/>
    <w:rsid w:val="00282834"/>
    <w:rsid w:val="00292EE8"/>
    <w:rsid w:val="002A028E"/>
    <w:rsid w:val="002A7458"/>
    <w:rsid w:val="002B041D"/>
    <w:rsid w:val="002B046F"/>
    <w:rsid w:val="002B6044"/>
    <w:rsid w:val="002B650D"/>
    <w:rsid w:val="002B7C82"/>
    <w:rsid w:val="002D009D"/>
    <w:rsid w:val="002D1679"/>
    <w:rsid w:val="002D7E91"/>
    <w:rsid w:val="002E7016"/>
    <w:rsid w:val="002F3545"/>
    <w:rsid w:val="002F4876"/>
    <w:rsid w:val="002F70F5"/>
    <w:rsid w:val="003018A4"/>
    <w:rsid w:val="00302447"/>
    <w:rsid w:val="00306F4F"/>
    <w:rsid w:val="003106A3"/>
    <w:rsid w:val="00312FAC"/>
    <w:rsid w:val="00313B29"/>
    <w:rsid w:val="00316EC7"/>
    <w:rsid w:val="00320ABB"/>
    <w:rsid w:val="00321390"/>
    <w:rsid w:val="0032193F"/>
    <w:rsid w:val="00322723"/>
    <w:rsid w:val="003243EF"/>
    <w:rsid w:val="003248C4"/>
    <w:rsid w:val="00324C0E"/>
    <w:rsid w:val="00325707"/>
    <w:rsid w:val="00326CE9"/>
    <w:rsid w:val="003309DB"/>
    <w:rsid w:val="0033247C"/>
    <w:rsid w:val="003343CC"/>
    <w:rsid w:val="00336803"/>
    <w:rsid w:val="00336E8B"/>
    <w:rsid w:val="0034008E"/>
    <w:rsid w:val="003409C0"/>
    <w:rsid w:val="00341345"/>
    <w:rsid w:val="003415DA"/>
    <w:rsid w:val="0034324A"/>
    <w:rsid w:val="00344E41"/>
    <w:rsid w:val="003453D6"/>
    <w:rsid w:val="003524D6"/>
    <w:rsid w:val="00354C56"/>
    <w:rsid w:val="00355898"/>
    <w:rsid w:val="0036018D"/>
    <w:rsid w:val="00362F46"/>
    <w:rsid w:val="00362F9C"/>
    <w:rsid w:val="00365DDB"/>
    <w:rsid w:val="003703E3"/>
    <w:rsid w:val="003710F4"/>
    <w:rsid w:val="00374ECB"/>
    <w:rsid w:val="003762CB"/>
    <w:rsid w:val="00376884"/>
    <w:rsid w:val="00377D55"/>
    <w:rsid w:val="00384216"/>
    <w:rsid w:val="00384CC7"/>
    <w:rsid w:val="003864C5"/>
    <w:rsid w:val="00396247"/>
    <w:rsid w:val="003A0E32"/>
    <w:rsid w:val="003A1071"/>
    <w:rsid w:val="003A15BC"/>
    <w:rsid w:val="003A279E"/>
    <w:rsid w:val="003A2FF8"/>
    <w:rsid w:val="003B48B3"/>
    <w:rsid w:val="003B624F"/>
    <w:rsid w:val="003D3109"/>
    <w:rsid w:val="003E0949"/>
    <w:rsid w:val="003E1AB5"/>
    <w:rsid w:val="003E546F"/>
    <w:rsid w:val="003E7CE3"/>
    <w:rsid w:val="003F3FCC"/>
    <w:rsid w:val="003F632C"/>
    <w:rsid w:val="003F643A"/>
    <w:rsid w:val="00401438"/>
    <w:rsid w:val="00406814"/>
    <w:rsid w:val="00407E2C"/>
    <w:rsid w:val="0041040B"/>
    <w:rsid w:val="0041126C"/>
    <w:rsid w:val="004114E3"/>
    <w:rsid w:val="0041297D"/>
    <w:rsid w:val="00412FED"/>
    <w:rsid w:val="0042085D"/>
    <w:rsid w:val="00423818"/>
    <w:rsid w:val="00424AAD"/>
    <w:rsid w:val="00431786"/>
    <w:rsid w:val="00434072"/>
    <w:rsid w:val="004375E3"/>
    <w:rsid w:val="00443176"/>
    <w:rsid w:val="00450626"/>
    <w:rsid w:val="00450AA5"/>
    <w:rsid w:val="00451044"/>
    <w:rsid w:val="00452890"/>
    <w:rsid w:val="0045296A"/>
    <w:rsid w:val="004619AA"/>
    <w:rsid w:val="00461DD7"/>
    <w:rsid w:val="0046283D"/>
    <w:rsid w:val="00471EF3"/>
    <w:rsid w:val="00472112"/>
    <w:rsid w:val="00472F47"/>
    <w:rsid w:val="004745FB"/>
    <w:rsid w:val="00474CFA"/>
    <w:rsid w:val="0048230C"/>
    <w:rsid w:val="004834D9"/>
    <w:rsid w:val="00486048"/>
    <w:rsid w:val="00490080"/>
    <w:rsid w:val="00490DAA"/>
    <w:rsid w:val="00492E96"/>
    <w:rsid w:val="00492FF9"/>
    <w:rsid w:val="00493189"/>
    <w:rsid w:val="00493E7A"/>
    <w:rsid w:val="004A0033"/>
    <w:rsid w:val="004A137C"/>
    <w:rsid w:val="004A1BDC"/>
    <w:rsid w:val="004A2DAF"/>
    <w:rsid w:val="004A3B50"/>
    <w:rsid w:val="004A5BF4"/>
    <w:rsid w:val="004A743F"/>
    <w:rsid w:val="004A77FC"/>
    <w:rsid w:val="004B443F"/>
    <w:rsid w:val="004B4AF0"/>
    <w:rsid w:val="004B5BD2"/>
    <w:rsid w:val="004B6B22"/>
    <w:rsid w:val="004C032E"/>
    <w:rsid w:val="004C0ED9"/>
    <w:rsid w:val="004C3F9E"/>
    <w:rsid w:val="004C61D0"/>
    <w:rsid w:val="004C7BD8"/>
    <w:rsid w:val="004D1256"/>
    <w:rsid w:val="004D57F4"/>
    <w:rsid w:val="004D5EE7"/>
    <w:rsid w:val="004D6320"/>
    <w:rsid w:val="004E3767"/>
    <w:rsid w:val="004E3EA7"/>
    <w:rsid w:val="004F2694"/>
    <w:rsid w:val="004F36A6"/>
    <w:rsid w:val="004F4735"/>
    <w:rsid w:val="004F6207"/>
    <w:rsid w:val="005007A3"/>
    <w:rsid w:val="0050256E"/>
    <w:rsid w:val="00503BF5"/>
    <w:rsid w:val="00507949"/>
    <w:rsid w:val="00507E66"/>
    <w:rsid w:val="00510A40"/>
    <w:rsid w:val="00511B40"/>
    <w:rsid w:val="00514BCA"/>
    <w:rsid w:val="005255F5"/>
    <w:rsid w:val="00526CF1"/>
    <w:rsid w:val="00527064"/>
    <w:rsid w:val="005277CB"/>
    <w:rsid w:val="00532ACE"/>
    <w:rsid w:val="00533E9B"/>
    <w:rsid w:val="0053402B"/>
    <w:rsid w:val="005401AD"/>
    <w:rsid w:val="00543D83"/>
    <w:rsid w:val="00553C8F"/>
    <w:rsid w:val="00554635"/>
    <w:rsid w:val="0056494C"/>
    <w:rsid w:val="00564FA2"/>
    <w:rsid w:val="0056659A"/>
    <w:rsid w:val="00567C4E"/>
    <w:rsid w:val="005803F7"/>
    <w:rsid w:val="00584E9E"/>
    <w:rsid w:val="00587330"/>
    <w:rsid w:val="0058739A"/>
    <w:rsid w:val="005904D0"/>
    <w:rsid w:val="00590C7C"/>
    <w:rsid w:val="00594922"/>
    <w:rsid w:val="005A2721"/>
    <w:rsid w:val="005A3376"/>
    <w:rsid w:val="005A444E"/>
    <w:rsid w:val="005A4D37"/>
    <w:rsid w:val="005A5432"/>
    <w:rsid w:val="005B617E"/>
    <w:rsid w:val="005B6D63"/>
    <w:rsid w:val="005B7666"/>
    <w:rsid w:val="005C011C"/>
    <w:rsid w:val="005C1AFE"/>
    <w:rsid w:val="005C7635"/>
    <w:rsid w:val="005C7B62"/>
    <w:rsid w:val="005D2358"/>
    <w:rsid w:val="005D4B59"/>
    <w:rsid w:val="005D7D22"/>
    <w:rsid w:val="005E6F30"/>
    <w:rsid w:val="005F2611"/>
    <w:rsid w:val="005F46FB"/>
    <w:rsid w:val="00600EDC"/>
    <w:rsid w:val="00602447"/>
    <w:rsid w:val="0060428D"/>
    <w:rsid w:val="00604416"/>
    <w:rsid w:val="00605C03"/>
    <w:rsid w:val="00610069"/>
    <w:rsid w:val="00610D1A"/>
    <w:rsid w:val="00613CA7"/>
    <w:rsid w:val="0061501B"/>
    <w:rsid w:val="0061650A"/>
    <w:rsid w:val="006172FF"/>
    <w:rsid w:val="00617316"/>
    <w:rsid w:val="006213B1"/>
    <w:rsid w:val="00621B97"/>
    <w:rsid w:val="00622FD0"/>
    <w:rsid w:val="00623123"/>
    <w:rsid w:val="00627C97"/>
    <w:rsid w:val="00630771"/>
    <w:rsid w:val="0063189C"/>
    <w:rsid w:val="00634A5D"/>
    <w:rsid w:val="00635B7D"/>
    <w:rsid w:val="00641565"/>
    <w:rsid w:val="00641BB5"/>
    <w:rsid w:val="0064337D"/>
    <w:rsid w:val="00653C7F"/>
    <w:rsid w:val="0065557D"/>
    <w:rsid w:val="006605BF"/>
    <w:rsid w:val="006636F7"/>
    <w:rsid w:val="00663EFB"/>
    <w:rsid w:val="006651DB"/>
    <w:rsid w:val="00666128"/>
    <w:rsid w:val="0067193A"/>
    <w:rsid w:val="00672656"/>
    <w:rsid w:val="006726AA"/>
    <w:rsid w:val="00673609"/>
    <w:rsid w:val="00676DB2"/>
    <w:rsid w:val="00685CAB"/>
    <w:rsid w:val="006869B7"/>
    <w:rsid w:val="00690050"/>
    <w:rsid w:val="00690329"/>
    <w:rsid w:val="00690FA1"/>
    <w:rsid w:val="0069310D"/>
    <w:rsid w:val="006945D8"/>
    <w:rsid w:val="006974D3"/>
    <w:rsid w:val="006A18CA"/>
    <w:rsid w:val="006A2E56"/>
    <w:rsid w:val="006B48A4"/>
    <w:rsid w:val="006B6446"/>
    <w:rsid w:val="006B6580"/>
    <w:rsid w:val="006B7060"/>
    <w:rsid w:val="006C2925"/>
    <w:rsid w:val="006C2CEF"/>
    <w:rsid w:val="006C3C6F"/>
    <w:rsid w:val="006C44DF"/>
    <w:rsid w:val="006C46DA"/>
    <w:rsid w:val="006C56C6"/>
    <w:rsid w:val="006C5D12"/>
    <w:rsid w:val="006D0316"/>
    <w:rsid w:val="006D2F37"/>
    <w:rsid w:val="006D5D22"/>
    <w:rsid w:val="006D78C2"/>
    <w:rsid w:val="006E60EE"/>
    <w:rsid w:val="006E7727"/>
    <w:rsid w:val="006F023B"/>
    <w:rsid w:val="006F0469"/>
    <w:rsid w:val="006F7964"/>
    <w:rsid w:val="006F7E70"/>
    <w:rsid w:val="00700CBF"/>
    <w:rsid w:val="00701763"/>
    <w:rsid w:val="007018B8"/>
    <w:rsid w:val="00702B3E"/>
    <w:rsid w:val="00702C0F"/>
    <w:rsid w:val="00703270"/>
    <w:rsid w:val="007037F5"/>
    <w:rsid w:val="00706C0C"/>
    <w:rsid w:val="007071E3"/>
    <w:rsid w:val="00710C15"/>
    <w:rsid w:val="007125B3"/>
    <w:rsid w:val="0071608E"/>
    <w:rsid w:val="007178FA"/>
    <w:rsid w:val="0072082E"/>
    <w:rsid w:val="0072198B"/>
    <w:rsid w:val="00723B32"/>
    <w:rsid w:val="00726677"/>
    <w:rsid w:val="00730B39"/>
    <w:rsid w:val="007313A6"/>
    <w:rsid w:val="00731E34"/>
    <w:rsid w:val="0073254B"/>
    <w:rsid w:val="00734BF0"/>
    <w:rsid w:val="00737CF3"/>
    <w:rsid w:val="0074109E"/>
    <w:rsid w:val="007416F7"/>
    <w:rsid w:val="00742038"/>
    <w:rsid w:val="00743587"/>
    <w:rsid w:val="00744314"/>
    <w:rsid w:val="0074490B"/>
    <w:rsid w:val="00745F1A"/>
    <w:rsid w:val="00746938"/>
    <w:rsid w:val="00750A88"/>
    <w:rsid w:val="00752FFC"/>
    <w:rsid w:val="00753207"/>
    <w:rsid w:val="00757D5F"/>
    <w:rsid w:val="00757F91"/>
    <w:rsid w:val="0076021D"/>
    <w:rsid w:val="007621A2"/>
    <w:rsid w:val="00766489"/>
    <w:rsid w:val="00766B5D"/>
    <w:rsid w:val="0077037A"/>
    <w:rsid w:val="007706F1"/>
    <w:rsid w:val="00770AFD"/>
    <w:rsid w:val="00771578"/>
    <w:rsid w:val="00771DBB"/>
    <w:rsid w:val="0077594A"/>
    <w:rsid w:val="007828A9"/>
    <w:rsid w:val="00782D1B"/>
    <w:rsid w:val="007848AF"/>
    <w:rsid w:val="00787575"/>
    <w:rsid w:val="00790C9F"/>
    <w:rsid w:val="007932D9"/>
    <w:rsid w:val="0079466C"/>
    <w:rsid w:val="00794ACB"/>
    <w:rsid w:val="00795100"/>
    <w:rsid w:val="007A27AC"/>
    <w:rsid w:val="007B13A1"/>
    <w:rsid w:val="007C10A6"/>
    <w:rsid w:val="007C1933"/>
    <w:rsid w:val="007C388F"/>
    <w:rsid w:val="007C4AC7"/>
    <w:rsid w:val="007D0007"/>
    <w:rsid w:val="007D243A"/>
    <w:rsid w:val="007D4598"/>
    <w:rsid w:val="007E0148"/>
    <w:rsid w:val="007E3D67"/>
    <w:rsid w:val="007E66D3"/>
    <w:rsid w:val="007E67BE"/>
    <w:rsid w:val="007F22EE"/>
    <w:rsid w:val="007F539C"/>
    <w:rsid w:val="007F54DD"/>
    <w:rsid w:val="007F6255"/>
    <w:rsid w:val="0080075C"/>
    <w:rsid w:val="00801390"/>
    <w:rsid w:val="008051A7"/>
    <w:rsid w:val="00810137"/>
    <w:rsid w:val="00816C68"/>
    <w:rsid w:val="00817787"/>
    <w:rsid w:val="00817CAB"/>
    <w:rsid w:val="00817F96"/>
    <w:rsid w:val="008421D6"/>
    <w:rsid w:val="008471F2"/>
    <w:rsid w:val="00847CF6"/>
    <w:rsid w:val="00851160"/>
    <w:rsid w:val="008512DD"/>
    <w:rsid w:val="008522F8"/>
    <w:rsid w:val="0085765A"/>
    <w:rsid w:val="00860094"/>
    <w:rsid w:val="00862866"/>
    <w:rsid w:val="00863E73"/>
    <w:rsid w:val="008802CC"/>
    <w:rsid w:val="0088101C"/>
    <w:rsid w:val="008830D1"/>
    <w:rsid w:val="00885D29"/>
    <w:rsid w:val="00885FE3"/>
    <w:rsid w:val="00887961"/>
    <w:rsid w:val="00892240"/>
    <w:rsid w:val="00893205"/>
    <w:rsid w:val="008A041F"/>
    <w:rsid w:val="008A44C7"/>
    <w:rsid w:val="008A50F8"/>
    <w:rsid w:val="008B064B"/>
    <w:rsid w:val="008B0FD8"/>
    <w:rsid w:val="008B1D4F"/>
    <w:rsid w:val="008B2C11"/>
    <w:rsid w:val="008B36A1"/>
    <w:rsid w:val="008B3DE0"/>
    <w:rsid w:val="008B7BD3"/>
    <w:rsid w:val="008C0D09"/>
    <w:rsid w:val="008C28EC"/>
    <w:rsid w:val="008D2786"/>
    <w:rsid w:val="008D30DB"/>
    <w:rsid w:val="008E1F40"/>
    <w:rsid w:val="008E7BD1"/>
    <w:rsid w:val="008F116B"/>
    <w:rsid w:val="008F2503"/>
    <w:rsid w:val="008F312D"/>
    <w:rsid w:val="008F47E7"/>
    <w:rsid w:val="00900F8D"/>
    <w:rsid w:val="0090259A"/>
    <w:rsid w:val="00903D0F"/>
    <w:rsid w:val="00906DD8"/>
    <w:rsid w:val="009123E0"/>
    <w:rsid w:val="00914E5E"/>
    <w:rsid w:val="00915A32"/>
    <w:rsid w:val="00926006"/>
    <w:rsid w:val="009302D8"/>
    <w:rsid w:val="00934B6F"/>
    <w:rsid w:val="0093527F"/>
    <w:rsid w:val="009361DA"/>
    <w:rsid w:val="00936A0A"/>
    <w:rsid w:val="0094610C"/>
    <w:rsid w:val="00952597"/>
    <w:rsid w:val="00953D80"/>
    <w:rsid w:val="0096103C"/>
    <w:rsid w:val="00961F82"/>
    <w:rsid w:val="00966E38"/>
    <w:rsid w:val="009675E8"/>
    <w:rsid w:val="00970EA2"/>
    <w:rsid w:val="00975A44"/>
    <w:rsid w:val="00983C2B"/>
    <w:rsid w:val="00984506"/>
    <w:rsid w:val="009856D7"/>
    <w:rsid w:val="009861C5"/>
    <w:rsid w:val="0099182D"/>
    <w:rsid w:val="009919D2"/>
    <w:rsid w:val="009928A4"/>
    <w:rsid w:val="00992E91"/>
    <w:rsid w:val="00995B4F"/>
    <w:rsid w:val="0099753F"/>
    <w:rsid w:val="009A0B96"/>
    <w:rsid w:val="009A3ACC"/>
    <w:rsid w:val="009B5C16"/>
    <w:rsid w:val="009B633A"/>
    <w:rsid w:val="009B63B4"/>
    <w:rsid w:val="009C22A1"/>
    <w:rsid w:val="009C5CA5"/>
    <w:rsid w:val="009C6105"/>
    <w:rsid w:val="009D77D5"/>
    <w:rsid w:val="009E0809"/>
    <w:rsid w:val="009E1E6B"/>
    <w:rsid w:val="009E3E88"/>
    <w:rsid w:val="009E55C4"/>
    <w:rsid w:val="009E57C4"/>
    <w:rsid w:val="009E7014"/>
    <w:rsid w:val="009E7B0F"/>
    <w:rsid w:val="009F65B8"/>
    <w:rsid w:val="009F6A27"/>
    <w:rsid w:val="00A02CEF"/>
    <w:rsid w:val="00A04C24"/>
    <w:rsid w:val="00A04DB6"/>
    <w:rsid w:val="00A04FA5"/>
    <w:rsid w:val="00A065BE"/>
    <w:rsid w:val="00A13596"/>
    <w:rsid w:val="00A1577C"/>
    <w:rsid w:val="00A17F4B"/>
    <w:rsid w:val="00A21F66"/>
    <w:rsid w:val="00A22B76"/>
    <w:rsid w:val="00A235A2"/>
    <w:rsid w:val="00A24B36"/>
    <w:rsid w:val="00A26377"/>
    <w:rsid w:val="00A301F3"/>
    <w:rsid w:val="00A31F6E"/>
    <w:rsid w:val="00A33A2E"/>
    <w:rsid w:val="00A350C9"/>
    <w:rsid w:val="00A36F39"/>
    <w:rsid w:val="00A3708E"/>
    <w:rsid w:val="00A40B92"/>
    <w:rsid w:val="00A45BF6"/>
    <w:rsid w:val="00A47D47"/>
    <w:rsid w:val="00A55E17"/>
    <w:rsid w:val="00A56EE4"/>
    <w:rsid w:val="00A6060C"/>
    <w:rsid w:val="00A639CC"/>
    <w:rsid w:val="00A647BB"/>
    <w:rsid w:val="00A73C6A"/>
    <w:rsid w:val="00A82720"/>
    <w:rsid w:val="00A83846"/>
    <w:rsid w:val="00A83DFF"/>
    <w:rsid w:val="00A84658"/>
    <w:rsid w:val="00A85CCB"/>
    <w:rsid w:val="00A86ABA"/>
    <w:rsid w:val="00A87533"/>
    <w:rsid w:val="00A902E0"/>
    <w:rsid w:val="00A90321"/>
    <w:rsid w:val="00A926A7"/>
    <w:rsid w:val="00A93B66"/>
    <w:rsid w:val="00AA3281"/>
    <w:rsid w:val="00AA7CA8"/>
    <w:rsid w:val="00AB3E4F"/>
    <w:rsid w:val="00AB6849"/>
    <w:rsid w:val="00AC375D"/>
    <w:rsid w:val="00AC5306"/>
    <w:rsid w:val="00AC5CCA"/>
    <w:rsid w:val="00AC66F3"/>
    <w:rsid w:val="00AC6E54"/>
    <w:rsid w:val="00AC7D66"/>
    <w:rsid w:val="00AD0792"/>
    <w:rsid w:val="00AD1B27"/>
    <w:rsid w:val="00AD3292"/>
    <w:rsid w:val="00AD5113"/>
    <w:rsid w:val="00AD55A4"/>
    <w:rsid w:val="00AD6B03"/>
    <w:rsid w:val="00AE07F8"/>
    <w:rsid w:val="00AE1F45"/>
    <w:rsid w:val="00AF0953"/>
    <w:rsid w:val="00AF3B53"/>
    <w:rsid w:val="00AF4E01"/>
    <w:rsid w:val="00B0245B"/>
    <w:rsid w:val="00B057DF"/>
    <w:rsid w:val="00B1159E"/>
    <w:rsid w:val="00B125DB"/>
    <w:rsid w:val="00B14167"/>
    <w:rsid w:val="00B14398"/>
    <w:rsid w:val="00B15CC2"/>
    <w:rsid w:val="00B21A84"/>
    <w:rsid w:val="00B237AE"/>
    <w:rsid w:val="00B30B10"/>
    <w:rsid w:val="00B31264"/>
    <w:rsid w:val="00B36798"/>
    <w:rsid w:val="00B36C3F"/>
    <w:rsid w:val="00B413FE"/>
    <w:rsid w:val="00B44CB2"/>
    <w:rsid w:val="00B45DD0"/>
    <w:rsid w:val="00B45F3F"/>
    <w:rsid w:val="00B526C5"/>
    <w:rsid w:val="00B565FA"/>
    <w:rsid w:val="00B57ADD"/>
    <w:rsid w:val="00B60AD3"/>
    <w:rsid w:val="00B64791"/>
    <w:rsid w:val="00B67637"/>
    <w:rsid w:val="00B711BF"/>
    <w:rsid w:val="00B72042"/>
    <w:rsid w:val="00B72CFB"/>
    <w:rsid w:val="00B73E51"/>
    <w:rsid w:val="00B77718"/>
    <w:rsid w:val="00B813D3"/>
    <w:rsid w:val="00B81C83"/>
    <w:rsid w:val="00B82FD3"/>
    <w:rsid w:val="00B835D0"/>
    <w:rsid w:val="00B840E8"/>
    <w:rsid w:val="00B866C5"/>
    <w:rsid w:val="00B878D7"/>
    <w:rsid w:val="00B9679F"/>
    <w:rsid w:val="00B97D27"/>
    <w:rsid w:val="00BA1649"/>
    <w:rsid w:val="00BA1997"/>
    <w:rsid w:val="00BA7DFF"/>
    <w:rsid w:val="00BA7E1B"/>
    <w:rsid w:val="00BB1BCC"/>
    <w:rsid w:val="00BB2663"/>
    <w:rsid w:val="00BB7ADA"/>
    <w:rsid w:val="00BC25A3"/>
    <w:rsid w:val="00BC4A67"/>
    <w:rsid w:val="00BD1458"/>
    <w:rsid w:val="00BD53DC"/>
    <w:rsid w:val="00BE72EC"/>
    <w:rsid w:val="00BF2834"/>
    <w:rsid w:val="00BF3783"/>
    <w:rsid w:val="00BF3DAB"/>
    <w:rsid w:val="00BF7B01"/>
    <w:rsid w:val="00C101A2"/>
    <w:rsid w:val="00C12424"/>
    <w:rsid w:val="00C15922"/>
    <w:rsid w:val="00C166C1"/>
    <w:rsid w:val="00C21884"/>
    <w:rsid w:val="00C2325D"/>
    <w:rsid w:val="00C2743B"/>
    <w:rsid w:val="00C3288C"/>
    <w:rsid w:val="00C4297D"/>
    <w:rsid w:val="00C4462F"/>
    <w:rsid w:val="00C44C1A"/>
    <w:rsid w:val="00C454BD"/>
    <w:rsid w:val="00C465E3"/>
    <w:rsid w:val="00C47C3C"/>
    <w:rsid w:val="00C47D87"/>
    <w:rsid w:val="00C558F5"/>
    <w:rsid w:val="00C56F2E"/>
    <w:rsid w:val="00C57663"/>
    <w:rsid w:val="00C6160E"/>
    <w:rsid w:val="00C63703"/>
    <w:rsid w:val="00C64611"/>
    <w:rsid w:val="00C67DEF"/>
    <w:rsid w:val="00C73806"/>
    <w:rsid w:val="00C773D6"/>
    <w:rsid w:val="00C80875"/>
    <w:rsid w:val="00C854DE"/>
    <w:rsid w:val="00C92449"/>
    <w:rsid w:val="00C962E4"/>
    <w:rsid w:val="00CA0C25"/>
    <w:rsid w:val="00CA0F13"/>
    <w:rsid w:val="00CA3CC3"/>
    <w:rsid w:val="00CB3731"/>
    <w:rsid w:val="00CB6DF6"/>
    <w:rsid w:val="00CC0441"/>
    <w:rsid w:val="00CC6DB0"/>
    <w:rsid w:val="00CD21D0"/>
    <w:rsid w:val="00CD360B"/>
    <w:rsid w:val="00CD45FA"/>
    <w:rsid w:val="00CD5DCA"/>
    <w:rsid w:val="00CD72AE"/>
    <w:rsid w:val="00CE19EA"/>
    <w:rsid w:val="00CE1D39"/>
    <w:rsid w:val="00CE5E06"/>
    <w:rsid w:val="00CE773B"/>
    <w:rsid w:val="00CE7BFC"/>
    <w:rsid w:val="00CF13FB"/>
    <w:rsid w:val="00CF3EBA"/>
    <w:rsid w:val="00CF54A0"/>
    <w:rsid w:val="00CF71A4"/>
    <w:rsid w:val="00CF797B"/>
    <w:rsid w:val="00D04957"/>
    <w:rsid w:val="00D0703F"/>
    <w:rsid w:val="00D07F36"/>
    <w:rsid w:val="00D14FC1"/>
    <w:rsid w:val="00D15261"/>
    <w:rsid w:val="00D168A9"/>
    <w:rsid w:val="00D1797F"/>
    <w:rsid w:val="00D17D24"/>
    <w:rsid w:val="00D20047"/>
    <w:rsid w:val="00D20935"/>
    <w:rsid w:val="00D21FA6"/>
    <w:rsid w:val="00D25F9D"/>
    <w:rsid w:val="00D32E58"/>
    <w:rsid w:val="00D42442"/>
    <w:rsid w:val="00D43D7D"/>
    <w:rsid w:val="00D4424A"/>
    <w:rsid w:val="00D4633B"/>
    <w:rsid w:val="00D53367"/>
    <w:rsid w:val="00D539D5"/>
    <w:rsid w:val="00D54795"/>
    <w:rsid w:val="00D55ABA"/>
    <w:rsid w:val="00D645F1"/>
    <w:rsid w:val="00D651A0"/>
    <w:rsid w:val="00D75541"/>
    <w:rsid w:val="00D760F0"/>
    <w:rsid w:val="00D7729F"/>
    <w:rsid w:val="00D81D10"/>
    <w:rsid w:val="00D871E3"/>
    <w:rsid w:val="00DA0035"/>
    <w:rsid w:val="00DA0E16"/>
    <w:rsid w:val="00DA1055"/>
    <w:rsid w:val="00DA1360"/>
    <w:rsid w:val="00DA276D"/>
    <w:rsid w:val="00DA37BE"/>
    <w:rsid w:val="00DA6190"/>
    <w:rsid w:val="00DB271C"/>
    <w:rsid w:val="00DB2A29"/>
    <w:rsid w:val="00DB4CDC"/>
    <w:rsid w:val="00DB60E5"/>
    <w:rsid w:val="00DB62EE"/>
    <w:rsid w:val="00DB6DFB"/>
    <w:rsid w:val="00DC0075"/>
    <w:rsid w:val="00DC3197"/>
    <w:rsid w:val="00DC4A7C"/>
    <w:rsid w:val="00DC6C3D"/>
    <w:rsid w:val="00DD009D"/>
    <w:rsid w:val="00DD30AD"/>
    <w:rsid w:val="00DD53EE"/>
    <w:rsid w:val="00DE048F"/>
    <w:rsid w:val="00DE0F40"/>
    <w:rsid w:val="00DE2C5B"/>
    <w:rsid w:val="00DE4B7B"/>
    <w:rsid w:val="00DE4CDB"/>
    <w:rsid w:val="00DE548E"/>
    <w:rsid w:val="00DE6742"/>
    <w:rsid w:val="00DE7F22"/>
    <w:rsid w:val="00DF239E"/>
    <w:rsid w:val="00DF2AB3"/>
    <w:rsid w:val="00DF351D"/>
    <w:rsid w:val="00DF3E9A"/>
    <w:rsid w:val="00DF3F41"/>
    <w:rsid w:val="00DF4695"/>
    <w:rsid w:val="00DF6A86"/>
    <w:rsid w:val="00E052BC"/>
    <w:rsid w:val="00E109DF"/>
    <w:rsid w:val="00E16C48"/>
    <w:rsid w:val="00E17B41"/>
    <w:rsid w:val="00E20A22"/>
    <w:rsid w:val="00E23EDB"/>
    <w:rsid w:val="00E30D83"/>
    <w:rsid w:val="00E32ACC"/>
    <w:rsid w:val="00E339CD"/>
    <w:rsid w:val="00E350BA"/>
    <w:rsid w:val="00E42A1E"/>
    <w:rsid w:val="00E42CEF"/>
    <w:rsid w:val="00E44564"/>
    <w:rsid w:val="00E51CB3"/>
    <w:rsid w:val="00E5505F"/>
    <w:rsid w:val="00E5582B"/>
    <w:rsid w:val="00E5729A"/>
    <w:rsid w:val="00E576FD"/>
    <w:rsid w:val="00E66475"/>
    <w:rsid w:val="00E67A00"/>
    <w:rsid w:val="00E72A66"/>
    <w:rsid w:val="00E826B2"/>
    <w:rsid w:val="00E84F9D"/>
    <w:rsid w:val="00E850EA"/>
    <w:rsid w:val="00E85349"/>
    <w:rsid w:val="00E85559"/>
    <w:rsid w:val="00E86C49"/>
    <w:rsid w:val="00E8750D"/>
    <w:rsid w:val="00E87591"/>
    <w:rsid w:val="00E9055D"/>
    <w:rsid w:val="00E970F2"/>
    <w:rsid w:val="00E973AE"/>
    <w:rsid w:val="00E9766F"/>
    <w:rsid w:val="00E97778"/>
    <w:rsid w:val="00EA0F1B"/>
    <w:rsid w:val="00EA4728"/>
    <w:rsid w:val="00EA56CF"/>
    <w:rsid w:val="00EB45C3"/>
    <w:rsid w:val="00EB771C"/>
    <w:rsid w:val="00EC2DA5"/>
    <w:rsid w:val="00EC2F59"/>
    <w:rsid w:val="00ED06B5"/>
    <w:rsid w:val="00ED4C6A"/>
    <w:rsid w:val="00EE0043"/>
    <w:rsid w:val="00EE0790"/>
    <w:rsid w:val="00EE1635"/>
    <w:rsid w:val="00EE3194"/>
    <w:rsid w:val="00EE41E7"/>
    <w:rsid w:val="00EE5C15"/>
    <w:rsid w:val="00EE5CCF"/>
    <w:rsid w:val="00EE7D99"/>
    <w:rsid w:val="00EF0725"/>
    <w:rsid w:val="00EF075C"/>
    <w:rsid w:val="00F01226"/>
    <w:rsid w:val="00F01C4F"/>
    <w:rsid w:val="00F02755"/>
    <w:rsid w:val="00F14E4E"/>
    <w:rsid w:val="00F23F30"/>
    <w:rsid w:val="00F2421F"/>
    <w:rsid w:val="00F32055"/>
    <w:rsid w:val="00F32DFE"/>
    <w:rsid w:val="00F35B55"/>
    <w:rsid w:val="00F37255"/>
    <w:rsid w:val="00F4107E"/>
    <w:rsid w:val="00F42661"/>
    <w:rsid w:val="00F432BF"/>
    <w:rsid w:val="00F437A0"/>
    <w:rsid w:val="00F440BA"/>
    <w:rsid w:val="00F45107"/>
    <w:rsid w:val="00F46040"/>
    <w:rsid w:val="00F50333"/>
    <w:rsid w:val="00F509C3"/>
    <w:rsid w:val="00F50F98"/>
    <w:rsid w:val="00F5231E"/>
    <w:rsid w:val="00F53430"/>
    <w:rsid w:val="00F6080C"/>
    <w:rsid w:val="00F647D5"/>
    <w:rsid w:val="00F76874"/>
    <w:rsid w:val="00F82AC3"/>
    <w:rsid w:val="00F862BA"/>
    <w:rsid w:val="00F90993"/>
    <w:rsid w:val="00F92598"/>
    <w:rsid w:val="00F94E8C"/>
    <w:rsid w:val="00F94F00"/>
    <w:rsid w:val="00F95D32"/>
    <w:rsid w:val="00F96C10"/>
    <w:rsid w:val="00FA0762"/>
    <w:rsid w:val="00FA17F0"/>
    <w:rsid w:val="00FA25EC"/>
    <w:rsid w:val="00FA5D96"/>
    <w:rsid w:val="00FC1CC4"/>
    <w:rsid w:val="00FC1D91"/>
    <w:rsid w:val="00FD22E4"/>
    <w:rsid w:val="00FD5ABC"/>
    <w:rsid w:val="00FE1867"/>
    <w:rsid w:val="00FE409A"/>
    <w:rsid w:val="00FE4C5D"/>
    <w:rsid w:val="00FE7D0E"/>
    <w:rsid w:val="00FF44A3"/>
    <w:rsid w:val="00FF5587"/>
    <w:rsid w:val="00FF68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9E7B10-8219-425E-B65A-346A0679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057DF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B057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B057D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05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B057DF"/>
    <w:pPr>
      <w:jc w:val="center"/>
    </w:pPr>
    <w:rPr>
      <w:b/>
      <w:sz w:val="24"/>
    </w:rPr>
  </w:style>
  <w:style w:type="character" w:customStyle="1" w:styleId="a0">
    <w:name w:val="Подзаголовок Знак"/>
    <w:basedOn w:val="DefaultParagraphFont"/>
    <w:link w:val="Subtitle"/>
    <w:rsid w:val="00B057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E51CB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51C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35B7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5B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DefaultParagraphFont"/>
    <w:link w:val="21"/>
    <w:rsid w:val="007706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706F1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3F6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3Exact">
    <w:name w:val="Основной текст (3) Exact"/>
    <w:basedOn w:val="DefaultParagraphFont"/>
    <w:link w:val="30"/>
    <w:rsid w:val="001B3D0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4Exact">
    <w:name w:val="Основной текст (4) Exact"/>
    <w:basedOn w:val="DefaultParagraphFont"/>
    <w:link w:val="4"/>
    <w:rsid w:val="001B3D00"/>
    <w:rPr>
      <w:rFonts w:ascii="CordiaUPC" w:eastAsia="CordiaUPC" w:hAnsi="CordiaUPC" w:cs="CordiaUPC"/>
      <w:b/>
      <w:bCs/>
      <w:spacing w:val="-20"/>
      <w:sz w:val="34"/>
      <w:szCs w:val="34"/>
      <w:shd w:val="clear" w:color="auto" w:fill="FFFFFF"/>
    </w:rPr>
  </w:style>
  <w:style w:type="character" w:customStyle="1" w:styleId="a2">
    <w:name w:val="Колонтитул_"/>
    <w:basedOn w:val="DefaultParagraphFont"/>
    <w:rsid w:val="001B3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"/>
    <w:basedOn w:val="a2"/>
    <w:rsid w:val="001B3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Exact"/>
    <w:rsid w:val="001B3D00"/>
    <w:pPr>
      <w:widowControl w:val="0"/>
      <w:shd w:val="clear" w:color="auto" w:fill="FFFFFF"/>
      <w:spacing w:after="360" w:line="0" w:lineRule="atLeast"/>
    </w:pPr>
    <w:rPr>
      <w:sz w:val="24"/>
      <w:szCs w:val="24"/>
      <w:lang w:eastAsia="en-US"/>
    </w:rPr>
  </w:style>
  <w:style w:type="paragraph" w:customStyle="1" w:styleId="4">
    <w:name w:val="Основной текст (4)"/>
    <w:basedOn w:val="Normal"/>
    <w:link w:val="4Exact"/>
    <w:rsid w:val="001B3D00"/>
    <w:pPr>
      <w:widowControl w:val="0"/>
      <w:shd w:val="clear" w:color="auto" w:fill="FFFFFF"/>
      <w:spacing w:before="360" w:line="0" w:lineRule="atLeast"/>
    </w:pPr>
    <w:rPr>
      <w:rFonts w:ascii="CordiaUPC" w:eastAsia="CordiaUPC" w:hAnsi="CordiaUPC" w:cs="CordiaUPC"/>
      <w:b/>
      <w:bCs/>
      <w:spacing w:val="-20"/>
      <w:sz w:val="34"/>
      <w:szCs w:val="34"/>
      <w:lang w:eastAsia="en-US"/>
    </w:rPr>
  </w:style>
  <w:style w:type="paragraph" w:styleId="Header">
    <w:name w:val="header"/>
    <w:basedOn w:val="Normal"/>
    <w:link w:val="a4"/>
    <w:uiPriority w:val="99"/>
    <w:unhideWhenUsed/>
    <w:rsid w:val="001B3D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1B3D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5"/>
    <w:uiPriority w:val="99"/>
    <w:unhideWhenUsed/>
    <w:rsid w:val="001B3D0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1B3D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(3)_"/>
    <w:basedOn w:val="DefaultParagraphFont"/>
    <w:rsid w:val="002B65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сновной текст_"/>
    <w:link w:val="1"/>
    <w:rsid w:val="004745F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6"/>
    <w:rsid w:val="004745F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22">
    <w:name w:val="Основной текст (2) + Полужирный"/>
    <w:basedOn w:val="20"/>
    <w:rsid w:val="00631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DefaultParagraphFont"/>
    <w:rsid w:val="00DA1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BA2A8089513EC241891F1E520BBA66275C47B39AB921C2B51FD87D50661E8409E4A6CD0FA1FE294EDGC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55B60-FFC2-40F3-8BAC-DB5FD61A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