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9A5F00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>Дело № 1-</w:t>
      </w:r>
      <w:r w:rsidR="00EC4D28">
        <w:rPr>
          <w:rFonts w:ascii="Times New Roman" w:hAnsi="Times New Roman" w:cs="Times New Roman"/>
          <w:sz w:val="26"/>
          <w:szCs w:val="26"/>
        </w:rPr>
        <w:t>28</w:t>
      </w:r>
      <w:r w:rsidRPr="009A5F00">
        <w:rPr>
          <w:rFonts w:ascii="Times New Roman" w:hAnsi="Times New Roman" w:cs="Times New Roman"/>
          <w:sz w:val="26"/>
          <w:szCs w:val="26"/>
        </w:rPr>
        <w:t>/201</w:t>
      </w:r>
      <w:r w:rsidRPr="009A5F00" w:rsidR="00955B15">
        <w:rPr>
          <w:rFonts w:ascii="Times New Roman" w:hAnsi="Times New Roman" w:cs="Times New Roman"/>
          <w:sz w:val="26"/>
          <w:szCs w:val="26"/>
        </w:rPr>
        <w:t>7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10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Pr="00B801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B8018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8018F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>государственного обвинителя      –</w:t>
      </w:r>
      <w:r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A25A1A">
        <w:rPr>
          <w:rFonts w:ascii="Times New Roman" w:hAnsi="Times New Roman" w:cs="Times New Roman"/>
          <w:sz w:val="26"/>
          <w:szCs w:val="26"/>
        </w:rPr>
        <w:t>Гришиной О.С.,</w:t>
      </w:r>
    </w:p>
    <w:p w:rsidR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452249">
        <w:rPr>
          <w:rFonts w:ascii="Times New Roman" w:hAnsi="Times New Roman" w:cs="Times New Roman"/>
          <w:sz w:val="26"/>
          <w:szCs w:val="26"/>
        </w:rPr>
        <w:t>ФИО,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– адвоката </w:t>
      </w:r>
      <w:r w:rsidR="00EC4D28">
        <w:rPr>
          <w:rFonts w:ascii="Times New Roman" w:hAnsi="Times New Roman" w:cs="Times New Roman"/>
          <w:sz w:val="26"/>
          <w:szCs w:val="26"/>
        </w:rPr>
        <w:t>Емельяновой Н.С.,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>подсудимо</w:t>
      </w:r>
      <w:r w:rsidR="00F92B2C">
        <w:rPr>
          <w:rFonts w:ascii="Times New Roman" w:hAnsi="Times New Roman" w:cs="Times New Roman"/>
          <w:sz w:val="26"/>
          <w:szCs w:val="26"/>
        </w:rPr>
        <w:t xml:space="preserve">й </w:t>
      </w:r>
      <w:r w:rsidRPr="00B8018F">
        <w:rPr>
          <w:rFonts w:ascii="Times New Roman" w:hAnsi="Times New Roman" w:cs="Times New Roman"/>
          <w:sz w:val="26"/>
          <w:szCs w:val="26"/>
        </w:rPr>
        <w:t xml:space="preserve">                                   –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="00EC4D28">
        <w:rPr>
          <w:rFonts w:ascii="Times New Roman" w:hAnsi="Times New Roman" w:cs="Times New Roman"/>
          <w:sz w:val="26"/>
          <w:szCs w:val="26"/>
        </w:rPr>
        <w:t>,</w:t>
      </w:r>
    </w:p>
    <w:p w:rsidR="001C0E6B" w:rsidRPr="00B8018F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4B4A1B">
        <w:rPr>
          <w:rFonts w:ascii="Times New Roman" w:hAnsi="Times New Roman" w:cs="Times New Roman"/>
          <w:sz w:val="26"/>
          <w:szCs w:val="26"/>
        </w:rPr>
        <w:t xml:space="preserve">в </w:t>
      </w:r>
      <w:r w:rsidRPr="00B8018F" w:rsidR="004B4A1B">
        <w:rPr>
          <w:rFonts w:ascii="Times New Roman" w:hAnsi="Times New Roman" w:cs="Times New Roman"/>
          <w:sz w:val="26"/>
          <w:szCs w:val="26"/>
        </w:rPr>
        <w:t xml:space="preserve">особом порядке </w:t>
      </w:r>
      <w:r w:rsidRPr="00B8018F">
        <w:rPr>
          <w:rFonts w:ascii="Times New Roman" w:hAnsi="Times New Roman" w:cs="Times New Roman"/>
          <w:sz w:val="26"/>
          <w:szCs w:val="26"/>
        </w:rPr>
        <w:t xml:space="preserve">в открытом судебном </w:t>
      </w:r>
      <w:r>
        <w:rPr>
          <w:rFonts w:ascii="Times New Roman" w:hAnsi="Times New Roman" w:cs="Times New Roman"/>
          <w:sz w:val="26"/>
          <w:szCs w:val="26"/>
        </w:rPr>
        <w:t xml:space="preserve">заседании в помещении судебного участка № 1 Балаклавского судебного района города Севастополя </w:t>
      </w:r>
      <w:r w:rsidRPr="00B8018F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C0E6B" w:rsidRPr="00B8018F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484E24" w:rsidP="001C0E6B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Гаспарян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522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рождения</w:t>
      </w:r>
      <w:r w:rsidR="004522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урожен</w:t>
      </w:r>
      <w:r w:rsidR="00F92B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ки </w:t>
      </w:r>
      <w:r w:rsidR="004522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(место рождения)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граждан</w:t>
      </w:r>
      <w:r w:rsidR="00F92B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ки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22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(гражданство)</w:t>
      </w:r>
      <w:r w:rsidRPr="00484E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52249">
        <w:rPr>
          <w:rFonts w:ascii="Times New Roman" w:hAnsi="Times New Roman" w:cs="Times New Roman"/>
          <w:sz w:val="26"/>
          <w:szCs w:val="26"/>
        </w:rPr>
        <w:t>(сведения об образовании, семейном положении, трудоустройстве)</w:t>
      </w:r>
      <w:r w:rsidRPr="00484E2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4E24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F92B2C">
        <w:rPr>
          <w:rFonts w:ascii="Times New Roman" w:hAnsi="Times New Roman" w:cs="Times New Roman"/>
          <w:sz w:val="26"/>
          <w:szCs w:val="26"/>
        </w:rPr>
        <w:t>й</w:t>
      </w:r>
      <w:r w:rsidRPr="00484E24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84E24">
        <w:rPr>
          <w:rFonts w:ascii="Times New Roman" w:hAnsi="Times New Roman" w:cs="Times New Roman"/>
          <w:sz w:val="26"/>
          <w:szCs w:val="26"/>
        </w:rPr>
        <w:t>проживающе</w:t>
      </w:r>
      <w:r w:rsidR="00F92B2C">
        <w:rPr>
          <w:rFonts w:ascii="Times New Roman" w:hAnsi="Times New Roman" w:cs="Times New Roman"/>
          <w:sz w:val="26"/>
          <w:szCs w:val="26"/>
        </w:rPr>
        <w:t>й</w:t>
      </w:r>
      <w:r w:rsidRPr="00484E24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(адрес)</w:t>
      </w:r>
      <w:r w:rsidRPr="00484E24">
        <w:rPr>
          <w:rFonts w:ascii="Times New Roman" w:hAnsi="Times New Roman" w:cs="Times New Roman"/>
          <w:sz w:val="26"/>
          <w:szCs w:val="26"/>
        </w:rPr>
        <w:t>, ранее не судимо</w:t>
      </w:r>
      <w:r w:rsidR="00F92B2C">
        <w:rPr>
          <w:rFonts w:ascii="Times New Roman" w:hAnsi="Times New Roman" w:cs="Times New Roman"/>
          <w:sz w:val="26"/>
          <w:szCs w:val="26"/>
        </w:rPr>
        <w:t>й</w:t>
      </w:r>
    </w:p>
    <w:p w:rsidR="001C0E6B" w:rsidRPr="00B8018F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18F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="00F92B2C">
        <w:rPr>
          <w:rFonts w:ascii="Times New Roman" w:hAnsi="Times New Roman" w:cs="Times New Roman"/>
          <w:sz w:val="26"/>
          <w:szCs w:val="26"/>
        </w:rPr>
        <w:t xml:space="preserve">пунктом «в» </w:t>
      </w:r>
      <w:r w:rsidRPr="00B8018F">
        <w:rPr>
          <w:rFonts w:ascii="Times New Roman" w:hAnsi="Times New Roman" w:cs="Times New Roman"/>
          <w:sz w:val="26"/>
          <w:szCs w:val="26"/>
        </w:rPr>
        <w:t>част</w:t>
      </w:r>
      <w:r w:rsidR="00F92B2C">
        <w:rPr>
          <w:rFonts w:ascii="Times New Roman" w:hAnsi="Times New Roman" w:cs="Times New Roman"/>
          <w:sz w:val="26"/>
          <w:szCs w:val="26"/>
        </w:rPr>
        <w:t>и</w:t>
      </w:r>
      <w:r w:rsidRPr="00B8018F">
        <w:rPr>
          <w:rFonts w:ascii="Times New Roman" w:hAnsi="Times New Roman" w:cs="Times New Roman"/>
          <w:sz w:val="26"/>
          <w:szCs w:val="26"/>
        </w:rPr>
        <w:t xml:space="preserve"> </w:t>
      </w:r>
      <w:r w:rsidR="00F92B2C">
        <w:rPr>
          <w:rFonts w:ascii="Times New Roman" w:hAnsi="Times New Roman" w:cs="Times New Roman"/>
          <w:sz w:val="26"/>
          <w:szCs w:val="26"/>
        </w:rPr>
        <w:t>2</w:t>
      </w:r>
      <w:r w:rsidRPr="00B8018F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F92B2C">
        <w:rPr>
          <w:rFonts w:ascii="Times New Roman" w:hAnsi="Times New Roman" w:cs="Times New Roman"/>
          <w:sz w:val="26"/>
          <w:szCs w:val="26"/>
        </w:rPr>
        <w:t>15</w:t>
      </w:r>
      <w:r w:rsidRPr="00B8018F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10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9A5F00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B2C" w:rsidP="00AC7410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="00AC74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обвиняется в том, что он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>08</w:t>
      </w:r>
      <w:r w:rsidR="00AC7410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 xml:space="preserve">августа </w:t>
      </w:r>
      <w:r w:rsidR="00AC7410">
        <w:rPr>
          <w:rStyle w:val="10pt"/>
          <w:rFonts w:ascii="Times New Roman" w:hAnsi="Times New Roman" w:cs="Times New Roman"/>
          <w:sz w:val="26"/>
          <w:szCs w:val="26"/>
        </w:rPr>
        <w:t>201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>5</w:t>
      </w:r>
      <w:r w:rsidR="00AC7410">
        <w:rPr>
          <w:rStyle w:val="10pt"/>
          <w:rFonts w:ascii="Times New Roman" w:hAnsi="Times New Roman" w:cs="Times New Roman"/>
          <w:sz w:val="26"/>
          <w:szCs w:val="26"/>
        </w:rPr>
        <w:t xml:space="preserve"> года примерно в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>10</w:t>
      </w:r>
      <w:r w:rsidR="00AC7410">
        <w:rPr>
          <w:rStyle w:val="10pt"/>
          <w:rFonts w:ascii="Times New Roman" w:hAnsi="Times New Roman" w:cs="Times New Roman"/>
          <w:sz w:val="26"/>
          <w:szCs w:val="26"/>
        </w:rPr>
        <w:t xml:space="preserve"> часов,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 xml:space="preserve">точное время в ходе дознания не установлено, </w:t>
      </w:r>
      <w:r w:rsidR="00AC7410">
        <w:rPr>
          <w:rStyle w:val="10pt"/>
          <w:rFonts w:ascii="Times New Roman" w:hAnsi="Times New Roman" w:cs="Times New Roman"/>
          <w:sz w:val="26"/>
          <w:szCs w:val="26"/>
        </w:rPr>
        <w:t xml:space="preserve">находясь 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в квартире </w:t>
      </w:r>
      <w:r w:rsidR="00452249">
        <w:rPr>
          <w:rStyle w:val="10pt"/>
          <w:rFonts w:ascii="Times New Roman" w:hAnsi="Times New Roman" w:cs="Times New Roman"/>
          <w:sz w:val="26"/>
          <w:szCs w:val="26"/>
        </w:rPr>
        <w:t>(адрес)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, в ходе конфликта, возникшего на почве личных неприязненных отношений,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 xml:space="preserve">пребывая в состоянии опьянения, вызванного употреблением алкоголя, </w:t>
      </w:r>
      <w:r>
        <w:rPr>
          <w:rStyle w:val="10pt"/>
          <w:rFonts w:ascii="Times New Roman" w:hAnsi="Times New Roman" w:cs="Times New Roman"/>
          <w:sz w:val="26"/>
          <w:szCs w:val="26"/>
        </w:rPr>
        <w:t xml:space="preserve">действуя с прямым умыслом, направленным на причинение легкого вреда здоровью, 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 xml:space="preserve">с применением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>ножа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 xml:space="preserve">, то есть предмета, используемого в качестве оружия, нанесла </w:t>
      </w:r>
      <w:r w:rsidR="00452249">
        <w:rPr>
          <w:rStyle w:val="10pt"/>
          <w:rFonts w:ascii="Times New Roman" w:hAnsi="Times New Roman" w:cs="Times New Roman"/>
          <w:sz w:val="26"/>
          <w:szCs w:val="26"/>
        </w:rPr>
        <w:t>ФИО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 xml:space="preserve"> удар в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 xml:space="preserve">поясничную область, 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>причинив потерпевшему телесные повреждения в виде: ран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>ы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EC4D28">
        <w:rPr>
          <w:rStyle w:val="10pt"/>
          <w:rFonts w:ascii="Times New Roman" w:hAnsi="Times New Roman" w:cs="Times New Roman"/>
          <w:sz w:val="26"/>
          <w:szCs w:val="26"/>
        </w:rPr>
        <w:t xml:space="preserve">левой поясничной </w:t>
      </w:r>
      <w:r w:rsidR="00874F88">
        <w:rPr>
          <w:rStyle w:val="10pt"/>
          <w:rFonts w:ascii="Times New Roman" w:hAnsi="Times New Roman" w:cs="Times New Roman"/>
          <w:sz w:val="26"/>
          <w:szCs w:val="26"/>
        </w:rPr>
        <w:t>области, которые относятся к повреждениям, причинившим легкий вред здоровью.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квалифицированы по </w:t>
      </w:r>
      <w:r w:rsidR="00874F88">
        <w:rPr>
          <w:rFonts w:ascii="Times New Roman" w:hAnsi="Times New Roman" w:cs="Times New Roman"/>
          <w:sz w:val="26"/>
          <w:szCs w:val="26"/>
        </w:rPr>
        <w:t xml:space="preserve">пункту «в»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74F8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74F88">
        <w:rPr>
          <w:rFonts w:ascii="Times New Roman" w:hAnsi="Times New Roman" w:cs="Times New Roman"/>
          <w:sz w:val="26"/>
          <w:szCs w:val="26"/>
        </w:rPr>
        <w:t>15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Pr="009A5F00">
        <w:rPr>
          <w:rFonts w:ascii="Times New Roman" w:hAnsi="Times New Roman" w:cs="Times New Roman"/>
          <w:sz w:val="26"/>
          <w:szCs w:val="26"/>
        </w:rPr>
        <w:t xml:space="preserve">как </w:t>
      </w:r>
      <w:r w:rsidR="00874F88">
        <w:rPr>
          <w:rFonts w:ascii="Times New Roman" w:hAnsi="Times New Roman" w:cs="Times New Roman"/>
          <w:sz w:val="26"/>
          <w:szCs w:val="26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="0045224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заяв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9C5236">
        <w:rPr>
          <w:rFonts w:ascii="Times New Roman" w:hAnsi="Times New Roman" w:cs="Times New Roman"/>
          <w:sz w:val="26"/>
          <w:szCs w:val="26"/>
        </w:rPr>
        <w:t xml:space="preserve">ходатайство о прекращении в отношении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уголовного дела в связи с примирением</w:t>
      </w:r>
      <w:r>
        <w:rPr>
          <w:rFonts w:ascii="Times New Roman" w:hAnsi="Times New Roman" w:cs="Times New Roman"/>
          <w:sz w:val="26"/>
          <w:szCs w:val="26"/>
        </w:rPr>
        <w:t xml:space="preserve">, указав на </w:t>
      </w:r>
      <w:r w:rsidR="00AC7410">
        <w:rPr>
          <w:rFonts w:ascii="Times New Roman" w:hAnsi="Times New Roman" w:cs="Times New Roman"/>
          <w:sz w:val="26"/>
          <w:szCs w:val="26"/>
        </w:rPr>
        <w:t>то, что подсудим</w:t>
      </w:r>
      <w:r w:rsidR="00874F88">
        <w:rPr>
          <w:rFonts w:ascii="Times New Roman" w:hAnsi="Times New Roman" w:cs="Times New Roman"/>
          <w:sz w:val="26"/>
          <w:szCs w:val="26"/>
        </w:rPr>
        <w:t>ая</w:t>
      </w:r>
      <w:r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="004B4A1B">
        <w:rPr>
          <w:rFonts w:ascii="Times New Roman" w:hAnsi="Times New Roman" w:cs="Times New Roman"/>
          <w:sz w:val="26"/>
          <w:szCs w:val="26"/>
        </w:rPr>
        <w:t>принес</w:t>
      </w:r>
      <w:r w:rsidR="00874F88">
        <w:rPr>
          <w:rFonts w:ascii="Times New Roman" w:hAnsi="Times New Roman" w:cs="Times New Roman"/>
          <w:sz w:val="26"/>
          <w:szCs w:val="26"/>
        </w:rPr>
        <w:t>ла</w:t>
      </w:r>
      <w:r w:rsidR="004B4A1B">
        <w:rPr>
          <w:rFonts w:ascii="Times New Roman" w:hAnsi="Times New Roman" w:cs="Times New Roman"/>
          <w:sz w:val="26"/>
          <w:szCs w:val="26"/>
        </w:rPr>
        <w:t xml:space="preserve"> ему свои искренние извинения, </w:t>
      </w:r>
      <w:r w:rsidR="00AC7410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="004B4A1B">
        <w:rPr>
          <w:rFonts w:ascii="Times New Roman" w:hAnsi="Times New Roman" w:cs="Times New Roman"/>
          <w:sz w:val="26"/>
          <w:szCs w:val="26"/>
        </w:rPr>
        <w:t>стил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="004B4A1B">
        <w:rPr>
          <w:rFonts w:ascii="Times New Roman" w:hAnsi="Times New Roman" w:cs="Times New Roman"/>
          <w:sz w:val="26"/>
          <w:szCs w:val="26"/>
        </w:rPr>
        <w:t xml:space="preserve"> </w:t>
      </w:r>
      <w:r w:rsidR="00AC7410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="004B4A1B">
        <w:rPr>
          <w:rFonts w:ascii="Times New Roman" w:hAnsi="Times New Roman" w:cs="Times New Roman"/>
          <w:sz w:val="26"/>
          <w:szCs w:val="26"/>
        </w:rPr>
        <w:t>в связи с чем, каких-либо претензий он к не</w:t>
      </w:r>
      <w:r w:rsidR="00874F88">
        <w:rPr>
          <w:rFonts w:ascii="Times New Roman" w:hAnsi="Times New Roman" w:cs="Times New Roman"/>
          <w:sz w:val="26"/>
          <w:szCs w:val="26"/>
        </w:rPr>
        <w:t>й</w:t>
      </w:r>
      <w:r w:rsidR="004B4A1B">
        <w:rPr>
          <w:rFonts w:ascii="Times New Roman" w:hAnsi="Times New Roman" w:cs="Times New Roman"/>
          <w:sz w:val="26"/>
          <w:szCs w:val="26"/>
        </w:rPr>
        <w:t xml:space="preserve"> не имеет, </w:t>
      </w:r>
      <w:r w:rsidR="00AC741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B4A1B">
        <w:rPr>
          <w:rFonts w:ascii="Times New Roman" w:hAnsi="Times New Roman" w:cs="Times New Roman"/>
          <w:sz w:val="26"/>
          <w:szCs w:val="26"/>
        </w:rPr>
        <w:t xml:space="preserve">указал </w:t>
      </w:r>
      <w:r w:rsidR="00AC74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Подсудим</w:t>
      </w:r>
      <w:r w:rsidR="00874F88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поддержал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>, просил</w:t>
      </w:r>
      <w:r w:rsidR="00CC4796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прекратить в отношении не</w:t>
      </w:r>
      <w:r w:rsidR="00874F88">
        <w:rPr>
          <w:rFonts w:ascii="Times New Roman" w:hAnsi="Times New Roman" w:cs="Times New Roman"/>
          <w:sz w:val="26"/>
          <w:szCs w:val="26"/>
        </w:rPr>
        <w:t>е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уголовное дело в связи с примирением с потерпевш</w:t>
      </w:r>
      <w:r w:rsidR="00AC7410"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пояснил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>, что признает себя виновн</w:t>
      </w:r>
      <w:r w:rsidR="00874F88">
        <w:rPr>
          <w:rFonts w:ascii="Times New Roman" w:hAnsi="Times New Roman" w:cs="Times New Roman"/>
          <w:sz w:val="26"/>
          <w:szCs w:val="26"/>
        </w:rPr>
        <w:t>ой</w:t>
      </w:r>
      <w:r w:rsidRPr="009C5236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</w:t>
      </w:r>
      <w:r w:rsidR="00874F88">
        <w:rPr>
          <w:rFonts w:ascii="Times New Roman" w:hAnsi="Times New Roman" w:cs="Times New Roman"/>
          <w:sz w:val="26"/>
          <w:szCs w:val="26"/>
        </w:rPr>
        <w:t>й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преступления, глубоко раскаивается в содеянном, примирил</w:t>
      </w:r>
      <w:r w:rsidR="00874F88">
        <w:rPr>
          <w:rFonts w:ascii="Times New Roman" w:hAnsi="Times New Roman" w:cs="Times New Roman"/>
          <w:sz w:val="26"/>
          <w:szCs w:val="26"/>
        </w:rPr>
        <w:t>ась</w:t>
      </w:r>
      <w:r w:rsidRPr="009C5236">
        <w:rPr>
          <w:rFonts w:ascii="Times New Roman" w:hAnsi="Times New Roman" w:cs="Times New Roman"/>
          <w:sz w:val="26"/>
          <w:szCs w:val="26"/>
        </w:rPr>
        <w:t xml:space="preserve">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загладил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причиненный своими действиями вред.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Защитник подсудимо</w:t>
      </w:r>
      <w:r w:rsidR="00874F8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- адвокат </w:t>
      </w:r>
      <w:r w:rsidR="00EC4D28">
        <w:rPr>
          <w:rFonts w:ascii="Times New Roman" w:hAnsi="Times New Roman" w:cs="Times New Roman"/>
          <w:sz w:val="26"/>
          <w:szCs w:val="26"/>
        </w:rPr>
        <w:t xml:space="preserve">Емельянова Н.С. </w:t>
      </w:r>
      <w:r>
        <w:rPr>
          <w:rFonts w:ascii="Times New Roman" w:hAnsi="Times New Roman" w:cs="Times New Roman"/>
          <w:sz w:val="26"/>
          <w:szCs w:val="26"/>
        </w:rPr>
        <w:t xml:space="preserve">ходатайство также поддержала, помимо прочего, просила учесть, </w:t>
      </w:r>
      <w:r w:rsidR="00AC7410">
        <w:rPr>
          <w:rFonts w:ascii="Times New Roman" w:hAnsi="Times New Roman" w:cs="Times New Roman"/>
          <w:sz w:val="26"/>
          <w:szCs w:val="26"/>
        </w:rPr>
        <w:t>что ее подзащитн</w:t>
      </w:r>
      <w:r w:rsidR="00874F88">
        <w:rPr>
          <w:rFonts w:ascii="Times New Roman" w:hAnsi="Times New Roman" w:cs="Times New Roman"/>
          <w:sz w:val="26"/>
          <w:szCs w:val="26"/>
        </w:rPr>
        <w:t>ая</w:t>
      </w:r>
      <w:r w:rsidR="00AC7410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="00AC7410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в содеянном раскаял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="00AC7410">
        <w:rPr>
          <w:rFonts w:ascii="Times New Roman" w:hAnsi="Times New Roman" w:cs="Times New Roman"/>
          <w:sz w:val="26"/>
          <w:szCs w:val="26"/>
        </w:rPr>
        <w:t>с</w:t>
      </w:r>
      <w:r w:rsidR="00874F88">
        <w:rPr>
          <w:rFonts w:ascii="Times New Roman" w:hAnsi="Times New Roman" w:cs="Times New Roman"/>
          <w:sz w:val="26"/>
          <w:szCs w:val="26"/>
        </w:rPr>
        <w:t>ь</w:t>
      </w:r>
      <w:r w:rsidR="00AC7410">
        <w:rPr>
          <w:rFonts w:ascii="Times New Roman" w:hAnsi="Times New Roman" w:cs="Times New Roman"/>
          <w:sz w:val="26"/>
          <w:szCs w:val="26"/>
        </w:rPr>
        <w:t xml:space="preserve">, </w:t>
      </w:r>
      <w:r w:rsidRPr="009C5236" w:rsidR="00AC7410">
        <w:rPr>
          <w:rFonts w:ascii="Times New Roman" w:hAnsi="Times New Roman" w:cs="Times New Roman"/>
          <w:sz w:val="26"/>
          <w:szCs w:val="26"/>
        </w:rPr>
        <w:t>загладил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Pr="009C5236" w:rsidR="00AC7410">
        <w:rPr>
          <w:rFonts w:ascii="Times New Roman" w:hAnsi="Times New Roman" w:cs="Times New Roman"/>
          <w:sz w:val="26"/>
          <w:szCs w:val="26"/>
        </w:rPr>
        <w:t xml:space="preserve"> причиненный </w:t>
      </w:r>
      <w:r w:rsidR="00AC7410">
        <w:rPr>
          <w:rFonts w:ascii="Times New Roman" w:hAnsi="Times New Roman" w:cs="Times New Roman"/>
          <w:sz w:val="26"/>
          <w:szCs w:val="26"/>
        </w:rPr>
        <w:t xml:space="preserve">потерпевшему </w:t>
      </w:r>
      <w:r w:rsidRPr="009C5236" w:rsidR="00AC7410">
        <w:rPr>
          <w:rFonts w:ascii="Times New Roman" w:hAnsi="Times New Roman" w:cs="Times New Roman"/>
          <w:sz w:val="26"/>
          <w:szCs w:val="26"/>
        </w:rPr>
        <w:t>вред</w:t>
      </w:r>
      <w:r w:rsidR="00AC7410">
        <w:rPr>
          <w:rFonts w:ascii="Times New Roman" w:hAnsi="Times New Roman" w:cs="Times New Roman"/>
          <w:sz w:val="26"/>
          <w:szCs w:val="26"/>
        </w:rPr>
        <w:t>, и они с потерпевшим достигли примирения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заявленного </w:t>
      </w: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прекращения уголовного дела </w:t>
      </w:r>
      <w:r w:rsidR="00AC7410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9C5236">
        <w:rPr>
          <w:rFonts w:ascii="Times New Roman" w:hAnsi="Times New Roman" w:cs="Times New Roman"/>
          <w:sz w:val="26"/>
          <w:szCs w:val="26"/>
        </w:rPr>
        <w:t>возражал</w:t>
      </w:r>
      <w:r w:rsidR="004B4A1B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452249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о прекращении уголовного дела находит обоснованным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удовлетворению, исходя из следующего.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</w:t>
      </w:r>
      <w:r w:rsidRPr="009C5236">
        <w:t>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Установлено, что </w:t>
      </w:r>
      <w:r>
        <w:t xml:space="preserve">потерпевший </w:t>
      </w:r>
      <w:r w:rsidR="00452249">
        <w:t>ФИО</w:t>
      </w:r>
      <w:r>
        <w:t xml:space="preserve"> </w:t>
      </w:r>
      <w:r w:rsidRPr="009C5236">
        <w:t xml:space="preserve">и </w:t>
      </w:r>
      <w:r>
        <w:t>подсудим</w:t>
      </w:r>
      <w:r w:rsidR="00874F88">
        <w:t>ая</w:t>
      </w:r>
      <w:r>
        <w:t xml:space="preserve"> </w:t>
      </w:r>
      <w:r w:rsidR="00EC4D28">
        <w:t>Гаспарян</w:t>
      </w:r>
      <w:r w:rsidR="00EC4D28">
        <w:t xml:space="preserve"> </w:t>
      </w:r>
      <w:r w:rsidR="00452249">
        <w:t>(имя, отчество)</w:t>
      </w:r>
      <w:r>
        <w:t xml:space="preserve"> </w:t>
      </w:r>
      <w:r w:rsidRPr="009C5236">
        <w:t>достигли примирения, последн</w:t>
      </w:r>
      <w:r w:rsidR="00874F88">
        <w:t>яя</w:t>
      </w:r>
      <w:r w:rsidRPr="009C5236">
        <w:t xml:space="preserve"> загладил</w:t>
      </w:r>
      <w:r w:rsidR="00874F88">
        <w:t>а</w:t>
      </w:r>
      <w:r w:rsidRPr="009C5236">
        <w:t xml:space="preserve"> причиненный потерпевше</w:t>
      </w:r>
      <w:r>
        <w:t>му</w:t>
      </w:r>
      <w:r w:rsidRPr="009C5236">
        <w:t xml:space="preserve"> вред</w:t>
      </w:r>
      <w:r>
        <w:t>,</w:t>
      </w:r>
      <w:r w:rsidRPr="009C5236">
        <w:t xml:space="preserve"> способом, который носит законный характер и не ущемляет права третьих лиц, размер возмещения определен потерпевш</w:t>
      </w:r>
      <w:r>
        <w:t xml:space="preserve">ей стороной </w:t>
      </w:r>
      <w:r w:rsidRPr="009C5236">
        <w:t>как достаточный.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Наличие свободно выраженного волеизъявления </w:t>
      </w:r>
      <w:r>
        <w:t xml:space="preserve">потерпевшего </w:t>
      </w:r>
      <w:r w:rsidRPr="009C5236">
        <w:t xml:space="preserve">подтверждено, степень общественной опасности </w:t>
      </w:r>
      <w:r w:rsidR="00EC4D28">
        <w:t>Гаспарян</w:t>
      </w:r>
      <w:r w:rsidR="00EC4D28">
        <w:t xml:space="preserve"> </w:t>
      </w:r>
      <w:r w:rsidR="00452249">
        <w:t>(имя, отчество)</w:t>
      </w:r>
      <w:r w:rsidRPr="009C5236">
        <w:t xml:space="preserve"> после преступления, а также после заглаживания вреда и примирения с потерпевш</w:t>
      </w:r>
      <w:r>
        <w:t>им</w:t>
      </w:r>
      <w:r w:rsidRPr="009C5236">
        <w:t xml:space="preserve"> существенно изменилась.</w:t>
      </w:r>
    </w:p>
    <w:p w:rsidR="00350010" w:rsidP="00350010">
      <w:pPr>
        <w:pStyle w:val="ConsPlusNormal"/>
        <w:ind w:firstLine="540"/>
        <w:jc w:val="both"/>
      </w:pPr>
      <w:r w:rsidRPr="009C5236">
        <w:t xml:space="preserve">Личность </w:t>
      </w:r>
      <w:r w:rsidR="00EC4D28">
        <w:t>Гаспарян</w:t>
      </w:r>
      <w:r w:rsidR="00EC4D28">
        <w:t xml:space="preserve"> </w:t>
      </w:r>
      <w:r w:rsidR="00452249">
        <w:t>(имя, отчество)</w:t>
      </w:r>
      <w:r>
        <w:t xml:space="preserve"> </w:t>
      </w:r>
      <w:r w:rsidRPr="009C5236">
        <w:t>в целом положительна</w:t>
      </w:r>
      <w:r w:rsidR="00874F88">
        <w:t xml:space="preserve">, она </w:t>
      </w:r>
      <w:r w:rsidRPr="009C5236">
        <w:t>ранее не судим</w:t>
      </w:r>
      <w:r w:rsidR="00874F88">
        <w:t>а</w:t>
      </w:r>
      <w:r w:rsidRPr="009C5236">
        <w:t xml:space="preserve">, имеет </w:t>
      </w:r>
      <w:r w:rsidR="00AC7410">
        <w:t xml:space="preserve">регистрацию и </w:t>
      </w:r>
      <w:r>
        <w:t xml:space="preserve">постоянное </w:t>
      </w:r>
      <w:r w:rsidRPr="009C5236">
        <w:t>место жительства в городе Севастополе</w:t>
      </w:r>
      <w:r w:rsidR="00874F88">
        <w:t>, имеет на иждивении несовершеннолетн</w:t>
      </w:r>
      <w:r w:rsidR="00EC4D28">
        <w:t>его ребенка</w:t>
      </w:r>
      <w:r w:rsidRPr="009C5236"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Из характеристики УУП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A5F00">
        <w:rPr>
          <w:rFonts w:ascii="Times New Roman" w:hAnsi="Times New Roman" w:cs="Times New Roman"/>
          <w:sz w:val="26"/>
          <w:szCs w:val="26"/>
        </w:rPr>
        <w:t xml:space="preserve">МВД России по </w:t>
      </w:r>
      <w:r w:rsidR="00874F88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9A5F00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 w:rsidRPr="009A5F00">
        <w:rPr>
          <w:rFonts w:ascii="Times New Roman" w:hAnsi="Times New Roman" w:cs="Times New Roman"/>
          <w:sz w:val="26"/>
          <w:szCs w:val="26"/>
        </w:rPr>
        <w:t xml:space="preserve"> себя положительно, жалоб на е</w:t>
      </w:r>
      <w:r w:rsidR="00874F88">
        <w:rPr>
          <w:rFonts w:ascii="Times New Roman" w:hAnsi="Times New Roman" w:cs="Times New Roman"/>
          <w:sz w:val="26"/>
          <w:szCs w:val="26"/>
        </w:rPr>
        <w:t>е</w:t>
      </w:r>
      <w:r w:rsidRPr="009A5F00">
        <w:rPr>
          <w:rFonts w:ascii="Times New Roman" w:hAnsi="Times New Roman" w:cs="Times New Roman"/>
          <w:sz w:val="26"/>
          <w:szCs w:val="26"/>
        </w:rPr>
        <w:t xml:space="preserve"> поведение не поступало, спиртными напитками не злоупотребляет, </w:t>
      </w:r>
      <w:r>
        <w:rPr>
          <w:rFonts w:ascii="Times New Roman" w:hAnsi="Times New Roman" w:cs="Times New Roman"/>
          <w:sz w:val="26"/>
          <w:szCs w:val="26"/>
        </w:rPr>
        <w:t>в употреблении наркотических средств замечен</w:t>
      </w:r>
      <w:r w:rsidR="00874F8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не был</w:t>
      </w:r>
      <w:r w:rsidR="00EC4D28">
        <w:rPr>
          <w:rFonts w:ascii="Times New Roman" w:hAnsi="Times New Roman" w:cs="Times New Roman"/>
          <w:sz w:val="26"/>
          <w:szCs w:val="26"/>
        </w:rPr>
        <w:t>а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EC4D28">
        <w:rPr>
          <w:rFonts w:ascii="Times New Roman" w:hAnsi="Times New Roman" w:cs="Times New Roman"/>
          <w:sz w:val="26"/>
          <w:szCs w:val="26"/>
        </w:rPr>
        <w:t>Гаспарян</w:t>
      </w:r>
      <w:r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="00526AD5">
        <w:rPr>
          <w:rFonts w:ascii="Times New Roman" w:hAnsi="Times New Roman" w:cs="Times New Roman"/>
          <w:sz w:val="26"/>
          <w:szCs w:val="26"/>
        </w:rPr>
        <w:t>чистосердечное раскаяние</w:t>
      </w:r>
      <w:r w:rsidR="00792C7D">
        <w:rPr>
          <w:rFonts w:ascii="Times New Roman" w:hAnsi="Times New Roman" w:cs="Times New Roman"/>
          <w:sz w:val="26"/>
          <w:szCs w:val="26"/>
        </w:rPr>
        <w:t>, наличие на иждивении несовершеннолетн</w:t>
      </w:r>
      <w:r w:rsidR="00EC4D28">
        <w:rPr>
          <w:rFonts w:ascii="Times New Roman" w:hAnsi="Times New Roman" w:cs="Times New Roman"/>
          <w:sz w:val="26"/>
          <w:szCs w:val="26"/>
        </w:rPr>
        <w:t>его</w:t>
      </w:r>
      <w:r w:rsidR="00792C7D">
        <w:rPr>
          <w:rFonts w:ascii="Times New Roman" w:hAnsi="Times New Roman" w:cs="Times New Roman"/>
          <w:sz w:val="26"/>
          <w:szCs w:val="26"/>
        </w:rPr>
        <w:t xml:space="preserve"> </w:t>
      </w:r>
      <w:r w:rsidR="00EC4D28">
        <w:rPr>
          <w:rFonts w:ascii="Times New Roman" w:hAnsi="Times New Roman" w:cs="Times New Roman"/>
          <w:sz w:val="26"/>
          <w:szCs w:val="26"/>
        </w:rPr>
        <w:t>ребенка, активное содействие раскрытию и расследованию преступления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требований </w:t>
      </w:r>
      <w:r w:rsidRPr="009A5F00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A5F00">
        <w:rPr>
          <w:rFonts w:ascii="Times New Roman" w:hAnsi="Times New Roman" w:cs="Times New Roman"/>
          <w:sz w:val="26"/>
          <w:szCs w:val="26"/>
        </w:rPr>
        <w:t xml:space="preserve"> 63 Уголовного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9A5F00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A5F00">
        <w:rPr>
          <w:rFonts w:ascii="Times New Roman" w:hAnsi="Times New Roman" w:cs="Times New Roman"/>
          <w:sz w:val="26"/>
          <w:szCs w:val="26"/>
        </w:rPr>
        <w:t>, отягчающ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9A5F00">
        <w:rPr>
          <w:rFonts w:ascii="Times New Roman" w:hAnsi="Times New Roman" w:cs="Times New Roman"/>
          <w:sz w:val="26"/>
          <w:szCs w:val="26"/>
        </w:rPr>
        <w:t xml:space="preserve"> наказание, </w:t>
      </w:r>
      <w:r>
        <w:rPr>
          <w:rFonts w:ascii="Times New Roman" w:hAnsi="Times New Roman" w:cs="Times New Roman"/>
          <w:sz w:val="26"/>
          <w:szCs w:val="26"/>
        </w:rPr>
        <w:t>мировой судья относит совершение преступления в состоянии опьянения, вызванном употреблением алкоголя, что участниками судебного разбирательства не оспаривалось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Pr="009A5F00">
        <w:rPr>
          <w:rFonts w:ascii="Times New Roman" w:hAnsi="Times New Roman" w:cs="Times New Roman"/>
          <w:sz w:val="26"/>
          <w:szCs w:val="26"/>
        </w:rPr>
        <w:t xml:space="preserve">, принимается во внимание, что за время, прошедшее с момента совершения преступления, </w:t>
      </w:r>
      <w:r w:rsidR="009F4C96">
        <w:rPr>
          <w:rFonts w:ascii="Times New Roman" w:hAnsi="Times New Roman" w:cs="Times New Roman"/>
          <w:sz w:val="26"/>
          <w:szCs w:val="26"/>
        </w:rPr>
        <w:t>Гаспарян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</w:t>
      </w:r>
      <w:r w:rsidR="00792C7D">
        <w:rPr>
          <w:rFonts w:ascii="Times New Roman" w:hAnsi="Times New Roman" w:cs="Times New Roman"/>
          <w:sz w:val="26"/>
          <w:szCs w:val="26"/>
        </w:rPr>
        <w:t>а</w:t>
      </w:r>
      <w:r w:rsidRPr="009A5F00">
        <w:rPr>
          <w:rFonts w:ascii="Times New Roman" w:hAnsi="Times New Roman" w:cs="Times New Roman"/>
          <w:sz w:val="26"/>
          <w:szCs w:val="26"/>
        </w:rPr>
        <w:t>, к административной и уголовной ответственности не привлекал</w:t>
      </w:r>
      <w:r w:rsidR="00792C7D">
        <w:rPr>
          <w:rFonts w:ascii="Times New Roman" w:hAnsi="Times New Roman" w:cs="Times New Roman"/>
          <w:sz w:val="26"/>
          <w:szCs w:val="26"/>
        </w:rPr>
        <w:t>а</w:t>
      </w:r>
      <w:r w:rsidRPr="009A5F00">
        <w:rPr>
          <w:rFonts w:ascii="Times New Roman" w:hAnsi="Times New Roman" w:cs="Times New Roman"/>
          <w:sz w:val="26"/>
          <w:szCs w:val="26"/>
        </w:rPr>
        <w:t>с</w:t>
      </w:r>
      <w:r w:rsidR="00792C7D">
        <w:rPr>
          <w:rFonts w:ascii="Times New Roman" w:hAnsi="Times New Roman" w:cs="Times New Roman"/>
          <w:sz w:val="26"/>
          <w:szCs w:val="26"/>
        </w:rPr>
        <w:t>ь</w:t>
      </w:r>
      <w:r w:rsidRPr="009A5F00">
        <w:rPr>
          <w:rFonts w:ascii="Times New Roman" w:hAnsi="Times New Roman" w:cs="Times New Roman"/>
          <w:sz w:val="26"/>
          <w:szCs w:val="26"/>
        </w:rPr>
        <w:t>, не чинил</w:t>
      </w:r>
      <w:r w:rsidR="00792C7D">
        <w:rPr>
          <w:rFonts w:ascii="Times New Roman" w:hAnsi="Times New Roman" w:cs="Times New Roman"/>
          <w:sz w:val="26"/>
          <w:szCs w:val="26"/>
        </w:rPr>
        <w:t>а</w:t>
      </w:r>
      <w:r w:rsidRPr="009A5F00">
        <w:rPr>
          <w:rFonts w:ascii="Times New Roman" w:hAnsi="Times New Roman" w:cs="Times New Roman"/>
          <w:sz w:val="26"/>
          <w:szCs w:val="26"/>
        </w:rPr>
        <w:t xml:space="preserve"> каких-либо препятствий в собирании доказательств е</w:t>
      </w:r>
      <w:r w:rsidR="00792C7D">
        <w:rPr>
          <w:rFonts w:ascii="Times New Roman" w:hAnsi="Times New Roman" w:cs="Times New Roman"/>
          <w:sz w:val="26"/>
          <w:szCs w:val="26"/>
        </w:rPr>
        <w:t>е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="00792C7D">
        <w:rPr>
          <w:rFonts w:ascii="Times New Roman" w:hAnsi="Times New Roman" w:cs="Times New Roman"/>
          <w:sz w:val="26"/>
          <w:szCs w:val="26"/>
        </w:rPr>
        <w:t>ась</w:t>
      </w:r>
      <w:r w:rsidRPr="009A5F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Указанные выше обстоятельства, в совокупности с данными о личности </w:t>
      </w:r>
      <w:r w:rsidR="009F4C96">
        <w:t>Гаспарян</w:t>
      </w:r>
      <w:r w:rsidR="009F4C96">
        <w:t xml:space="preserve"> </w:t>
      </w:r>
      <w:r w:rsidR="00452249">
        <w:t>(имя, отчество)</w:t>
      </w:r>
      <w:r w:rsidRPr="009C5236">
        <w:t>, е</w:t>
      </w:r>
      <w:r w:rsidR="00792C7D">
        <w:t>е</w:t>
      </w:r>
      <w:r w:rsidRPr="009C5236">
        <w:t xml:space="preserve"> волеизъявлением и добровольной позицией </w:t>
      </w:r>
      <w:r>
        <w:t>потерпевшего</w:t>
      </w:r>
      <w:r w:rsidRPr="009C5236">
        <w:t>, заявивш</w:t>
      </w:r>
      <w:r>
        <w:t>его</w:t>
      </w:r>
      <w:r w:rsidRPr="009C5236">
        <w:t xml:space="preserve"> о достижении примирения и достаточности мер по заглаживанию причиненного вреда, отсутствии материальных и иных претензий к </w:t>
      </w:r>
      <w:r>
        <w:t>подсудимо</w:t>
      </w:r>
      <w:r w:rsidR="00792C7D">
        <w:t>й</w:t>
      </w:r>
      <w:r w:rsidRPr="009C5236">
        <w:t xml:space="preserve"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</w:t>
      </w:r>
      <w:r>
        <w:t>подсудимо</w:t>
      </w:r>
      <w:r w:rsidR="00792C7D">
        <w:t>й</w:t>
      </w:r>
      <w:r>
        <w:t xml:space="preserve"> </w:t>
      </w:r>
      <w:r w:rsidRPr="009C5236">
        <w:t xml:space="preserve">возможно без назначения ему наказания. 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="009F4C96">
        <w:rPr>
          <w:rFonts w:ascii="Times New Roman" w:hAnsi="Times New Roman" w:cs="Times New Roman"/>
          <w:sz w:val="26"/>
          <w:szCs w:val="26"/>
        </w:rPr>
        <w:t>Гаспарян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</w:t>
      </w:r>
      <w:r w:rsidR="00792C7D"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C5236">
        <w:rPr>
          <w:rFonts w:ascii="Times New Roman" w:hAnsi="Times New Roman" w:cs="Times New Roman"/>
          <w:sz w:val="26"/>
          <w:szCs w:val="26"/>
        </w:rPr>
        <w:t xml:space="preserve">ражданский иск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9C5236">
        <w:rPr>
          <w:rFonts w:ascii="Times New Roman" w:hAnsi="Times New Roman" w:cs="Times New Roman"/>
          <w:sz w:val="26"/>
          <w:szCs w:val="26"/>
        </w:rPr>
        <w:t>не заявлен.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4C96">
        <w:rPr>
          <w:rFonts w:ascii="Times New Roman" w:hAnsi="Times New Roman" w:cs="Times New Roman"/>
          <w:sz w:val="26"/>
          <w:szCs w:val="26"/>
        </w:rPr>
        <w:t>В</w:t>
      </w:r>
      <w:r w:rsidRPr="009A5F00">
        <w:rPr>
          <w:rFonts w:ascii="Times New Roman" w:hAnsi="Times New Roman" w:cs="Times New Roman"/>
          <w:sz w:val="26"/>
          <w:szCs w:val="26"/>
        </w:rPr>
        <w:t>ещественных доказательств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4C96">
        <w:rPr>
          <w:rFonts w:ascii="Times New Roman" w:hAnsi="Times New Roman" w:cs="Times New Roman"/>
          <w:sz w:val="26"/>
          <w:szCs w:val="26"/>
        </w:rPr>
        <w:t>нет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r w:rsidR="009F4C96">
        <w:rPr>
          <w:rFonts w:ascii="Times New Roman" w:hAnsi="Times New Roman" w:cs="Times New Roman"/>
          <w:sz w:val="26"/>
          <w:szCs w:val="26"/>
        </w:rPr>
        <w:t>Гаспарян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A5F00">
        <w:rPr>
          <w:rFonts w:ascii="Times New Roman" w:hAnsi="Times New Roman" w:cs="Times New Roman"/>
          <w:sz w:val="26"/>
          <w:szCs w:val="26"/>
        </w:rPr>
        <w:t>в законную силу мировой судья полагает необходимым оставить без изменения.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5236">
        <w:rPr>
          <w:rFonts w:ascii="Times New Roman" w:hAnsi="Times New Roman" w:cs="Times New Roman"/>
          <w:sz w:val="26"/>
          <w:szCs w:val="26"/>
        </w:rPr>
        <w:t>, 239, 254 Уголовно-процессуального кодекса Российской Федерации, статьей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мировой судья,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9C5236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452249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Гаспарян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="00452249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 w:rsidR="00792C7D">
        <w:rPr>
          <w:rFonts w:ascii="Times New Roman" w:hAnsi="Times New Roman" w:cs="Times New Roman"/>
          <w:sz w:val="26"/>
          <w:szCs w:val="26"/>
        </w:rPr>
        <w:t xml:space="preserve">пунктом «в» </w:t>
      </w:r>
      <w:r>
        <w:rPr>
          <w:rFonts w:ascii="Times New Roman" w:hAnsi="Times New Roman" w:cs="Times New Roman"/>
          <w:sz w:val="26"/>
          <w:szCs w:val="26"/>
        </w:rPr>
        <w:t>част</w:t>
      </w:r>
      <w:r w:rsidR="00792C7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2C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92C7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на основании статьи 76 Уголовного Кодекса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9C5236">
        <w:rPr>
          <w:rFonts w:ascii="Times New Roman" w:hAnsi="Times New Roman" w:cs="Times New Roman"/>
          <w:sz w:val="26"/>
          <w:szCs w:val="26"/>
        </w:rPr>
        <w:t xml:space="preserve"> –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>
        <w:rPr>
          <w:rFonts w:ascii="Times New Roman" w:hAnsi="Times New Roman" w:cs="Times New Roman"/>
          <w:sz w:val="26"/>
          <w:szCs w:val="26"/>
        </w:rPr>
        <w:t xml:space="preserve">и уголовное преследование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9F4C96">
        <w:rPr>
          <w:rFonts w:ascii="Times New Roman" w:hAnsi="Times New Roman" w:cs="Times New Roman"/>
          <w:sz w:val="26"/>
          <w:szCs w:val="26"/>
        </w:rPr>
        <w:t>Гаспарян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="00452249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по </w:t>
      </w:r>
      <w:r w:rsidR="00792C7D">
        <w:rPr>
          <w:rFonts w:ascii="Times New Roman" w:hAnsi="Times New Roman" w:cs="Times New Roman"/>
          <w:sz w:val="26"/>
          <w:szCs w:val="26"/>
        </w:rPr>
        <w:t xml:space="preserve">пункту «в»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="00792C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 w:rsidR="00792C7D">
        <w:rPr>
          <w:rFonts w:ascii="Times New Roman" w:hAnsi="Times New Roman" w:cs="Times New Roman"/>
          <w:sz w:val="26"/>
          <w:szCs w:val="26"/>
        </w:rPr>
        <w:t>115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9C5236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350010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9F4C96">
        <w:rPr>
          <w:rFonts w:ascii="Times New Roman" w:hAnsi="Times New Roman" w:cs="Times New Roman"/>
          <w:sz w:val="26"/>
          <w:szCs w:val="26"/>
        </w:rPr>
        <w:t>Гаспарян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="00452249">
        <w:rPr>
          <w:rFonts w:ascii="Times New Roman" w:hAnsi="Times New Roman" w:cs="Times New Roman"/>
          <w:sz w:val="26"/>
          <w:szCs w:val="26"/>
        </w:rPr>
        <w:t>(имя, отчество)</w:t>
      </w:r>
      <w:r w:rsidR="009F4C96">
        <w:rPr>
          <w:rFonts w:ascii="Times New Roman" w:hAnsi="Times New Roman" w:cs="Times New Roman"/>
          <w:sz w:val="26"/>
          <w:szCs w:val="26"/>
        </w:rPr>
        <w:t xml:space="preserve"> </w:t>
      </w:r>
      <w:r w:rsidRPr="009A5F00">
        <w:rPr>
          <w:rFonts w:ascii="Times New Roman" w:hAnsi="Times New Roman" w:cs="Times New Roman"/>
          <w:sz w:val="26"/>
          <w:szCs w:val="26"/>
        </w:rPr>
        <w:t xml:space="preserve">до вступления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законную силу оставить без изменения – обязательство о явке.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r w:rsidRPr="009C5236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9C5236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</w:t>
      </w:r>
      <w:r w:rsidRPr="009C5236">
        <w:rPr>
          <w:rFonts w:ascii="Times New Roman" w:hAnsi="Times New Roman" w:cs="Times New Roman"/>
          <w:sz w:val="26"/>
          <w:szCs w:val="26"/>
        </w:rPr>
        <w:t>кого судебного района города Севастополя в течение десяти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452249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611B-2091-4A67-AFE0-9C0A7B74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