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34FBA" w:rsidRPr="002C780D" w:rsidP="00434FBA">
      <w:pPr>
        <w:spacing w:after="0" w:line="240" w:lineRule="auto"/>
        <w:jc w:val="right"/>
        <w:rPr>
          <w:rFonts w:ascii="Times New Roman" w:hAnsi="Times New Roman" w:cs="Times New Roman"/>
          <w:sz w:val="26"/>
          <w:szCs w:val="26"/>
        </w:rPr>
      </w:pPr>
      <w:r w:rsidRPr="002C780D">
        <w:rPr>
          <w:rFonts w:ascii="Times New Roman" w:hAnsi="Times New Roman" w:cs="Times New Roman"/>
          <w:sz w:val="26"/>
          <w:szCs w:val="26"/>
        </w:rPr>
        <w:t>Дело № 1-</w:t>
      </w:r>
      <w:r w:rsidRPr="002C780D" w:rsidR="00604F0E">
        <w:rPr>
          <w:rFonts w:ascii="Times New Roman" w:hAnsi="Times New Roman" w:cs="Times New Roman"/>
          <w:sz w:val="26"/>
          <w:szCs w:val="26"/>
        </w:rPr>
        <w:t>14</w:t>
      </w:r>
      <w:r w:rsidRPr="002C780D">
        <w:rPr>
          <w:rFonts w:ascii="Times New Roman" w:hAnsi="Times New Roman" w:cs="Times New Roman"/>
          <w:sz w:val="26"/>
          <w:szCs w:val="26"/>
        </w:rPr>
        <w:t>/2018</w:t>
      </w:r>
    </w:p>
    <w:p w:rsidR="00811968" w:rsidRPr="002C780D" w:rsidP="00140AC1">
      <w:pPr>
        <w:spacing w:after="0" w:line="240" w:lineRule="auto"/>
        <w:jc w:val="center"/>
        <w:rPr>
          <w:rFonts w:ascii="Times New Roman" w:hAnsi="Times New Roman" w:cs="Times New Roman"/>
          <w:b/>
          <w:sz w:val="26"/>
          <w:szCs w:val="26"/>
        </w:rPr>
      </w:pPr>
      <w:r w:rsidRPr="002C780D">
        <w:rPr>
          <w:rFonts w:ascii="Times New Roman" w:hAnsi="Times New Roman" w:cs="Times New Roman"/>
          <w:b/>
          <w:sz w:val="26"/>
          <w:szCs w:val="26"/>
        </w:rPr>
        <w:t>П О С Т А Н О В Л Е Н И Е</w:t>
      </w:r>
    </w:p>
    <w:p w:rsidR="00811968" w:rsidRPr="002C780D" w:rsidP="00140AC1">
      <w:pPr>
        <w:spacing w:after="0" w:line="240" w:lineRule="auto"/>
        <w:jc w:val="both"/>
        <w:rPr>
          <w:rFonts w:ascii="Times New Roman" w:hAnsi="Times New Roman" w:cs="Times New Roman"/>
          <w:sz w:val="26"/>
          <w:szCs w:val="26"/>
        </w:rPr>
      </w:pPr>
    </w:p>
    <w:p w:rsidR="001C0E6B" w:rsidRPr="002C780D" w:rsidP="001C0E6B">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10</w:t>
      </w:r>
      <w:r w:rsidRPr="002C780D">
        <w:rPr>
          <w:rFonts w:ascii="Times New Roman" w:hAnsi="Times New Roman" w:cs="Times New Roman"/>
          <w:sz w:val="26"/>
          <w:szCs w:val="26"/>
        </w:rPr>
        <w:t xml:space="preserve"> </w:t>
      </w:r>
      <w:r w:rsidRPr="002C780D">
        <w:rPr>
          <w:rFonts w:ascii="Times New Roman" w:hAnsi="Times New Roman" w:cs="Times New Roman"/>
          <w:sz w:val="26"/>
          <w:szCs w:val="26"/>
        </w:rPr>
        <w:t xml:space="preserve">апреля </w:t>
      </w:r>
      <w:r w:rsidRPr="002C780D">
        <w:rPr>
          <w:rFonts w:ascii="Times New Roman" w:hAnsi="Times New Roman" w:cs="Times New Roman"/>
          <w:sz w:val="26"/>
          <w:szCs w:val="26"/>
        </w:rPr>
        <w:t>201</w:t>
      </w:r>
      <w:r w:rsidRPr="002C780D" w:rsidR="00434FBA">
        <w:rPr>
          <w:rFonts w:ascii="Times New Roman" w:hAnsi="Times New Roman" w:cs="Times New Roman"/>
          <w:sz w:val="26"/>
          <w:szCs w:val="26"/>
        </w:rPr>
        <w:t>8</w:t>
      </w:r>
      <w:r w:rsidRPr="002C780D">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1C0E6B" w:rsidRPr="002C780D" w:rsidP="001C0E6B">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с участием секретаря                    </w:t>
      </w:r>
      <w:r w:rsidRPr="002C780D" w:rsidR="0018792C">
        <w:rPr>
          <w:rFonts w:ascii="Times New Roman" w:hAnsi="Times New Roman" w:cs="Times New Roman"/>
          <w:sz w:val="26"/>
          <w:szCs w:val="26"/>
        </w:rPr>
        <w:t xml:space="preserve"> </w:t>
      </w:r>
      <w:r w:rsidRPr="002C780D">
        <w:rPr>
          <w:rFonts w:ascii="Times New Roman" w:hAnsi="Times New Roman" w:cs="Times New Roman"/>
          <w:sz w:val="26"/>
          <w:szCs w:val="26"/>
        </w:rPr>
        <w:t xml:space="preserve">– </w:t>
      </w:r>
      <w:r w:rsidRPr="002C780D" w:rsidR="00434FBA">
        <w:rPr>
          <w:rFonts w:ascii="Times New Roman" w:hAnsi="Times New Roman" w:cs="Times New Roman"/>
          <w:sz w:val="26"/>
          <w:szCs w:val="26"/>
        </w:rPr>
        <w:t>Лукьянюк Е.А.,</w:t>
      </w:r>
    </w:p>
    <w:p w:rsidR="001C0E6B" w:rsidRPr="002C780D" w:rsidP="001C0E6B">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государственного обвинителя    </w:t>
      </w:r>
      <w:r w:rsidRPr="002C780D" w:rsidR="0018792C">
        <w:rPr>
          <w:rFonts w:ascii="Times New Roman" w:hAnsi="Times New Roman" w:cs="Times New Roman"/>
          <w:sz w:val="26"/>
          <w:szCs w:val="26"/>
        </w:rPr>
        <w:t xml:space="preserve"> </w:t>
      </w:r>
      <w:r w:rsidRPr="002C780D">
        <w:rPr>
          <w:rFonts w:ascii="Times New Roman" w:hAnsi="Times New Roman" w:cs="Times New Roman"/>
          <w:sz w:val="26"/>
          <w:szCs w:val="26"/>
        </w:rPr>
        <w:t xml:space="preserve"> –</w:t>
      </w:r>
      <w:r w:rsidRPr="002C780D" w:rsidR="004B4A1B">
        <w:rPr>
          <w:rFonts w:ascii="Times New Roman" w:hAnsi="Times New Roman" w:cs="Times New Roman"/>
          <w:sz w:val="26"/>
          <w:szCs w:val="26"/>
        </w:rPr>
        <w:t xml:space="preserve"> </w:t>
      </w:r>
      <w:r w:rsidRPr="002C780D" w:rsidR="000C7C04">
        <w:rPr>
          <w:rFonts w:ascii="Times New Roman" w:hAnsi="Times New Roman" w:cs="Times New Roman"/>
          <w:sz w:val="26"/>
          <w:szCs w:val="26"/>
        </w:rPr>
        <w:t>Гришиной О.С.,</w:t>
      </w:r>
    </w:p>
    <w:p w:rsidR="001C0E6B" w:rsidRPr="002C780D" w:rsidP="001C0E6B">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потерпевше</w:t>
      </w:r>
      <w:r w:rsidRPr="002C780D" w:rsidR="00604F0E">
        <w:rPr>
          <w:rFonts w:ascii="Times New Roman" w:hAnsi="Times New Roman" w:cs="Times New Roman"/>
          <w:sz w:val="26"/>
          <w:szCs w:val="26"/>
        </w:rPr>
        <w:t>й</w:t>
      </w:r>
      <w:r w:rsidRPr="002C780D" w:rsidR="00604F0E">
        <w:rPr>
          <w:rFonts w:ascii="Times New Roman" w:hAnsi="Times New Roman" w:cs="Times New Roman"/>
          <w:sz w:val="26"/>
          <w:szCs w:val="26"/>
        </w:rPr>
        <w:tab/>
      </w:r>
      <w:r w:rsidRPr="002C780D">
        <w:rPr>
          <w:rFonts w:ascii="Times New Roman" w:hAnsi="Times New Roman" w:cs="Times New Roman"/>
          <w:sz w:val="26"/>
          <w:szCs w:val="26"/>
        </w:rPr>
        <w:t xml:space="preserve">                                 – </w:t>
      </w:r>
      <w:r w:rsidR="004B4503">
        <w:rPr>
          <w:rFonts w:ascii="Times New Roman" w:hAnsi="Times New Roman" w:cs="Times New Roman"/>
          <w:sz w:val="26"/>
          <w:szCs w:val="26"/>
        </w:rPr>
        <w:t>ФИО1,</w:t>
      </w:r>
    </w:p>
    <w:p w:rsidR="001C0E6B" w:rsidRPr="002C780D" w:rsidP="001C0E6B">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защитника                                      </w:t>
      </w:r>
      <w:r w:rsidRPr="002C780D" w:rsidR="00EE40B3">
        <w:rPr>
          <w:rFonts w:ascii="Times New Roman" w:hAnsi="Times New Roman" w:cs="Times New Roman"/>
          <w:sz w:val="26"/>
          <w:szCs w:val="26"/>
        </w:rPr>
        <w:t xml:space="preserve"> </w:t>
      </w:r>
      <w:r w:rsidRPr="002C780D">
        <w:rPr>
          <w:rFonts w:ascii="Times New Roman" w:hAnsi="Times New Roman" w:cs="Times New Roman"/>
          <w:sz w:val="26"/>
          <w:szCs w:val="26"/>
        </w:rPr>
        <w:t xml:space="preserve">– адвоката </w:t>
      </w:r>
      <w:r w:rsidRPr="002C780D" w:rsidR="00604F0E">
        <w:rPr>
          <w:rFonts w:ascii="Times New Roman" w:hAnsi="Times New Roman" w:cs="Times New Roman"/>
          <w:sz w:val="26"/>
          <w:szCs w:val="26"/>
        </w:rPr>
        <w:t>Бодюка</w:t>
      </w:r>
      <w:r w:rsidRPr="002C780D" w:rsidR="00604F0E">
        <w:rPr>
          <w:rFonts w:ascii="Times New Roman" w:hAnsi="Times New Roman" w:cs="Times New Roman"/>
          <w:sz w:val="26"/>
          <w:szCs w:val="26"/>
        </w:rPr>
        <w:t xml:space="preserve"> А.Е.,</w:t>
      </w:r>
    </w:p>
    <w:p w:rsidR="00604F0E" w:rsidRPr="002C780D" w:rsidP="001C0E6B">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законного представителя              – </w:t>
      </w:r>
      <w:r w:rsidR="004B4503">
        <w:rPr>
          <w:rFonts w:ascii="Times New Roman" w:hAnsi="Times New Roman" w:cs="Times New Roman"/>
          <w:sz w:val="26"/>
          <w:szCs w:val="26"/>
        </w:rPr>
        <w:t>ФИО2,</w:t>
      </w:r>
    </w:p>
    <w:p w:rsidR="001C0E6B" w:rsidRPr="002C780D" w:rsidP="001C0E6B">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подсудимо</w:t>
      </w:r>
      <w:r w:rsidRPr="002C780D" w:rsidR="00434FBA">
        <w:rPr>
          <w:rFonts w:ascii="Times New Roman" w:hAnsi="Times New Roman" w:cs="Times New Roman"/>
          <w:sz w:val="26"/>
          <w:szCs w:val="26"/>
        </w:rPr>
        <w:t>го</w:t>
      </w:r>
      <w:r w:rsidRPr="002C780D" w:rsidR="00F92B2C">
        <w:rPr>
          <w:rFonts w:ascii="Times New Roman" w:hAnsi="Times New Roman" w:cs="Times New Roman"/>
          <w:sz w:val="26"/>
          <w:szCs w:val="26"/>
        </w:rPr>
        <w:t xml:space="preserve"> </w:t>
      </w:r>
      <w:r w:rsidRPr="002C780D">
        <w:rPr>
          <w:rFonts w:ascii="Times New Roman" w:hAnsi="Times New Roman" w:cs="Times New Roman"/>
          <w:sz w:val="26"/>
          <w:szCs w:val="26"/>
        </w:rPr>
        <w:t xml:space="preserve">                                </w:t>
      </w:r>
      <w:r w:rsidRPr="002C780D" w:rsidR="0018792C">
        <w:rPr>
          <w:rFonts w:ascii="Times New Roman" w:hAnsi="Times New Roman" w:cs="Times New Roman"/>
          <w:sz w:val="26"/>
          <w:szCs w:val="26"/>
        </w:rPr>
        <w:t xml:space="preserve"> </w:t>
      </w:r>
      <w:r w:rsidRPr="002C780D">
        <w:rPr>
          <w:rFonts w:ascii="Times New Roman" w:hAnsi="Times New Roman" w:cs="Times New Roman"/>
          <w:sz w:val="26"/>
          <w:szCs w:val="26"/>
        </w:rPr>
        <w:t xml:space="preserve"> – </w:t>
      </w:r>
      <w:r w:rsidRPr="002C780D" w:rsidR="00604F0E">
        <w:rPr>
          <w:rFonts w:ascii="Times New Roman" w:hAnsi="Times New Roman" w:cs="Times New Roman"/>
          <w:sz w:val="26"/>
          <w:szCs w:val="26"/>
        </w:rPr>
        <w:t xml:space="preserve">Куриленко </w:t>
      </w:r>
      <w:r w:rsidR="004B4503">
        <w:rPr>
          <w:rFonts w:ascii="Times New Roman" w:hAnsi="Times New Roman" w:cs="Times New Roman"/>
          <w:sz w:val="26"/>
          <w:szCs w:val="26"/>
        </w:rPr>
        <w:t>(ИМЯ, ОТЧЕСТВО)</w:t>
      </w:r>
      <w:r w:rsidRPr="002C780D" w:rsidR="00604F0E">
        <w:rPr>
          <w:rFonts w:ascii="Times New Roman" w:hAnsi="Times New Roman" w:cs="Times New Roman"/>
          <w:sz w:val="26"/>
          <w:szCs w:val="26"/>
        </w:rPr>
        <w:t>,</w:t>
      </w:r>
    </w:p>
    <w:p w:rsidR="001C0E6B" w:rsidRPr="002C780D" w:rsidP="001C0E6B">
      <w:pPr>
        <w:spacing w:after="0" w:line="240" w:lineRule="auto"/>
        <w:jc w:val="both"/>
        <w:rPr>
          <w:rFonts w:ascii="Times New Roman" w:hAnsi="Times New Roman" w:cs="Times New Roman"/>
          <w:sz w:val="26"/>
          <w:szCs w:val="26"/>
        </w:rPr>
      </w:pPr>
    </w:p>
    <w:p w:rsidR="001C0E6B" w:rsidRPr="002C780D" w:rsidP="001C0E6B">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рассмотрев </w:t>
      </w:r>
      <w:r w:rsidRPr="002C780D" w:rsidR="004B4A1B">
        <w:rPr>
          <w:rFonts w:ascii="Times New Roman" w:hAnsi="Times New Roman" w:cs="Times New Roman"/>
          <w:sz w:val="26"/>
          <w:szCs w:val="26"/>
        </w:rPr>
        <w:t xml:space="preserve">в </w:t>
      </w:r>
      <w:r w:rsidRPr="002C780D">
        <w:rPr>
          <w:rFonts w:ascii="Times New Roman" w:hAnsi="Times New Roman" w:cs="Times New Roman"/>
          <w:sz w:val="26"/>
          <w:szCs w:val="26"/>
        </w:rPr>
        <w:t>открытом судебном заседании в помещении судебного участка № 1 Балаклавского судебного района города Севастополя уголовное дело по обвинению</w:t>
      </w:r>
    </w:p>
    <w:p w:rsidR="001C0E6B" w:rsidRPr="002C780D" w:rsidP="001C0E6B">
      <w:pPr>
        <w:spacing w:after="0" w:line="240" w:lineRule="auto"/>
        <w:jc w:val="both"/>
        <w:rPr>
          <w:rFonts w:ascii="Times New Roman" w:hAnsi="Times New Roman" w:cs="Times New Roman"/>
          <w:sz w:val="26"/>
          <w:szCs w:val="26"/>
        </w:rPr>
      </w:pPr>
    </w:p>
    <w:p w:rsidR="00434FBA" w:rsidRPr="002C780D" w:rsidP="00434FBA">
      <w:pPr>
        <w:spacing w:after="0" w:line="240" w:lineRule="auto"/>
        <w:ind w:left="567"/>
        <w:jc w:val="both"/>
        <w:rPr>
          <w:rFonts w:ascii="Times New Roman" w:hAnsi="Times New Roman" w:cs="Times New Roman"/>
          <w:sz w:val="26"/>
          <w:szCs w:val="26"/>
        </w:rPr>
      </w:pPr>
      <w:r w:rsidRPr="002C780D">
        <w:rPr>
          <w:rFonts w:ascii="Times New Roman" w:hAnsi="Times New Roman" w:cs="Times New Roman"/>
          <w:b/>
          <w:sz w:val="26"/>
          <w:szCs w:val="26"/>
        </w:rPr>
        <w:t xml:space="preserve">Куриленко </w:t>
      </w:r>
      <w:r w:rsidR="004B4503">
        <w:rPr>
          <w:rFonts w:ascii="Times New Roman" w:hAnsi="Times New Roman" w:cs="Times New Roman"/>
          <w:b/>
          <w:sz w:val="26"/>
          <w:szCs w:val="26"/>
        </w:rPr>
        <w:t>(имя, отчество)</w:t>
      </w:r>
      <w:r w:rsidRPr="002C780D">
        <w:rPr>
          <w:rFonts w:ascii="Times New Roman" w:hAnsi="Times New Roman" w:cs="Times New Roman"/>
          <w:sz w:val="26"/>
          <w:szCs w:val="26"/>
        </w:rPr>
        <w:t xml:space="preserve">, </w:t>
      </w:r>
      <w:r w:rsidR="004B4503">
        <w:rPr>
          <w:rFonts w:ascii="Times New Roman" w:hAnsi="Times New Roman" w:cs="Times New Roman"/>
          <w:sz w:val="26"/>
          <w:szCs w:val="26"/>
        </w:rPr>
        <w:t xml:space="preserve">(дата, место рождения, гражданство, сведения об образовании, семейном положении, обучении, адресе регистрации и проживания), </w:t>
      </w:r>
      <w:r w:rsidRPr="002C780D">
        <w:rPr>
          <w:rFonts w:ascii="Times New Roman" w:hAnsi="Times New Roman" w:cs="Times New Roman"/>
          <w:sz w:val="26"/>
          <w:szCs w:val="26"/>
        </w:rPr>
        <w:t>ранее не судимого,</w:t>
      </w:r>
    </w:p>
    <w:p w:rsidR="00434FBA" w:rsidRPr="002C780D" w:rsidP="001C0E6B">
      <w:pPr>
        <w:spacing w:after="0" w:line="240" w:lineRule="auto"/>
        <w:ind w:firstLine="567"/>
        <w:jc w:val="both"/>
        <w:rPr>
          <w:rFonts w:ascii="Times New Roman" w:hAnsi="Times New Roman" w:cs="Times New Roman"/>
          <w:sz w:val="26"/>
          <w:szCs w:val="26"/>
        </w:rPr>
      </w:pPr>
    </w:p>
    <w:p w:rsidR="001C0E6B" w:rsidRPr="002C780D" w:rsidP="001C0E6B">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в совершении преступления, предусмотренного част</w:t>
      </w:r>
      <w:r w:rsidRPr="002C780D" w:rsidR="005B21CC">
        <w:rPr>
          <w:rFonts w:ascii="Times New Roman" w:hAnsi="Times New Roman" w:cs="Times New Roman"/>
          <w:sz w:val="26"/>
          <w:szCs w:val="26"/>
        </w:rPr>
        <w:t>ью</w:t>
      </w:r>
      <w:r w:rsidRPr="002C780D">
        <w:rPr>
          <w:rFonts w:ascii="Times New Roman" w:hAnsi="Times New Roman" w:cs="Times New Roman"/>
          <w:sz w:val="26"/>
          <w:szCs w:val="26"/>
        </w:rPr>
        <w:t xml:space="preserve"> </w:t>
      </w:r>
      <w:r w:rsidRPr="002C780D" w:rsidR="005B21CC">
        <w:rPr>
          <w:rFonts w:ascii="Times New Roman" w:hAnsi="Times New Roman" w:cs="Times New Roman"/>
          <w:sz w:val="26"/>
          <w:szCs w:val="26"/>
        </w:rPr>
        <w:t>1</w:t>
      </w:r>
      <w:r w:rsidRPr="002C780D">
        <w:rPr>
          <w:rFonts w:ascii="Times New Roman" w:hAnsi="Times New Roman" w:cs="Times New Roman"/>
          <w:sz w:val="26"/>
          <w:szCs w:val="26"/>
        </w:rPr>
        <w:t xml:space="preserve"> статьи </w:t>
      </w:r>
      <w:r w:rsidRPr="002C780D" w:rsidR="00604F0E">
        <w:rPr>
          <w:rFonts w:ascii="Times New Roman" w:hAnsi="Times New Roman" w:cs="Times New Roman"/>
          <w:sz w:val="26"/>
          <w:szCs w:val="26"/>
        </w:rPr>
        <w:t>158</w:t>
      </w:r>
      <w:r w:rsidRPr="002C780D">
        <w:rPr>
          <w:rFonts w:ascii="Times New Roman" w:hAnsi="Times New Roman" w:cs="Times New Roman"/>
          <w:sz w:val="26"/>
          <w:szCs w:val="26"/>
        </w:rPr>
        <w:t xml:space="preserve"> Уголовного Кодекса Российской Федерации,</w:t>
      </w:r>
    </w:p>
    <w:p w:rsidR="00811968" w:rsidRPr="002C780D" w:rsidP="00140AC1">
      <w:pPr>
        <w:spacing w:after="0" w:line="240" w:lineRule="auto"/>
        <w:jc w:val="both"/>
        <w:rPr>
          <w:rFonts w:ascii="Times New Roman" w:hAnsi="Times New Roman" w:cs="Times New Roman"/>
          <w:sz w:val="26"/>
          <w:szCs w:val="26"/>
        </w:rPr>
      </w:pPr>
    </w:p>
    <w:p w:rsidR="00811968" w:rsidRPr="002C780D" w:rsidP="00140AC1">
      <w:pPr>
        <w:spacing w:after="0" w:line="240" w:lineRule="auto"/>
        <w:jc w:val="center"/>
        <w:rPr>
          <w:rFonts w:ascii="Times New Roman" w:hAnsi="Times New Roman" w:cs="Times New Roman"/>
          <w:b/>
          <w:sz w:val="26"/>
          <w:szCs w:val="26"/>
        </w:rPr>
      </w:pPr>
      <w:r w:rsidRPr="002C780D">
        <w:rPr>
          <w:rFonts w:ascii="Times New Roman" w:hAnsi="Times New Roman" w:cs="Times New Roman"/>
          <w:b/>
          <w:sz w:val="26"/>
          <w:szCs w:val="26"/>
        </w:rPr>
        <w:t>У С Т А Н О В И Л:</w:t>
      </w:r>
    </w:p>
    <w:p w:rsidR="00811968" w:rsidRPr="002C780D" w:rsidP="00140AC1">
      <w:pPr>
        <w:spacing w:after="0" w:line="240" w:lineRule="auto"/>
        <w:jc w:val="both"/>
        <w:rPr>
          <w:rFonts w:ascii="Times New Roman" w:hAnsi="Times New Roman" w:cs="Times New Roman"/>
          <w:sz w:val="26"/>
          <w:szCs w:val="26"/>
        </w:rPr>
      </w:pPr>
    </w:p>
    <w:p w:rsidR="00D272B7" w:rsidRPr="002C780D" w:rsidP="00D272B7">
      <w:pPr>
        <w:spacing w:after="0" w:line="240" w:lineRule="auto"/>
        <w:ind w:firstLine="567"/>
        <w:jc w:val="both"/>
        <w:rPr>
          <w:rFonts w:ascii="Times New Roman" w:hAnsi="Times New Roman" w:cs="Times New Roman"/>
          <w:sz w:val="26"/>
          <w:szCs w:val="26"/>
          <w:lang w:bidi="ru-RU"/>
        </w:rPr>
      </w:pPr>
      <w:r w:rsidRPr="002C780D">
        <w:rPr>
          <w:rFonts w:ascii="Times New Roman" w:hAnsi="Times New Roman" w:cs="Times New Roman"/>
          <w:sz w:val="26"/>
          <w:szCs w:val="26"/>
        </w:rPr>
        <w:t xml:space="preserve">Органом предварительного расследования </w:t>
      </w:r>
      <w:r w:rsidRPr="002C780D" w:rsidR="00604F0E">
        <w:rPr>
          <w:rFonts w:ascii="Times New Roman" w:hAnsi="Times New Roman" w:cs="Times New Roman"/>
          <w:sz w:val="26"/>
          <w:szCs w:val="26"/>
        </w:rPr>
        <w:t xml:space="preserve">Куриленко </w:t>
      </w:r>
      <w:r w:rsidR="004B4503">
        <w:rPr>
          <w:rFonts w:ascii="Times New Roman" w:hAnsi="Times New Roman" w:cs="Times New Roman"/>
          <w:sz w:val="26"/>
          <w:szCs w:val="26"/>
        </w:rPr>
        <w:t>(ИМЯ, ОТЧЕСТВО)</w:t>
      </w:r>
      <w:r w:rsidRPr="002C780D" w:rsidR="00AC7410">
        <w:rPr>
          <w:rFonts w:ascii="Times New Roman" w:hAnsi="Times New Roman" w:cs="Times New Roman"/>
          <w:sz w:val="26"/>
          <w:szCs w:val="26"/>
        </w:rPr>
        <w:t xml:space="preserve"> </w:t>
      </w:r>
      <w:r w:rsidRPr="002C780D">
        <w:rPr>
          <w:rFonts w:ascii="Times New Roman" w:hAnsi="Times New Roman" w:cs="Times New Roman"/>
          <w:sz w:val="26"/>
          <w:szCs w:val="26"/>
        </w:rPr>
        <w:t xml:space="preserve">обвиняется в том, что он </w:t>
      </w:r>
      <w:r w:rsidRPr="002C780D" w:rsidR="00604F0E">
        <w:rPr>
          <w:rFonts w:ascii="Times New Roman" w:hAnsi="Times New Roman" w:cs="Times New Roman"/>
          <w:sz w:val="26"/>
          <w:szCs w:val="26"/>
        </w:rPr>
        <w:t xml:space="preserve">совершил кражу, то есть тайное хищение чужого имущества, </w:t>
      </w:r>
      <w:r w:rsidRPr="002C780D" w:rsidR="0091731C">
        <w:rPr>
          <w:rFonts w:ascii="Times New Roman" w:hAnsi="Times New Roman" w:cs="Times New Roman"/>
          <w:sz w:val="26"/>
          <w:szCs w:val="26"/>
          <w:lang w:bidi="ru-RU"/>
        </w:rPr>
        <w:t>при следующих обстоятельствах.</w:t>
      </w:r>
      <w:r w:rsidRPr="002C780D">
        <w:rPr>
          <w:rFonts w:ascii="Times New Roman" w:hAnsi="Times New Roman" w:cs="Times New Roman"/>
          <w:sz w:val="26"/>
          <w:szCs w:val="26"/>
          <w:lang w:bidi="ru-RU"/>
        </w:rPr>
        <w:t xml:space="preserve"> </w:t>
      </w:r>
    </w:p>
    <w:p w:rsidR="002D3F74" w:rsidRPr="002C780D" w:rsidP="00D272B7">
      <w:pPr>
        <w:spacing w:after="0" w:line="240" w:lineRule="auto"/>
        <w:ind w:firstLine="567"/>
        <w:jc w:val="both"/>
        <w:rPr>
          <w:rFonts w:ascii="Times New Roman" w:hAnsi="Times New Roman" w:cs="Times New Roman"/>
          <w:sz w:val="26"/>
          <w:szCs w:val="26"/>
          <w:lang w:bidi="ru-RU"/>
        </w:rPr>
      </w:pPr>
      <w:r w:rsidRPr="002C780D">
        <w:rPr>
          <w:rFonts w:ascii="Times New Roman" w:hAnsi="Times New Roman" w:cs="Times New Roman"/>
          <w:sz w:val="26"/>
          <w:szCs w:val="26"/>
          <w:lang w:bidi="ru-RU"/>
        </w:rPr>
        <w:t xml:space="preserve">Куриленко </w:t>
      </w:r>
      <w:r w:rsidR="004B4503">
        <w:rPr>
          <w:rFonts w:ascii="Times New Roman" w:hAnsi="Times New Roman" w:cs="Times New Roman"/>
          <w:sz w:val="26"/>
          <w:szCs w:val="26"/>
          <w:lang w:bidi="ru-RU"/>
        </w:rPr>
        <w:t>(ИМЯ, ОТЧЕСТВО)</w:t>
      </w:r>
      <w:r w:rsidRPr="002C780D" w:rsidR="00D272B7">
        <w:rPr>
          <w:rFonts w:ascii="Times New Roman" w:hAnsi="Times New Roman" w:cs="Times New Roman"/>
          <w:sz w:val="26"/>
          <w:szCs w:val="26"/>
          <w:lang w:bidi="ru-RU"/>
        </w:rPr>
        <w:t xml:space="preserve"> </w:t>
      </w:r>
      <w:r w:rsidRPr="002C780D">
        <w:rPr>
          <w:rFonts w:ascii="Times New Roman" w:hAnsi="Times New Roman" w:cs="Times New Roman"/>
          <w:sz w:val="26"/>
          <w:szCs w:val="26"/>
          <w:lang w:bidi="ru-RU"/>
        </w:rPr>
        <w:t>16</w:t>
      </w:r>
      <w:r w:rsidRPr="002C780D" w:rsidR="00D272B7">
        <w:rPr>
          <w:rFonts w:ascii="Times New Roman" w:hAnsi="Times New Roman" w:cs="Times New Roman"/>
          <w:sz w:val="26"/>
          <w:szCs w:val="26"/>
          <w:lang w:bidi="ru-RU"/>
        </w:rPr>
        <w:t xml:space="preserve"> </w:t>
      </w:r>
      <w:r w:rsidRPr="002C780D">
        <w:rPr>
          <w:rFonts w:ascii="Times New Roman" w:hAnsi="Times New Roman" w:cs="Times New Roman"/>
          <w:sz w:val="26"/>
          <w:szCs w:val="26"/>
          <w:lang w:bidi="ru-RU"/>
        </w:rPr>
        <w:t xml:space="preserve">июля </w:t>
      </w:r>
      <w:r w:rsidRPr="002C780D" w:rsidR="00D272B7">
        <w:rPr>
          <w:rFonts w:ascii="Times New Roman" w:hAnsi="Times New Roman" w:cs="Times New Roman"/>
          <w:sz w:val="26"/>
          <w:szCs w:val="26"/>
          <w:lang w:bidi="ru-RU"/>
        </w:rPr>
        <w:t xml:space="preserve">2017 года </w:t>
      </w:r>
      <w:r w:rsidRPr="002C780D">
        <w:rPr>
          <w:rFonts w:ascii="Times New Roman" w:hAnsi="Times New Roman" w:cs="Times New Roman"/>
          <w:sz w:val="26"/>
          <w:szCs w:val="26"/>
          <w:lang w:bidi="ru-RU"/>
        </w:rPr>
        <w:t xml:space="preserve">в период времени с 03 часов до 04 часов, действуя из корыстных побуждений, находясь </w:t>
      </w:r>
      <w:r w:rsidR="004B4503">
        <w:rPr>
          <w:rFonts w:ascii="Times New Roman" w:hAnsi="Times New Roman" w:cs="Times New Roman"/>
          <w:sz w:val="26"/>
          <w:szCs w:val="26"/>
          <w:lang w:bidi="ru-RU"/>
        </w:rPr>
        <w:t>(адрес)</w:t>
      </w:r>
      <w:r w:rsidRPr="002C780D">
        <w:rPr>
          <w:rFonts w:ascii="Times New Roman" w:hAnsi="Times New Roman" w:cs="Times New Roman"/>
          <w:sz w:val="26"/>
          <w:szCs w:val="26"/>
          <w:lang w:bidi="ru-RU"/>
        </w:rPr>
        <w:t>, реализуя свой преступный умысел, направленный на тайное хищение чужого имущества, а именно мобильного телефона «</w:t>
      </w:r>
      <w:r w:rsidR="004B4503">
        <w:rPr>
          <w:rFonts w:ascii="Times New Roman" w:hAnsi="Times New Roman" w:cs="Times New Roman"/>
          <w:sz w:val="26"/>
          <w:szCs w:val="26"/>
          <w:lang w:bidi="ru-RU"/>
        </w:rPr>
        <w:t>марка</w:t>
      </w:r>
      <w:r w:rsidRPr="002C780D">
        <w:rPr>
          <w:rFonts w:ascii="Times New Roman" w:hAnsi="Times New Roman" w:cs="Times New Roman"/>
          <w:sz w:val="26"/>
          <w:szCs w:val="26"/>
          <w:lang w:bidi="ru-RU"/>
        </w:rPr>
        <w:t xml:space="preserve">», принадлежащего </w:t>
      </w:r>
      <w:r w:rsidR="004B4503">
        <w:rPr>
          <w:rFonts w:ascii="Times New Roman" w:hAnsi="Times New Roman" w:cs="Times New Roman"/>
          <w:sz w:val="26"/>
          <w:szCs w:val="26"/>
          <w:lang w:bidi="ru-RU"/>
        </w:rPr>
        <w:t>ФИО1</w:t>
      </w:r>
      <w:r w:rsidRPr="002C780D">
        <w:rPr>
          <w:rFonts w:ascii="Times New Roman" w:hAnsi="Times New Roman" w:cs="Times New Roman"/>
          <w:sz w:val="26"/>
          <w:szCs w:val="26"/>
          <w:lang w:bidi="ru-RU"/>
        </w:rPr>
        <w:t xml:space="preserve">, умышленно,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причинения имущественного вреда </w:t>
      </w:r>
      <w:r w:rsidR="004B4503">
        <w:rPr>
          <w:rFonts w:ascii="Times New Roman" w:hAnsi="Times New Roman" w:cs="Times New Roman"/>
          <w:sz w:val="26"/>
          <w:szCs w:val="26"/>
          <w:lang w:bidi="ru-RU"/>
        </w:rPr>
        <w:t>ФИО1</w:t>
      </w:r>
      <w:r w:rsidRPr="002C780D">
        <w:rPr>
          <w:rFonts w:ascii="Times New Roman" w:hAnsi="Times New Roman" w:cs="Times New Roman"/>
          <w:sz w:val="26"/>
          <w:szCs w:val="26"/>
          <w:lang w:bidi="ru-RU"/>
        </w:rPr>
        <w:t xml:space="preserve"> и желая этого, понимая, что за его преступными действиями никто не наблюдает и он действует тайно, после вступления с </w:t>
      </w:r>
      <w:r w:rsidR="004B4503">
        <w:rPr>
          <w:rFonts w:ascii="Times New Roman" w:hAnsi="Times New Roman" w:cs="Times New Roman"/>
          <w:sz w:val="26"/>
          <w:szCs w:val="26"/>
          <w:lang w:bidi="ru-RU"/>
        </w:rPr>
        <w:t>ФИО1</w:t>
      </w:r>
      <w:r w:rsidRPr="002C780D">
        <w:rPr>
          <w:rFonts w:ascii="Times New Roman" w:hAnsi="Times New Roman" w:cs="Times New Roman"/>
          <w:sz w:val="26"/>
          <w:szCs w:val="26"/>
          <w:lang w:bidi="ru-RU"/>
        </w:rPr>
        <w:t xml:space="preserve"> по обоюдному согласию в половую связь, поднял с земли принадлежащий </w:t>
      </w:r>
      <w:r w:rsidRPr="002C780D">
        <w:rPr>
          <w:rFonts w:ascii="Times New Roman" w:hAnsi="Times New Roman" w:cs="Times New Roman"/>
          <w:sz w:val="26"/>
          <w:szCs w:val="26"/>
          <w:lang w:bidi="ru-RU"/>
        </w:rPr>
        <w:t xml:space="preserve">последней указанный выше мобильный телефон, положил в карман своих брюк, после чего покинул место происшествия, тем самым незаконно завладел имуществом </w:t>
      </w:r>
      <w:r w:rsidR="004B4503">
        <w:rPr>
          <w:rFonts w:ascii="Times New Roman" w:hAnsi="Times New Roman" w:cs="Times New Roman"/>
          <w:sz w:val="26"/>
          <w:szCs w:val="26"/>
          <w:lang w:bidi="ru-RU"/>
        </w:rPr>
        <w:t>ФИО1</w:t>
      </w:r>
      <w:r w:rsidRPr="002C780D">
        <w:rPr>
          <w:rFonts w:ascii="Times New Roman" w:hAnsi="Times New Roman" w:cs="Times New Roman"/>
          <w:sz w:val="26"/>
          <w:szCs w:val="26"/>
          <w:lang w:bidi="ru-RU"/>
        </w:rPr>
        <w:t xml:space="preserve">. Таким образом, Куриленко </w:t>
      </w:r>
      <w:r w:rsidR="004B4503">
        <w:rPr>
          <w:rFonts w:ascii="Times New Roman" w:hAnsi="Times New Roman" w:cs="Times New Roman"/>
          <w:sz w:val="26"/>
          <w:szCs w:val="26"/>
          <w:lang w:bidi="ru-RU"/>
        </w:rPr>
        <w:t>(ИМЯ, ОТЧЕСТВО)</w:t>
      </w:r>
      <w:r w:rsidRPr="002C780D">
        <w:rPr>
          <w:rFonts w:ascii="Times New Roman" w:hAnsi="Times New Roman" w:cs="Times New Roman"/>
          <w:sz w:val="26"/>
          <w:szCs w:val="26"/>
          <w:lang w:bidi="ru-RU"/>
        </w:rPr>
        <w:t xml:space="preserve"> тайно похитил имущество </w:t>
      </w:r>
      <w:r w:rsidR="004B4503">
        <w:rPr>
          <w:rFonts w:ascii="Times New Roman" w:hAnsi="Times New Roman" w:cs="Times New Roman"/>
          <w:sz w:val="26"/>
          <w:szCs w:val="26"/>
          <w:lang w:bidi="ru-RU"/>
        </w:rPr>
        <w:t>ФИО1</w:t>
      </w:r>
      <w:r w:rsidRPr="002C780D">
        <w:rPr>
          <w:rFonts w:ascii="Times New Roman" w:hAnsi="Times New Roman" w:cs="Times New Roman"/>
          <w:sz w:val="26"/>
          <w:szCs w:val="26"/>
          <w:lang w:bidi="ru-RU"/>
        </w:rPr>
        <w:t xml:space="preserve"> – мобильный телефон «</w:t>
      </w:r>
      <w:r w:rsidR="004B4503">
        <w:rPr>
          <w:rFonts w:ascii="Times New Roman" w:hAnsi="Times New Roman" w:cs="Times New Roman"/>
          <w:sz w:val="26"/>
          <w:szCs w:val="26"/>
          <w:lang w:bidi="ru-RU"/>
        </w:rPr>
        <w:t>марка</w:t>
      </w:r>
      <w:r w:rsidRPr="002C780D">
        <w:rPr>
          <w:rFonts w:ascii="Times New Roman" w:hAnsi="Times New Roman" w:cs="Times New Roman"/>
          <w:sz w:val="26"/>
          <w:szCs w:val="26"/>
          <w:lang w:bidi="ru-RU"/>
        </w:rPr>
        <w:t>» стоимостью 4.726 рублей 35 копеек, причинив потерпевшей имущественный вред на указанную сумму.</w:t>
      </w:r>
    </w:p>
    <w:p w:rsidR="00AD6E7D" w:rsidRPr="002C780D" w:rsidP="002D3F74">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lang w:bidi="ru-RU"/>
        </w:rPr>
        <w:t xml:space="preserve">Действия Куриленко </w:t>
      </w:r>
      <w:r w:rsidR="004B4503">
        <w:rPr>
          <w:rFonts w:ascii="Times New Roman" w:hAnsi="Times New Roman" w:cs="Times New Roman"/>
          <w:sz w:val="26"/>
          <w:szCs w:val="26"/>
          <w:lang w:bidi="ru-RU"/>
        </w:rPr>
        <w:t>(ИМЯ, ОТЧЕСТВО)</w:t>
      </w:r>
      <w:r w:rsidRPr="002C780D" w:rsidR="00350010">
        <w:rPr>
          <w:rFonts w:ascii="Times New Roman" w:hAnsi="Times New Roman" w:cs="Times New Roman"/>
          <w:sz w:val="26"/>
          <w:szCs w:val="26"/>
        </w:rPr>
        <w:t xml:space="preserve"> квалифицированы по части </w:t>
      </w:r>
      <w:r w:rsidRPr="002C780D" w:rsidR="00F20828">
        <w:rPr>
          <w:rFonts w:ascii="Times New Roman" w:hAnsi="Times New Roman" w:cs="Times New Roman"/>
          <w:sz w:val="26"/>
          <w:szCs w:val="26"/>
        </w:rPr>
        <w:t>1</w:t>
      </w:r>
      <w:r w:rsidRPr="002C780D" w:rsidR="00350010">
        <w:rPr>
          <w:rFonts w:ascii="Times New Roman" w:hAnsi="Times New Roman" w:cs="Times New Roman"/>
          <w:sz w:val="26"/>
          <w:szCs w:val="26"/>
        </w:rPr>
        <w:t xml:space="preserve"> статьи </w:t>
      </w:r>
      <w:r w:rsidRPr="002C780D">
        <w:rPr>
          <w:rFonts w:ascii="Times New Roman" w:hAnsi="Times New Roman" w:cs="Times New Roman"/>
          <w:sz w:val="26"/>
          <w:szCs w:val="26"/>
        </w:rPr>
        <w:t>15</w:t>
      </w:r>
      <w:r w:rsidR="00D86FDD">
        <w:rPr>
          <w:rFonts w:ascii="Times New Roman" w:hAnsi="Times New Roman" w:cs="Times New Roman"/>
          <w:sz w:val="26"/>
          <w:szCs w:val="26"/>
        </w:rPr>
        <w:t>8</w:t>
      </w:r>
      <w:r w:rsidRPr="002C780D" w:rsidR="00350010">
        <w:rPr>
          <w:rFonts w:ascii="Times New Roman" w:hAnsi="Times New Roman" w:cs="Times New Roman"/>
          <w:sz w:val="26"/>
          <w:szCs w:val="26"/>
        </w:rPr>
        <w:t xml:space="preserve"> Уголовного Кодекса Российской Федерации, как </w:t>
      </w:r>
      <w:r w:rsidRPr="002C780D">
        <w:rPr>
          <w:rFonts w:ascii="Times New Roman" w:hAnsi="Times New Roman" w:cs="Times New Roman"/>
          <w:sz w:val="26"/>
          <w:szCs w:val="26"/>
        </w:rPr>
        <w:t>кража, то есть тайное хищение чужого имущества.</w:t>
      </w:r>
    </w:p>
    <w:p w:rsidR="0016383A" w:rsidRPr="002C780D" w:rsidP="00350010">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В судебном заседании </w:t>
      </w:r>
      <w:r w:rsidRPr="002C780D" w:rsidR="002D3F74">
        <w:rPr>
          <w:rFonts w:ascii="Times New Roman" w:hAnsi="Times New Roman" w:cs="Times New Roman"/>
          <w:sz w:val="26"/>
          <w:szCs w:val="26"/>
        </w:rPr>
        <w:t xml:space="preserve">защитник Куриленко </w:t>
      </w:r>
      <w:r w:rsidR="004B4503">
        <w:rPr>
          <w:rFonts w:ascii="Times New Roman" w:hAnsi="Times New Roman" w:cs="Times New Roman"/>
          <w:sz w:val="26"/>
          <w:szCs w:val="26"/>
        </w:rPr>
        <w:t>(ИМЯ, ОТЧЕСТВО)</w:t>
      </w:r>
      <w:r w:rsidRPr="002C780D" w:rsidR="002D3F74">
        <w:rPr>
          <w:rFonts w:ascii="Times New Roman" w:hAnsi="Times New Roman" w:cs="Times New Roman"/>
          <w:sz w:val="26"/>
          <w:szCs w:val="26"/>
        </w:rPr>
        <w:t xml:space="preserve"> – адвокат </w:t>
      </w:r>
      <w:r w:rsidRPr="002C780D" w:rsidR="002D3F74">
        <w:rPr>
          <w:rFonts w:ascii="Times New Roman" w:hAnsi="Times New Roman" w:cs="Times New Roman"/>
          <w:sz w:val="26"/>
          <w:szCs w:val="26"/>
        </w:rPr>
        <w:t>Бодюк</w:t>
      </w:r>
      <w:r w:rsidRPr="002C780D" w:rsidR="002D3F74">
        <w:rPr>
          <w:rFonts w:ascii="Times New Roman" w:hAnsi="Times New Roman" w:cs="Times New Roman"/>
          <w:sz w:val="26"/>
          <w:szCs w:val="26"/>
        </w:rPr>
        <w:t xml:space="preserve"> А.Е. </w:t>
      </w:r>
      <w:r w:rsidRPr="002C780D">
        <w:rPr>
          <w:rFonts w:ascii="Times New Roman" w:hAnsi="Times New Roman" w:cs="Times New Roman"/>
          <w:sz w:val="26"/>
          <w:szCs w:val="26"/>
        </w:rPr>
        <w:t xml:space="preserve">заявил ходатайство о прекращении в отношении </w:t>
      </w:r>
      <w:r w:rsidRPr="002C780D" w:rsidR="002D3F74">
        <w:rPr>
          <w:rFonts w:ascii="Times New Roman" w:hAnsi="Times New Roman" w:cs="Times New Roman"/>
          <w:sz w:val="26"/>
          <w:szCs w:val="26"/>
        </w:rPr>
        <w:t xml:space="preserve">своего подзащитного уголовного </w:t>
      </w:r>
      <w:r w:rsidRPr="002C780D">
        <w:rPr>
          <w:rFonts w:ascii="Times New Roman" w:hAnsi="Times New Roman" w:cs="Times New Roman"/>
          <w:sz w:val="26"/>
          <w:szCs w:val="26"/>
        </w:rPr>
        <w:t xml:space="preserve">дела </w:t>
      </w:r>
      <w:r w:rsidRPr="002C780D">
        <w:rPr>
          <w:rFonts w:ascii="Times New Roman" w:hAnsi="Times New Roman" w:cs="Times New Roman"/>
          <w:sz w:val="26"/>
          <w:szCs w:val="26"/>
        </w:rPr>
        <w:t xml:space="preserve">с применением меры воспитательного воздействия в виде предупреждения. В обоснование своих доводов защитник, руководствуясь требованиями статьи 90 Уголовного Кодекса Российской Федерации и статьи 427 </w:t>
      </w:r>
      <w:r w:rsidRPr="002C780D">
        <w:rPr>
          <w:rFonts w:ascii="Times New Roman" w:hAnsi="Times New Roman" w:cs="Times New Roman"/>
          <w:sz w:val="26"/>
          <w:szCs w:val="26"/>
        </w:rPr>
        <w:t xml:space="preserve">Уголовно-процессуального Кодекса Российской Федерации, сослался на те обстоятельства, что Куриленко </w:t>
      </w:r>
      <w:r w:rsidR="004B4503">
        <w:rPr>
          <w:rFonts w:ascii="Times New Roman" w:hAnsi="Times New Roman" w:cs="Times New Roman"/>
          <w:sz w:val="26"/>
          <w:szCs w:val="26"/>
        </w:rPr>
        <w:t>(ИМЯ, ОТЧЕСТВО)</w:t>
      </w:r>
      <w:r w:rsidRPr="002C780D">
        <w:rPr>
          <w:rFonts w:ascii="Times New Roman" w:hAnsi="Times New Roman" w:cs="Times New Roman"/>
          <w:sz w:val="26"/>
          <w:szCs w:val="26"/>
        </w:rPr>
        <w:t xml:space="preserve"> является несовершеннолетним, совершенное им преступление относится к категории небольшой тяжести, он в полном объеме признал себя виновным, в содеянном раскаялся, активно содействовал раскрытию преступления, по месту жительства и месту учебы характеризуется положительно, ранее не судим, впервые привлекается к уголовной ответственности, ранее не привлекался и к административной ответственности, на учете в комиссии по делам несовершеннолетних, а также на </w:t>
      </w:r>
      <w:r w:rsidRPr="002C780D">
        <w:rPr>
          <w:rFonts w:ascii="Times New Roman" w:hAnsi="Times New Roman" w:cs="Times New Roman"/>
          <w:sz w:val="26"/>
          <w:szCs w:val="26"/>
        </w:rPr>
        <w:t>спецучетах</w:t>
      </w:r>
      <w:r w:rsidRPr="002C780D">
        <w:rPr>
          <w:rFonts w:ascii="Times New Roman" w:hAnsi="Times New Roman" w:cs="Times New Roman"/>
          <w:sz w:val="26"/>
          <w:szCs w:val="26"/>
        </w:rPr>
        <w:t xml:space="preserve"> не состоит, проживает в полноценной семье.</w:t>
      </w:r>
    </w:p>
    <w:p w:rsidR="0016383A" w:rsidRPr="002C780D" w:rsidP="00350010">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Законный представитель Куриленко </w:t>
      </w:r>
      <w:r w:rsidR="004B4503">
        <w:rPr>
          <w:rFonts w:ascii="Times New Roman" w:hAnsi="Times New Roman" w:cs="Times New Roman"/>
          <w:sz w:val="26"/>
          <w:szCs w:val="26"/>
        </w:rPr>
        <w:t>(ИМЯ, ОТЧЕСТВО)</w:t>
      </w:r>
      <w:r w:rsidRPr="002C780D">
        <w:rPr>
          <w:rFonts w:ascii="Times New Roman" w:hAnsi="Times New Roman" w:cs="Times New Roman"/>
          <w:sz w:val="26"/>
          <w:szCs w:val="26"/>
        </w:rPr>
        <w:t xml:space="preserve"> – </w:t>
      </w:r>
      <w:r w:rsidR="004B4503">
        <w:rPr>
          <w:rFonts w:ascii="Times New Roman" w:hAnsi="Times New Roman" w:cs="Times New Roman"/>
          <w:sz w:val="26"/>
          <w:szCs w:val="26"/>
        </w:rPr>
        <w:t>ФИО2</w:t>
      </w:r>
      <w:r w:rsidRPr="002C780D">
        <w:rPr>
          <w:rFonts w:ascii="Times New Roman" w:hAnsi="Times New Roman" w:cs="Times New Roman"/>
          <w:sz w:val="26"/>
          <w:szCs w:val="26"/>
        </w:rPr>
        <w:t xml:space="preserve">, а также сам Куриленко </w:t>
      </w:r>
      <w:r w:rsidR="004B4503">
        <w:rPr>
          <w:rFonts w:ascii="Times New Roman" w:hAnsi="Times New Roman" w:cs="Times New Roman"/>
          <w:sz w:val="26"/>
          <w:szCs w:val="26"/>
        </w:rPr>
        <w:t>(ИМЯ, ОТЧЕСТВО)</w:t>
      </w:r>
      <w:r w:rsidRPr="002C780D">
        <w:rPr>
          <w:rFonts w:ascii="Times New Roman" w:hAnsi="Times New Roman" w:cs="Times New Roman"/>
          <w:sz w:val="26"/>
          <w:szCs w:val="26"/>
        </w:rPr>
        <w:t xml:space="preserve"> ходатайство поддержали, просили уголовное дело прекратить и применить меру воспитательного воздействия в виде предупреждения. Подсудимый, помимо прочего, пояснил, что в полном объеме признает себя виновным, в содеянном раскаивается.</w:t>
      </w:r>
    </w:p>
    <w:p w:rsidR="0016383A" w:rsidRPr="002C780D" w:rsidP="00350010">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Потерпевшая</w:t>
      </w:r>
      <w:r w:rsidRPr="002C780D" w:rsidR="002C780D">
        <w:rPr>
          <w:rFonts w:ascii="Times New Roman" w:hAnsi="Times New Roman" w:cs="Times New Roman"/>
          <w:sz w:val="26"/>
          <w:szCs w:val="26"/>
        </w:rPr>
        <w:t xml:space="preserve"> против удовлетворения заявленного ходатайства не возражала.</w:t>
      </w:r>
    </w:p>
    <w:p w:rsidR="002C780D" w:rsidRPr="002C780D" w:rsidP="002C780D">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Государственный обвинитель против удовлетворения заявленного ходатайства и прекращения уголовного дела по указанному основанию также не возражала, указывая на наличие совокупности необходимых для этого обстоятельств.</w:t>
      </w:r>
    </w:p>
    <w:p w:rsidR="0016383A" w:rsidRPr="002C780D" w:rsidP="0016383A">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Выслушав мнение участников судебного разбирательства, проверив материалы дела, мировой судья ходатайство стороны защиты находит обоснованными и подлежащими удовлетворению, исходя из следующего.</w:t>
      </w:r>
    </w:p>
    <w:p w:rsidR="0016383A" w:rsidRPr="002C780D" w:rsidP="0016383A">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В соответствии с частью 3 статьи 427 УПК РФ, суд, получив уголовное дело с обвинительным заключением или обвинительным актом, вправе прекратить его по основаниям, указанным в </w:t>
      </w:r>
      <w:r w:rsidRPr="002C780D" w:rsidR="007B3E8B">
        <w:rPr>
          <w:rFonts w:ascii="Times New Roman" w:hAnsi="Times New Roman" w:cs="Times New Roman"/>
          <w:sz w:val="26"/>
          <w:szCs w:val="26"/>
        </w:rPr>
        <w:t xml:space="preserve">части первой </w:t>
      </w:r>
      <w:r w:rsidRPr="002C780D">
        <w:rPr>
          <w:rFonts w:ascii="Times New Roman" w:hAnsi="Times New Roman" w:cs="Times New Roman"/>
          <w:sz w:val="26"/>
          <w:szCs w:val="26"/>
        </w:rPr>
        <w:t>настоящей статьи, и применить к несовершеннолетнему обвиняемому принудительную меру воспитательного воздействия.</w:t>
      </w:r>
    </w:p>
    <w:p w:rsidR="007B3E8B" w:rsidRPr="002C780D" w:rsidP="007B3E8B">
      <w:pPr>
        <w:autoSpaceDE w:val="0"/>
        <w:autoSpaceDN w:val="0"/>
        <w:adjustRightInd w:val="0"/>
        <w:spacing w:after="0" w:line="240" w:lineRule="auto"/>
        <w:ind w:firstLine="540"/>
        <w:jc w:val="both"/>
        <w:outlineLvl w:val="0"/>
        <w:rPr>
          <w:rFonts w:ascii="Times New Roman" w:hAnsi="Times New Roman" w:cs="Times New Roman"/>
          <w:sz w:val="26"/>
          <w:szCs w:val="26"/>
        </w:rPr>
      </w:pPr>
      <w:r w:rsidRPr="002C780D">
        <w:rPr>
          <w:rFonts w:ascii="Times New Roman" w:hAnsi="Times New Roman" w:cs="Times New Roman"/>
          <w:bCs/>
          <w:sz w:val="26"/>
          <w:szCs w:val="26"/>
        </w:rPr>
        <w:t>Статьей 431 УПК РФ предусмотрено, что</w:t>
      </w:r>
      <w:r w:rsidRPr="002C780D">
        <w:rPr>
          <w:rFonts w:ascii="Times New Roman" w:hAnsi="Times New Roman" w:cs="Times New Roman"/>
          <w:b/>
          <w:bCs/>
          <w:sz w:val="26"/>
          <w:szCs w:val="26"/>
        </w:rPr>
        <w:t xml:space="preserve"> </w:t>
      </w:r>
      <w:r w:rsidRPr="002C780D">
        <w:rPr>
          <w:rFonts w:ascii="Times New Roman" w:hAnsi="Times New Roman" w:cs="Times New Roman"/>
          <w:bCs/>
          <w:sz w:val="26"/>
          <w:szCs w:val="26"/>
        </w:rPr>
        <w:t>е</w:t>
      </w:r>
      <w:r w:rsidRPr="002C780D">
        <w:rPr>
          <w:rFonts w:ascii="Times New Roman" w:hAnsi="Times New Roman" w:cs="Times New Roman"/>
          <w:sz w:val="26"/>
          <w:szCs w:val="26"/>
        </w:rPr>
        <w:t>сли при рассмотрении уголовного дела о преступлении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то суд прекращает уголовное дело в отношении такого несовершеннолетнего и применяет к нему принудительную меру воспитательного воздействия, предусмотренную частью 2 статьи 90 Уголовного кодекса Российской Федерации. Копия постановления суда направляется в специализированное учреждение для несовершеннолетних.</w:t>
      </w:r>
    </w:p>
    <w:p w:rsidR="007B3E8B" w:rsidRPr="002C780D" w:rsidP="007B3E8B">
      <w:pPr>
        <w:autoSpaceDE w:val="0"/>
        <w:autoSpaceDN w:val="0"/>
        <w:adjustRightInd w:val="0"/>
        <w:spacing w:after="0" w:line="240" w:lineRule="auto"/>
        <w:ind w:firstLine="540"/>
        <w:jc w:val="both"/>
        <w:rPr>
          <w:rFonts w:ascii="Times New Roman" w:hAnsi="Times New Roman" w:cs="Times New Roman"/>
          <w:sz w:val="26"/>
          <w:szCs w:val="26"/>
        </w:rPr>
      </w:pPr>
      <w:r w:rsidRPr="002C780D">
        <w:rPr>
          <w:rFonts w:ascii="Times New Roman" w:hAnsi="Times New Roman" w:cs="Times New Roman"/>
          <w:sz w:val="26"/>
          <w:szCs w:val="26"/>
        </w:rPr>
        <w:t>В соответствии с разъяснениями, содержащимися в Постановлении Пленума Верховного Суда Российской Федерации № 1 от 01 февраля 2011 года «О судебной практике применения законодательства, регламентирующего особенности уголовной ответственности и наказания несовершеннолетних», при рассмотрении уголовных дел в отношении несовершеннолетних судам наряду с соблюдением уголовного и уголовно-процессуального законодательства Российской Федерации надлежит учитывать положения Конвенции о защите прав человека и основных свобод, Конвенции о правах ребенка, Минимальных стандартных правил Организации Объединенных Наций, касающихся отправления правосудия в отношении несовершеннолетних (Пекинских правил), Миланского плана действий и Руководящих принципов в области предупреждения преступности и уголовного правосудия в контексте развития и нового международного экономического порядка, Руководящих принципов Организации Объединенных Наций для предупреждения преступности среди несовершеннолетних (Эр-</w:t>
      </w:r>
      <w:r w:rsidRPr="002C780D">
        <w:rPr>
          <w:rFonts w:ascii="Times New Roman" w:hAnsi="Times New Roman" w:cs="Times New Roman"/>
          <w:sz w:val="26"/>
          <w:szCs w:val="26"/>
        </w:rPr>
        <w:t>Риядских</w:t>
      </w:r>
      <w:r w:rsidRPr="002C780D">
        <w:rPr>
          <w:rFonts w:ascii="Times New Roman" w:hAnsi="Times New Roman" w:cs="Times New Roman"/>
          <w:sz w:val="26"/>
          <w:szCs w:val="26"/>
        </w:rPr>
        <w:t xml:space="preserve"> руководящих принципов). Также подлежат учету и другие официальные документы, например, Рекомендации № </w:t>
      </w:r>
      <w:r w:rsidRPr="002C780D">
        <w:rPr>
          <w:rFonts w:ascii="Times New Roman" w:hAnsi="Times New Roman" w:cs="Times New Roman"/>
          <w:sz w:val="26"/>
          <w:szCs w:val="26"/>
        </w:rPr>
        <w:t>Rec</w:t>
      </w:r>
      <w:r w:rsidRPr="002C780D">
        <w:rPr>
          <w:rFonts w:ascii="Times New Roman" w:hAnsi="Times New Roman" w:cs="Times New Roman"/>
          <w:sz w:val="26"/>
          <w:szCs w:val="26"/>
        </w:rPr>
        <w:t xml:space="preserve"> (2003) 20 Комитета Министров Совета Европы </w:t>
      </w:r>
      <w:r w:rsidRPr="002C780D">
        <w:rPr>
          <w:rFonts w:ascii="Times New Roman" w:hAnsi="Times New Roman" w:cs="Times New Roman"/>
          <w:sz w:val="26"/>
          <w:szCs w:val="26"/>
        </w:rPr>
        <w:t>государствам-членам о новых подходах к преступности среди несовершеннолетних и о значении правосудия по делам несовершеннолетних.</w:t>
      </w:r>
    </w:p>
    <w:p w:rsidR="007B3E8B" w:rsidRPr="002C780D" w:rsidP="007B3E8B">
      <w:pPr>
        <w:autoSpaceDE w:val="0"/>
        <w:autoSpaceDN w:val="0"/>
        <w:adjustRightInd w:val="0"/>
        <w:spacing w:after="0" w:line="240" w:lineRule="auto"/>
        <w:ind w:firstLine="540"/>
        <w:jc w:val="both"/>
        <w:rPr>
          <w:rFonts w:ascii="Times New Roman" w:hAnsi="Times New Roman" w:cs="Times New Roman"/>
          <w:sz w:val="26"/>
          <w:szCs w:val="26"/>
        </w:rPr>
      </w:pPr>
      <w:r w:rsidRPr="002C780D">
        <w:rPr>
          <w:rFonts w:ascii="Times New Roman" w:hAnsi="Times New Roman" w:cs="Times New Roman"/>
          <w:sz w:val="26"/>
          <w:szCs w:val="26"/>
        </w:rPr>
        <w:t>Суды не должны назначать уголовное наказание несовершеннолетним, совершившим преступления небольшой или средней тяжести, если их исправление может быть достигнуто путем применения принудительных мер воспитательного воздействия, предусмотренных статьей 90 УК РФ.</w:t>
      </w:r>
    </w:p>
    <w:p w:rsidR="007B3E8B" w:rsidRPr="002C780D" w:rsidP="007B3E8B">
      <w:pPr>
        <w:autoSpaceDE w:val="0"/>
        <w:autoSpaceDN w:val="0"/>
        <w:adjustRightInd w:val="0"/>
        <w:spacing w:after="0" w:line="240" w:lineRule="auto"/>
        <w:ind w:firstLine="540"/>
        <w:jc w:val="both"/>
        <w:rPr>
          <w:rFonts w:ascii="Times New Roman" w:hAnsi="Times New Roman" w:cs="Times New Roman"/>
          <w:sz w:val="26"/>
          <w:szCs w:val="26"/>
        </w:rPr>
      </w:pPr>
      <w:r w:rsidRPr="002C780D">
        <w:rPr>
          <w:rFonts w:ascii="Times New Roman" w:hAnsi="Times New Roman" w:cs="Times New Roman"/>
          <w:sz w:val="26"/>
          <w:szCs w:val="26"/>
        </w:rPr>
        <w:t>Решая вопрос о возможности освобождения несовершеннолетнего от уголовной ответственности с применением принудительных мер воспитательного воздействия в соответствии со статьей 90 УК РФ, необходимо учитывать, что в случае, когда суд придет к выводу о возможности его исправления путем применения мер воспитательного воздействия, уголовное дело по указанному основанию подлежит прекращению как на стадии подготовки к судебному заседанию по результатам предварительного слушания, так и по итогам судебного разбирательства с вынесением решения о применении к несовершеннолетнему таких мер.</w:t>
      </w:r>
    </w:p>
    <w:p w:rsidR="007B3E8B" w:rsidRPr="002C780D" w:rsidP="007B3E8B">
      <w:pPr>
        <w:autoSpaceDE w:val="0"/>
        <w:autoSpaceDN w:val="0"/>
        <w:adjustRightInd w:val="0"/>
        <w:spacing w:after="0" w:line="240" w:lineRule="auto"/>
        <w:ind w:firstLine="540"/>
        <w:jc w:val="both"/>
        <w:rPr>
          <w:rFonts w:ascii="Times New Roman" w:hAnsi="Times New Roman" w:cs="Times New Roman"/>
          <w:sz w:val="26"/>
          <w:szCs w:val="26"/>
        </w:rPr>
      </w:pPr>
      <w:r w:rsidRPr="002C780D">
        <w:rPr>
          <w:rFonts w:ascii="Times New Roman" w:hAnsi="Times New Roman" w:cs="Times New Roman"/>
          <w:sz w:val="26"/>
          <w:szCs w:val="26"/>
        </w:rPr>
        <w:t>Суду необходимо разъяснять несовершеннолетнему, а также его законному представителю положения части 4 статьи 90 УК РФ о том, что в случае систематического неисполнения этой принудительной меры воспитательного воздействия она подлежит отмене с направлением материалов дела в установленном порядке для привлечения несовершеннолетнего к уголовной ответственности, что следует отразить в протоколе судебного заседания.</w:t>
      </w:r>
    </w:p>
    <w:p w:rsidR="007B3E8B" w:rsidRPr="002C780D" w:rsidP="007250B2">
      <w:pPr>
        <w:autoSpaceDE w:val="0"/>
        <w:autoSpaceDN w:val="0"/>
        <w:adjustRightInd w:val="0"/>
        <w:spacing w:after="0" w:line="240" w:lineRule="auto"/>
        <w:ind w:firstLine="540"/>
        <w:jc w:val="both"/>
        <w:outlineLvl w:val="0"/>
        <w:rPr>
          <w:rFonts w:ascii="Times New Roman" w:hAnsi="Times New Roman" w:cs="Times New Roman"/>
          <w:sz w:val="26"/>
          <w:szCs w:val="26"/>
        </w:rPr>
      </w:pPr>
      <w:r w:rsidRPr="002C780D">
        <w:rPr>
          <w:rFonts w:ascii="Times New Roman" w:hAnsi="Times New Roman" w:cs="Times New Roman"/>
          <w:bCs/>
          <w:sz w:val="26"/>
          <w:szCs w:val="26"/>
        </w:rPr>
        <w:t>Согласно статье 90 УК РФ, н</w:t>
      </w:r>
      <w:r w:rsidRPr="002C780D">
        <w:rPr>
          <w:rFonts w:ascii="Times New Roman" w:hAnsi="Times New Roman" w:cs="Times New Roman"/>
          <w:sz w:val="26"/>
          <w:szCs w:val="26"/>
        </w:rPr>
        <w:t xml:space="preserve">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Несовершеннолетнему могут быть назначены следующие принудительные меры воспитательного воздействия: предупреждение; </w:t>
      </w:r>
      <w:r w:rsidRPr="002C780D">
        <w:rPr>
          <w:rFonts w:ascii="Times New Roman" w:hAnsi="Times New Roman" w:cs="Times New Roman"/>
          <w:sz w:val="26"/>
          <w:szCs w:val="26"/>
        </w:rPr>
        <w:t xml:space="preserve">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w:t>
      </w:r>
      <w:r w:rsidRPr="002C780D">
        <w:rPr>
          <w:rFonts w:ascii="Times New Roman" w:hAnsi="Times New Roman" w:cs="Times New Roman"/>
          <w:sz w:val="26"/>
          <w:szCs w:val="26"/>
        </w:rPr>
        <w:t>ограничение досуга и установление особых требований к поведению несовершеннолетнего.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r w:rsidRPr="002C780D" w:rsidR="007250B2">
        <w:rPr>
          <w:rFonts w:ascii="Times New Roman" w:hAnsi="Times New Roman" w:cs="Times New Roman"/>
          <w:sz w:val="26"/>
          <w:szCs w:val="26"/>
        </w:rPr>
        <w:t xml:space="preserve"> В</w:t>
      </w:r>
      <w:r w:rsidRPr="002C780D">
        <w:rPr>
          <w:rFonts w:ascii="Times New Roman" w:hAnsi="Times New Roman" w:cs="Times New Roman"/>
          <w:sz w:val="26"/>
          <w:szCs w:val="26"/>
        </w:rPr>
        <w:t xml:space="preserve">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w:t>
      </w:r>
      <w:r w:rsidRPr="002C780D" w:rsidR="007250B2">
        <w:rPr>
          <w:rFonts w:ascii="Times New Roman" w:hAnsi="Times New Roman" w:cs="Times New Roman"/>
          <w:sz w:val="26"/>
          <w:szCs w:val="26"/>
        </w:rPr>
        <w:t xml:space="preserve">органа </w:t>
      </w:r>
      <w:r w:rsidRPr="002C780D">
        <w:rPr>
          <w:rFonts w:ascii="Times New Roman" w:hAnsi="Times New Roman" w:cs="Times New Roman"/>
          <w:sz w:val="26"/>
          <w:szCs w:val="26"/>
        </w:rPr>
        <w:t>отменяется и материалы направляются для привлечения несовершеннолетнего к уголовной ответственности.</w:t>
      </w:r>
    </w:p>
    <w:p w:rsidR="007250B2" w:rsidRPr="002C780D" w:rsidP="007250B2">
      <w:pPr>
        <w:pStyle w:val="ConsPlusNormal"/>
        <w:ind w:firstLine="540"/>
        <w:jc w:val="both"/>
      </w:pPr>
      <w:r w:rsidRPr="002C780D">
        <w:t>Наличие свободно выраженного волеизъявления подсудимого, его законного представителя и защитника установлены при обсуждении заявленного ходатайства.</w:t>
      </w:r>
    </w:p>
    <w:p w:rsidR="007250B2" w:rsidRPr="002C780D" w:rsidP="007250B2">
      <w:pPr>
        <w:pStyle w:val="ConsPlusNormal"/>
        <w:ind w:firstLine="540"/>
        <w:jc w:val="both"/>
      </w:pPr>
      <w:r w:rsidRPr="002C780D">
        <w:t xml:space="preserve">Личность Куриленко </w:t>
      </w:r>
      <w:r w:rsidR="004B4503">
        <w:t>(ИМЯ, ОТЧЕСТВО)</w:t>
      </w:r>
      <w:r w:rsidRPr="002C780D">
        <w:t xml:space="preserve"> в целом положительна, он ранее не судим, имеет регистрацию и постоянное место жительства в городе Севастополе, </w:t>
      </w:r>
      <w:r w:rsidRPr="002C780D" w:rsidR="00BD4388">
        <w:t xml:space="preserve">проживает в полноценной семье с благоприятными условиями, </w:t>
      </w:r>
      <w:r w:rsidRPr="002C780D">
        <w:t>обучается в образовательном учреждении, по месту учебы зарекомендовал себя исключительно положительно.</w:t>
      </w:r>
    </w:p>
    <w:p w:rsidR="007250B2" w:rsidRPr="002C780D" w:rsidP="007250B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Согласно данным диспансерного психоневрологического отделения № 8 и наркологического отделения № 11 Севастопольской городской психиатрической </w:t>
      </w:r>
      <w:r w:rsidRPr="002C780D">
        <w:rPr>
          <w:rFonts w:ascii="Times New Roman" w:hAnsi="Times New Roman" w:cs="Times New Roman"/>
          <w:sz w:val="26"/>
          <w:szCs w:val="26"/>
        </w:rPr>
        <w:t xml:space="preserve">больницы, Куриленко </w:t>
      </w:r>
      <w:r w:rsidR="004B4503">
        <w:rPr>
          <w:rFonts w:ascii="Times New Roman" w:hAnsi="Times New Roman" w:cs="Times New Roman"/>
          <w:sz w:val="26"/>
          <w:szCs w:val="26"/>
        </w:rPr>
        <w:t>(ИМЯ, ОТЧЕСТВО)</w:t>
      </w:r>
      <w:r w:rsidRPr="002C780D">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w:t>
      </w:r>
    </w:p>
    <w:p w:rsidR="007250B2" w:rsidRPr="002C780D" w:rsidP="007250B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Из характеристики инспектора ОПДН ОМВД России по Балаклавскому району города Севастополя следует, что Куриленко </w:t>
      </w:r>
      <w:r w:rsidR="004B4503">
        <w:rPr>
          <w:rFonts w:ascii="Times New Roman" w:hAnsi="Times New Roman" w:cs="Times New Roman"/>
          <w:sz w:val="26"/>
          <w:szCs w:val="26"/>
        </w:rPr>
        <w:t>(ИМЯ, ОТЧЕСТВО)</w:t>
      </w:r>
      <w:r w:rsidRPr="002C780D">
        <w:rPr>
          <w:rFonts w:ascii="Times New Roman" w:hAnsi="Times New Roman" w:cs="Times New Roman"/>
          <w:sz w:val="26"/>
          <w:szCs w:val="26"/>
        </w:rPr>
        <w:t xml:space="preserve"> за время проживания на административном участке зарекомендовал себя в целом положительно, на профилактическом учете не состоит. Характеристика личности Куриленко </w:t>
      </w:r>
      <w:r w:rsidR="004B4503">
        <w:rPr>
          <w:rFonts w:ascii="Times New Roman" w:hAnsi="Times New Roman" w:cs="Times New Roman"/>
          <w:sz w:val="26"/>
          <w:szCs w:val="26"/>
        </w:rPr>
        <w:t>(ИМЯ, ОТЧЕСТВО)</w:t>
      </w:r>
      <w:r w:rsidRPr="002C780D">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7250B2" w:rsidRPr="002C780D" w:rsidP="007250B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чистосердечное раскаяние, </w:t>
      </w:r>
      <w:r w:rsidRPr="002C780D" w:rsidR="00BD4388">
        <w:rPr>
          <w:rFonts w:ascii="Times New Roman" w:hAnsi="Times New Roman" w:cs="Times New Roman"/>
          <w:sz w:val="26"/>
          <w:szCs w:val="26"/>
        </w:rPr>
        <w:t>совершение преступления в несовершеннолетнем возрасте</w:t>
      </w:r>
      <w:r w:rsidRPr="002C780D">
        <w:rPr>
          <w:rFonts w:ascii="Times New Roman" w:hAnsi="Times New Roman" w:cs="Times New Roman"/>
          <w:sz w:val="26"/>
          <w:szCs w:val="26"/>
        </w:rPr>
        <w:t>.</w:t>
      </w:r>
    </w:p>
    <w:p w:rsidR="000B4D52" w:rsidRPr="002C780D" w:rsidP="000B4D5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В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0B4D52" w:rsidRPr="002C780D" w:rsidP="000B4D5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0B4D52" w:rsidRPr="002C780D" w:rsidP="000B4D52">
      <w:pPr>
        <w:autoSpaceDE w:val="0"/>
        <w:autoSpaceDN w:val="0"/>
        <w:adjustRightInd w:val="0"/>
        <w:spacing w:after="0" w:line="240" w:lineRule="auto"/>
        <w:ind w:firstLine="540"/>
        <w:jc w:val="both"/>
        <w:rPr>
          <w:rFonts w:ascii="Times New Roman" w:hAnsi="Times New Roman" w:cs="Times New Roman"/>
          <w:sz w:val="26"/>
          <w:szCs w:val="26"/>
        </w:rPr>
      </w:pPr>
      <w:r w:rsidRPr="002C780D">
        <w:rPr>
          <w:rFonts w:ascii="Times New Roman" w:hAnsi="Times New Roman" w:cs="Times New Roman"/>
          <w:sz w:val="26"/>
          <w:szCs w:val="26"/>
        </w:rPr>
        <w:t>Судам следует иметь в виду, что при совершении преступлений, предусмотренных частями 2, 4, 6 статьи 264 и статьей 264.1 УК РФ, состояние опьянения устанавливается в соответствии с примечанием 2 к статье 264 УК РФ. В остальных случаях состояние лица может быть подтверждено как медицинскими документами, так и показаниями подсудимого, потерпевшего или иными доказательствами.</w:t>
      </w:r>
    </w:p>
    <w:p w:rsidR="000B4D52" w:rsidRPr="002C780D" w:rsidP="000B4D5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Таким образом, на основании части 1.1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 вызванном употреблением алкоголя, что участниками судебного разбирательства не оспаривалось. При этом, приняты во внимание характер и степень общественной опасности преступления, обстоятельства его совершения и личность виновного, а также того, что данное состояние повлияло на поведение Куриленко </w:t>
      </w:r>
      <w:r w:rsidR="004B4503">
        <w:rPr>
          <w:rFonts w:ascii="Times New Roman" w:hAnsi="Times New Roman" w:cs="Times New Roman"/>
          <w:sz w:val="26"/>
          <w:szCs w:val="26"/>
        </w:rPr>
        <w:t>(ИМЯ, ОТЧЕСТВО)</w:t>
      </w:r>
      <w:r w:rsidRPr="002C780D">
        <w:rPr>
          <w:rFonts w:ascii="Times New Roman" w:hAnsi="Times New Roman" w:cs="Times New Roman"/>
          <w:sz w:val="26"/>
          <w:szCs w:val="26"/>
        </w:rPr>
        <w:t xml:space="preserve"> при совершении преступления. </w:t>
      </w:r>
    </w:p>
    <w:p w:rsidR="000B4D52" w:rsidRPr="002C780D" w:rsidP="000B4D5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Пребывание Куриленко </w:t>
      </w:r>
      <w:r w:rsidR="004B4503">
        <w:rPr>
          <w:rFonts w:ascii="Times New Roman" w:hAnsi="Times New Roman" w:cs="Times New Roman"/>
          <w:sz w:val="26"/>
          <w:szCs w:val="26"/>
        </w:rPr>
        <w:t>(ИМЯ, ОТЧЕСТВО)</w:t>
      </w:r>
      <w:r w:rsidRPr="002C780D">
        <w:rPr>
          <w:rFonts w:ascii="Times New Roman" w:hAnsi="Times New Roman" w:cs="Times New Roman"/>
          <w:sz w:val="26"/>
          <w:szCs w:val="26"/>
        </w:rPr>
        <w:t xml:space="preserve"> в состоянии опьянения, вызванном употреблением алкоголя, участниками судебного разбирательства не оспаривается, объективно следует из показаний как самого подсудимого, так и показаний потерпевшего и свидетелей, имеющихся в материалах дела.</w:t>
      </w:r>
    </w:p>
    <w:p w:rsidR="007250B2" w:rsidRPr="002C780D" w:rsidP="007250B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Кроме того, принимается во внимание, что за время, прошедшее с момента совершения преступления, </w:t>
      </w:r>
      <w:r w:rsidRPr="002C780D" w:rsidR="00BD4388">
        <w:rPr>
          <w:rFonts w:ascii="Times New Roman" w:hAnsi="Times New Roman" w:cs="Times New Roman"/>
          <w:sz w:val="26"/>
          <w:szCs w:val="26"/>
        </w:rPr>
        <w:t xml:space="preserve">Куриленко </w:t>
      </w:r>
      <w:r w:rsidR="004B4503">
        <w:rPr>
          <w:rFonts w:ascii="Times New Roman" w:hAnsi="Times New Roman" w:cs="Times New Roman"/>
          <w:sz w:val="26"/>
          <w:szCs w:val="26"/>
        </w:rPr>
        <w:t>(ИМЯ, ОТЧЕСТВО)</w:t>
      </w:r>
      <w:r w:rsidRPr="002C780D">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дознания не скрывался. </w:t>
      </w:r>
    </w:p>
    <w:p w:rsidR="007250B2" w:rsidRPr="002C780D" w:rsidP="007250B2">
      <w:pPr>
        <w:pStyle w:val="ConsPlusNormal"/>
        <w:ind w:firstLine="540"/>
        <w:jc w:val="both"/>
      </w:pPr>
      <w:r w:rsidRPr="002C780D">
        <w:t xml:space="preserve">Указанные выше обстоятельства, в совокупности с данными о личности </w:t>
      </w:r>
      <w:r w:rsidRPr="002C780D" w:rsidR="00BD4388">
        <w:t xml:space="preserve">Куриленко </w:t>
      </w:r>
      <w:r w:rsidR="004B4503">
        <w:t>(ИМЯ, ОТЧЕСТВО)</w:t>
      </w:r>
      <w:r w:rsidRPr="002C780D">
        <w:t xml:space="preserve">, его волеизъявлением и добровольной позицией, </w:t>
      </w:r>
      <w:r w:rsidRPr="002C780D" w:rsidR="00BD4388">
        <w:t xml:space="preserve">а также добровольной позицией и согласием на прекращение дела со стороны законного представителя и защитника, </w:t>
      </w:r>
      <w:r w:rsidRPr="002C780D">
        <w:t xml:space="preserve">отсутствии материальных и иных претензий к подсудимому, свидетельствуют о том, что в целях достижения по настоящему делу социальной справедливости не требуется применение мер уголовного принуждения, исправление подсудимого возможно без назначения ему наказания. </w:t>
      </w:r>
    </w:p>
    <w:p w:rsidR="007250B2" w:rsidP="007250B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Изложенное позволяет сделать вывод о том, что </w:t>
      </w:r>
      <w:r w:rsidRPr="002C780D" w:rsidR="00BD4388">
        <w:rPr>
          <w:rFonts w:ascii="Times New Roman" w:hAnsi="Times New Roman" w:cs="Times New Roman"/>
          <w:sz w:val="26"/>
          <w:szCs w:val="26"/>
        </w:rPr>
        <w:t xml:space="preserve">Куриленко </w:t>
      </w:r>
      <w:r w:rsidR="004B4503">
        <w:rPr>
          <w:rFonts w:ascii="Times New Roman" w:hAnsi="Times New Roman" w:cs="Times New Roman"/>
          <w:sz w:val="26"/>
          <w:szCs w:val="26"/>
        </w:rPr>
        <w:t>(ИМЯ, ОТЧЕСТВО)</w:t>
      </w:r>
      <w:r w:rsidRPr="002C780D">
        <w:rPr>
          <w:rFonts w:ascii="Times New Roman" w:hAnsi="Times New Roman" w:cs="Times New Roman"/>
          <w:sz w:val="26"/>
          <w:szCs w:val="26"/>
        </w:rPr>
        <w:t xml:space="preserve"> может быть освобожден от уголовной ответственности в связи с </w:t>
      </w:r>
      <w:r w:rsidRPr="002C780D" w:rsidR="00BD4388">
        <w:rPr>
          <w:rFonts w:ascii="Times New Roman" w:hAnsi="Times New Roman" w:cs="Times New Roman"/>
          <w:sz w:val="26"/>
          <w:szCs w:val="26"/>
        </w:rPr>
        <w:t>применением меры воспитательного воздействия, против чего не возражает ни он сам, ни его законный представитель.</w:t>
      </w:r>
    </w:p>
    <w:p w:rsidR="00EA144A" w:rsidP="007250B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Разрешая вопрос о виде меры воспитательного воздействия, мировой судья исходит из того, что совершенное преступление относится к преступлению небольшой тяжести, подсудимый ранее не судим, имеет регистрацию и постоянное место жительства в городе Севастополе, положительно характеризуется, от совершенного им преступления тяжких последствий не наступило, против применения меры воспитательного воздействия и прекращения уголовного дела не возражала потерпевшая и сторона обвинения.</w:t>
      </w:r>
    </w:p>
    <w:p w:rsidR="00BD4388" w:rsidRPr="002C780D" w:rsidP="007250B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Гражданский иск по делу не заявлен. </w:t>
      </w:r>
    </w:p>
    <w:p w:rsidR="00BD4388" w:rsidRPr="002C780D" w:rsidP="00BD4388">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Вопрос о вещественных доказательствах подлежит разрешению в порядке статьи 81 Уголовно-процессуального кодекса Российской Федерации.</w:t>
      </w:r>
    </w:p>
    <w:p w:rsidR="007250B2" w:rsidRPr="002C780D" w:rsidP="007250B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На стадии </w:t>
      </w:r>
      <w:r w:rsidRPr="002C780D" w:rsidR="00BD4388">
        <w:rPr>
          <w:rFonts w:ascii="Times New Roman" w:hAnsi="Times New Roman" w:cs="Times New Roman"/>
          <w:sz w:val="26"/>
          <w:szCs w:val="26"/>
        </w:rPr>
        <w:t>досудебного расследования дела</w:t>
      </w:r>
      <w:r w:rsidRPr="002C780D">
        <w:rPr>
          <w:rFonts w:ascii="Times New Roman" w:hAnsi="Times New Roman" w:cs="Times New Roman"/>
          <w:sz w:val="26"/>
          <w:szCs w:val="26"/>
        </w:rPr>
        <w:t xml:space="preserve"> </w:t>
      </w:r>
      <w:r w:rsidRPr="002C780D" w:rsidR="00BD4388">
        <w:rPr>
          <w:rFonts w:ascii="Times New Roman" w:hAnsi="Times New Roman" w:cs="Times New Roman"/>
          <w:sz w:val="26"/>
          <w:szCs w:val="26"/>
        </w:rPr>
        <w:t xml:space="preserve">Куриленко </w:t>
      </w:r>
      <w:r w:rsidR="004B4503">
        <w:rPr>
          <w:rFonts w:ascii="Times New Roman" w:hAnsi="Times New Roman" w:cs="Times New Roman"/>
          <w:sz w:val="26"/>
          <w:szCs w:val="26"/>
        </w:rPr>
        <w:t>(ИМЯ, ОТЧЕСТВО)</w:t>
      </w:r>
      <w:r w:rsidRPr="002C780D">
        <w:rPr>
          <w:rFonts w:ascii="Times New Roman" w:hAnsi="Times New Roman" w:cs="Times New Roman"/>
          <w:sz w:val="26"/>
          <w:szCs w:val="26"/>
        </w:rPr>
        <w:t xml:space="preserve"> в качестве меры </w:t>
      </w:r>
      <w:r w:rsidRPr="002C780D" w:rsidR="00BD4388">
        <w:rPr>
          <w:rFonts w:ascii="Times New Roman" w:hAnsi="Times New Roman" w:cs="Times New Roman"/>
          <w:sz w:val="26"/>
          <w:szCs w:val="26"/>
        </w:rPr>
        <w:t xml:space="preserve">пресечения </w:t>
      </w:r>
      <w:r w:rsidRPr="002C780D">
        <w:rPr>
          <w:rFonts w:ascii="Times New Roman" w:hAnsi="Times New Roman" w:cs="Times New Roman"/>
          <w:sz w:val="26"/>
          <w:szCs w:val="26"/>
        </w:rPr>
        <w:t>избран</w:t>
      </w:r>
      <w:r w:rsidRPr="002C780D" w:rsidR="00BD4388">
        <w:rPr>
          <w:rFonts w:ascii="Times New Roman" w:hAnsi="Times New Roman" w:cs="Times New Roman"/>
          <w:sz w:val="26"/>
          <w:szCs w:val="26"/>
        </w:rPr>
        <w:t>а</w:t>
      </w:r>
      <w:r w:rsidRPr="002C780D">
        <w:rPr>
          <w:rFonts w:ascii="Times New Roman" w:hAnsi="Times New Roman" w:cs="Times New Roman"/>
          <w:sz w:val="26"/>
          <w:szCs w:val="26"/>
        </w:rPr>
        <w:t xml:space="preserve"> </w:t>
      </w:r>
      <w:r w:rsidRPr="002C780D" w:rsidR="00BD4388">
        <w:rPr>
          <w:rFonts w:ascii="Times New Roman" w:hAnsi="Times New Roman" w:cs="Times New Roman"/>
          <w:sz w:val="26"/>
          <w:szCs w:val="26"/>
        </w:rPr>
        <w:t>подписка о невыезде</w:t>
      </w:r>
      <w:r w:rsidRPr="002C780D">
        <w:rPr>
          <w:rFonts w:ascii="Times New Roman" w:hAnsi="Times New Roman" w:cs="Times New Roman"/>
          <w:sz w:val="26"/>
          <w:szCs w:val="26"/>
        </w:rPr>
        <w:t>, которую до вступления постановления в законную силу мировой судья полагает необходимым оставить без изменения.</w:t>
      </w:r>
    </w:p>
    <w:p w:rsidR="007250B2" w:rsidRPr="002C780D" w:rsidP="007250B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На основании изложенного, руководствуясь статьями </w:t>
      </w:r>
      <w:r w:rsidRPr="002C780D" w:rsidR="00BD4388">
        <w:rPr>
          <w:rFonts w:ascii="Times New Roman" w:hAnsi="Times New Roman" w:cs="Times New Roman"/>
          <w:sz w:val="26"/>
          <w:szCs w:val="26"/>
        </w:rPr>
        <w:t xml:space="preserve">427, 431 </w:t>
      </w:r>
      <w:r w:rsidRPr="002C780D">
        <w:rPr>
          <w:rFonts w:ascii="Times New Roman" w:hAnsi="Times New Roman" w:cs="Times New Roman"/>
          <w:sz w:val="26"/>
          <w:szCs w:val="26"/>
        </w:rPr>
        <w:t xml:space="preserve">Уголовно-процессуального кодекса Российской Федерации, статьей </w:t>
      </w:r>
      <w:r w:rsidRPr="002C780D" w:rsidR="00BD4388">
        <w:rPr>
          <w:rFonts w:ascii="Times New Roman" w:hAnsi="Times New Roman" w:cs="Times New Roman"/>
          <w:sz w:val="26"/>
          <w:szCs w:val="26"/>
        </w:rPr>
        <w:t>90</w:t>
      </w:r>
      <w:r w:rsidRPr="002C780D">
        <w:rPr>
          <w:rFonts w:ascii="Times New Roman" w:hAnsi="Times New Roman" w:cs="Times New Roman"/>
          <w:sz w:val="26"/>
          <w:szCs w:val="26"/>
        </w:rPr>
        <w:t xml:space="preserve"> Уголовного Кодекса Российской Федерации, мировой судья,</w:t>
      </w:r>
    </w:p>
    <w:p w:rsidR="007250B2" w:rsidRPr="002C780D" w:rsidP="007250B2">
      <w:pPr>
        <w:spacing w:after="0" w:line="240" w:lineRule="auto"/>
        <w:jc w:val="both"/>
        <w:rPr>
          <w:rFonts w:ascii="Times New Roman" w:hAnsi="Times New Roman" w:cs="Times New Roman"/>
          <w:sz w:val="26"/>
          <w:szCs w:val="26"/>
        </w:rPr>
      </w:pPr>
    </w:p>
    <w:p w:rsidR="007250B2" w:rsidRPr="002C780D" w:rsidP="007250B2">
      <w:pPr>
        <w:spacing w:after="0" w:line="240" w:lineRule="auto"/>
        <w:jc w:val="center"/>
        <w:rPr>
          <w:rFonts w:ascii="Times New Roman" w:hAnsi="Times New Roman" w:cs="Times New Roman"/>
          <w:b/>
          <w:sz w:val="26"/>
          <w:szCs w:val="26"/>
        </w:rPr>
      </w:pPr>
      <w:r w:rsidRPr="002C780D">
        <w:rPr>
          <w:rFonts w:ascii="Times New Roman" w:hAnsi="Times New Roman" w:cs="Times New Roman"/>
          <w:b/>
          <w:sz w:val="26"/>
          <w:szCs w:val="26"/>
        </w:rPr>
        <w:t>П О С Т А Н О В И Л:</w:t>
      </w:r>
    </w:p>
    <w:p w:rsidR="007250B2" w:rsidRPr="002C780D" w:rsidP="007250B2">
      <w:pPr>
        <w:spacing w:after="0" w:line="240" w:lineRule="auto"/>
        <w:jc w:val="both"/>
        <w:rPr>
          <w:rFonts w:ascii="Times New Roman" w:hAnsi="Times New Roman" w:cs="Times New Roman"/>
          <w:sz w:val="26"/>
          <w:szCs w:val="26"/>
        </w:rPr>
      </w:pPr>
    </w:p>
    <w:p w:rsidR="007250B2" w:rsidRPr="002C780D" w:rsidP="007250B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Ходатайство </w:t>
      </w:r>
      <w:r w:rsidRPr="002C780D" w:rsidR="00EE40B3">
        <w:rPr>
          <w:rFonts w:ascii="Times New Roman" w:hAnsi="Times New Roman" w:cs="Times New Roman"/>
          <w:sz w:val="26"/>
          <w:szCs w:val="26"/>
        </w:rPr>
        <w:t xml:space="preserve">адвоката </w:t>
      </w:r>
      <w:r w:rsidRPr="002C780D" w:rsidR="00EE40B3">
        <w:rPr>
          <w:rFonts w:ascii="Times New Roman" w:hAnsi="Times New Roman" w:cs="Times New Roman"/>
          <w:sz w:val="26"/>
          <w:szCs w:val="26"/>
        </w:rPr>
        <w:t>Бодюка</w:t>
      </w:r>
      <w:r w:rsidRPr="002C780D" w:rsidR="00EE40B3">
        <w:rPr>
          <w:rFonts w:ascii="Times New Roman" w:hAnsi="Times New Roman" w:cs="Times New Roman"/>
          <w:sz w:val="26"/>
          <w:szCs w:val="26"/>
        </w:rPr>
        <w:t xml:space="preserve"> Александра Евгеньевича </w:t>
      </w:r>
      <w:r w:rsidRPr="002C780D">
        <w:rPr>
          <w:rFonts w:ascii="Times New Roman" w:hAnsi="Times New Roman" w:cs="Times New Roman"/>
          <w:sz w:val="26"/>
          <w:szCs w:val="26"/>
        </w:rPr>
        <w:t>– удовлетворить.</w:t>
      </w:r>
    </w:p>
    <w:p w:rsidR="007250B2" w:rsidRPr="002C780D" w:rsidP="007250B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Куриленко </w:t>
      </w:r>
      <w:r w:rsidR="004B4503">
        <w:rPr>
          <w:rFonts w:ascii="Times New Roman" w:hAnsi="Times New Roman" w:cs="Times New Roman"/>
          <w:sz w:val="26"/>
          <w:szCs w:val="26"/>
        </w:rPr>
        <w:t xml:space="preserve">(ИМЯ, ОТЧЕСТВО) </w:t>
      </w:r>
      <w:r w:rsidRPr="002C780D">
        <w:rPr>
          <w:rFonts w:ascii="Times New Roman" w:hAnsi="Times New Roman" w:cs="Times New Roman"/>
          <w:sz w:val="26"/>
          <w:szCs w:val="26"/>
        </w:rPr>
        <w:t xml:space="preserve">освободить от уголовной ответственности за совершение преступления, предусмотренного частью 1 статьи </w:t>
      </w:r>
      <w:r w:rsidRPr="002C780D">
        <w:rPr>
          <w:rFonts w:ascii="Times New Roman" w:hAnsi="Times New Roman" w:cs="Times New Roman"/>
          <w:sz w:val="26"/>
          <w:szCs w:val="26"/>
        </w:rPr>
        <w:t>158</w:t>
      </w:r>
      <w:r w:rsidRPr="002C780D">
        <w:rPr>
          <w:rFonts w:ascii="Times New Roman" w:hAnsi="Times New Roman" w:cs="Times New Roman"/>
          <w:sz w:val="26"/>
          <w:szCs w:val="26"/>
        </w:rPr>
        <w:t xml:space="preserve"> Уголовного Кодекса Российской Федерации на основании статьи </w:t>
      </w:r>
      <w:r w:rsidRPr="002C780D">
        <w:rPr>
          <w:rFonts w:ascii="Times New Roman" w:hAnsi="Times New Roman" w:cs="Times New Roman"/>
          <w:sz w:val="26"/>
          <w:szCs w:val="26"/>
        </w:rPr>
        <w:t>90</w:t>
      </w:r>
      <w:r w:rsidRPr="002C780D">
        <w:rPr>
          <w:rFonts w:ascii="Times New Roman" w:hAnsi="Times New Roman" w:cs="Times New Roman"/>
          <w:sz w:val="26"/>
          <w:szCs w:val="26"/>
        </w:rPr>
        <w:t xml:space="preserve"> Уголовного Кодекса РФ – в связи с </w:t>
      </w:r>
      <w:r w:rsidRPr="002C780D">
        <w:rPr>
          <w:rFonts w:ascii="Times New Roman" w:hAnsi="Times New Roman" w:cs="Times New Roman"/>
          <w:sz w:val="26"/>
          <w:szCs w:val="26"/>
        </w:rPr>
        <w:t>применением принудительной меры воспитательного воздействия</w:t>
      </w:r>
      <w:r w:rsidRPr="002C780D">
        <w:rPr>
          <w:rFonts w:ascii="Times New Roman" w:hAnsi="Times New Roman" w:cs="Times New Roman"/>
          <w:sz w:val="26"/>
          <w:szCs w:val="26"/>
        </w:rPr>
        <w:t>.</w:t>
      </w:r>
    </w:p>
    <w:p w:rsidR="00254F6F" w:rsidRPr="002C780D" w:rsidP="00254F6F">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Применить к Куриленко </w:t>
      </w:r>
      <w:r w:rsidR="004B4503">
        <w:rPr>
          <w:rFonts w:ascii="Times New Roman" w:hAnsi="Times New Roman" w:cs="Times New Roman"/>
          <w:sz w:val="26"/>
          <w:szCs w:val="26"/>
        </w:rPr>
        <w:t xml:space="preserve">(ИМЯ, ОТЧЕСТВО) </w:t>
      </w:r>
      <w:r w:rsidRPr="002C780D">
        <w:rPr>
          <w:rFonts w:ascii="Times New Roman" w:hAnsi="Times New Roman" w:cs="Times New Roman"/>
          <w:sz w:val="26"/>
          <w:szCs w:val="26"/>
        </w:rPr>
        <w:t>принудительную меру воспитательного воздействия в виде предупреждения</w:t>
      </w:r>
      <w:r w:rsidRPr="002C780D">
        <w:rPr>
          <w:rFonts w:ascii="Times New Roman" w:hAnsi="Times New Roman" w:cs="Times New Roman"/>
          <w:sz w:val="26"/>
          <w:szCs w:val="26"/>
        </w:rPr>
        <w:t xml:space="preserve">, разъяснив характер вреда, причиненного деянием, характер и степень опасности совершенного деяния, размер причиненного преступлением вреда и возможные последствия как данного преступления, так и повторного совершения преступлений. </w:t>
      </w:r>
    </w:p>
    <w:p w:rsidR="00854602" w:rsidRPr="002C780D" w:rsidP="0085460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Разъяснить</w:t>
      </w:r>
      <w:r w:rsidRPr="002C780D" w:rsidR="00254F6F">
        <w:rPr>
          <w:rFonts w:ascii="Times New Roman" w:hAnsi="Times New Roman" w:cs="Times New Roman"/>
          <w:sz w:val="26"/>
          <w:szCs w:val="26"/>
        </w:rPr>
        <w:t xml:space="preserve"> Куриленко </w:t>
      </w:r>
      <w:r w:rsidR="004B4503">
        <w:rPr>
          <w:rFonts w:ascii="Times New Roman" w:hAnsi="Times New Roman" w:cs="Times New Roman"/>
          <w:sz w:val="26"/>
          <w:szCs w:val="26"/>
        </w:rPr>
        <w:t>(ИМЯ, ОТЧЕСТВО)</w:t>
      </w:r>
      <w:r w:rsidRPr="002C780D" w:rsidR="00254F6F">
        <w:rPr>
          <w:rFonts w:ascii="Times New Roman" w:hAnsi="Times New Roman" w:cs="Times New Roman"/>
          <w:sz w:val="26"/>
          <w:szCs w:val="26"/>
        </w:rPr>
        <w:t xml:space="preserve"> и его законному представителю</w:t>
      </w:r>
      <w:r w:rsidRPr="002C780D">
        <w:rPr>
          <w:rFonts w:ascii="Times New Roman" w:hAnsi="Times New Roman" w:cs="Times New Roman"/>
          <w:sz w:val="26"/>
          <w:szCs w:val="26"/>
        </w:rPr>
        <w:t xml:space="preserve">, что в случае систематического неисполнения </w:t>
      </w:r>
      <w:r w:rsidRPr="002C780D" w:rsidR="00254F6F">
        <w:rPr>
          <w:rFonts w:ascii="Times New Roman" w:hAnsi="Times New Roman" w:cs="Times New Roman"/>
          <w:sz w:val="26"/>
          <w:szCs w:val="26"/>
        </w:rPr>
        <w:t xml:space="preserve">несовершеннолетним </w:t>
      </w:r>
      <w:r w:rsidRPr="002C780D">
        <w:rPr>
          <w:rFonts w:ascii="Times New Roman" w:hAnsi="Times New Roman" w:cs="Times New Roman"/>
          <w:sz w:val="26"/>
          <w:szCs w:val="26"/>
        </w:rPr>
        <w:t>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7250B2" w:rsidRPr="002C780D" w:rsidP="007250B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Уголовное дело в отношении </w:t>
      </w:r>
      <w:r w:rsidRPr="002C780D" w:rsidR="00EE40B3">
        <w:rPr>
          <w:rFonts w:ascii="Times New Roman" w:hAnsi="Times New Roman" w:cs="Times New Roman"/>
          <w:sz w:val="26"/>
          <w:szCs w:val="26"/>
        </w:rPr>
        <w:t xml:space="preserve">Куриленко Дмитрия Дмитриевича </w:t>
      </w:r>
      <w:r w:rsidRPr="002C780D">
        <w:rPr>
          <w:rFonts w:ascii="Times New Roman" w:hAnsi="Times New Roman" w:cs="Times New Roman"/>
          <w:sz w:val="26"/>
          <w:szCs w:val="26"/>
        </w:rPr>
        <w:t xml:space="preserve">по части 1 статьи </w:t>
      </w:r>
      <w:r w:rsidRPr="002C780D" w:rsidR="00EE40B3">
        <w:rPr>
          <w:rFonts w:ascii="Times New Roman" w:hAnsi="Times New Roman" w:cs="Times New Roman"/>
          <w:sz w:val="26"/>
          <w:szCs w:val="26"/>
        </w:rPr>
        <w:t>158</w:t>
      </w:r>
      <w:r w:rsidRPr="002C780D">
        <w:rPr>
          <w:rFonts w:ascii="Times New Roman" w:hAnsi="Times New Roman" w:cs="Times New Roman"/>
          <w:sz w:val="26"/>
          <w:szCs w:val="26"/>
        </w:rPr>
        <w:t xml:space="preserve"> Уголовного Кодекса РФ – прекратить.</w:t>
      </w:r>
    </w:p>
    <w:p w:rsidR="007250B2" w:rsidRPr="002C780D" w:rsidP="007250B2">
      <w:pPr>
        <w:spacing w:after="0" w:line="240" w:lineRule="auto"/>
        <w:ind w:firstLine="540"/>
        <w:jc w:val="both"/>
        <w:rPr>
          <w:rFonts w:ascii="Times New Roman" w:hAnsi="Times New Roman" w:cs="Times New Roman"/>
          <w:sz w:val="26"/>
          <w:szCs w:val="26"/>
        </w:rPr>
      </w:pPr>
      <w:r w:rsidRPr="002C780D">
        <w:rPr>
          <w:rFonts w:ascii="Times New Roman" w:hAnsi="Times New Roman" w:cs="Times New Roman"/>
          <w:sz w:val="26"/>
          <w:szCs w:val="26"/>
        </w:rPr>
        <w:t xml:space="preserve">Меру </w:t>
      </w:r>
      <w:r w:rsidRPr="002C780D" w:rsidR="00EE40B3">
        <w:rPr>
          <w:rFonts w:ascii="Times New Roman" w:hAnsi="Times New Roman" w:cs="Times New Roman"/>
          <w:sz w:val="26"/>
          <w:szCs w:val="26"/>
        </w:rPr>
        <w:t xml:space="preserve">пресечения Куриленко </w:t>
      </w:r>
      <w:r w:rsidR="004B4503">
        <w:rPr>
          <w:rFonts w:ascii="Times New Roman" w:hAnsi="Times New Roman" w:cs="Times New Roman"/>
          <w:sz w:val="26"/>
          <w:szCs w:val="26"/>
        </w:rPr>
        <w:t xml:space="preserve">(ИМЯ, ОТЧЕСТВО) </w:t>
      </w:r>
      <w:r w:rsidRPr="002C780D">
        <w:rPr>
          <w:rFonts w:ascii="Times New Roman" w:hAnsi="Times New Roman" w:cs="Times New Roman"/>
          <w:sz w:val="26"/>
          <w:szCs w:val="26"/>
        </w:rPr>
        <w:t xml:space="preserve">до вступления постановления в законную силу оставить без изменения – </w:t>
      </w:r>
      <w:r w:rsidRPr="002C780D" w:rsidR="00EE40B3">
        <w:rPr>
          <w:rFonts w:ascii="Times New Roman" w:hAnsi="Times New Roman" w:cs="Times New Roman"/>
          <w:sz w:val="26"/>
          <w:szCs w:val="26"/>
        </w:rPr>
        <w:t>подписку о невыезде</w:t>
      </w:r>
      <w:r w:rsidRPr="002C780D">
        <w:rPr>
          <w:rFonts w:ascii="Times New Roman" w:hAnsi="Times New Roman" w:cs="Times New Roman"/>
          <w:sz w:val="26"/>
          <w:szCs w:val="26"/>
        </w:rPr>
        <w:t>.</w:t>
      </w:r>
    </w:p>
    <w:p w:rsidR="00854602" w:rsidRPr="002C780D" w:rsidP="0085460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Вещественные доказательства:</w:t>
      </w:r>
      <w:r w:rsidRPr="002C780D">
        <w:rPr>
          <w:rFonts w:ascii="Times New Roman" w:hAnsi="Times New Roman" w:cs="Times New Roman"/>
          <w:sz w:val="26"/>
          <w:szCs w:val="26"/>
          <w:lang w:bidi="ru-RU"/>
        </w:rPr>
        <w:t xml:space="preserve"> мобильный телефон «</w:t>
      </w:r>
      <w:r w:rsidR="004B4503">
        <w:rPr>
          <w:rFonts w:ascii="Times New Roman" w:hAnsi="Times New Roman" w:cs="Times New Roman"/>
          <w:sz w:val="26"/>
          <w:szCs w:val="26"/>
          <w:lang w:bidi="ru-RU"/>
        </w:rPr>
        <w:t>марка</w:t>
      </w:r>
      <w:r w:rsidRPr="002C780D">
        <w:rPr>
          <w:rFonts w:ascii="Times New Roman" w:hAnsi="Times New Roman" w:cs="Times New Roman"/>
          <w:sz w:val="26"/>
          <w:szCs w:val="26"/>
          <w:lang w:bidi="ru-RU"/>
        </w:rPr>
        <w:t xml:space="preserve">», находящийся на хранении в камере хранения вещественных доказательств ОМВД России по Балаклавскому району города Севастополя, возвратить по принадлежности потерпевшей </w:t>
      </w:r>
      <w:r w:rsidR="004B4503">
        <w:rPr>
          <w:rFonts w:ascii="Times New Roman" w:hAnsi="Times New Roman" w:cs="Times New Roman"/>
          <w:sz w:val="26"/>
          <w:szCs w:val="26"/>
          <w:lang w:bidi="ru-RU"/>
        </w:rPr>
        <w:t>ФИО1</w:t>
      </w:r>
      <w:r w:rsidRPr="002C780D">
        <w:rPr>
          <w:rFonts w:ascii="Times New Roman" w:hAnsi="Times New Roman" w:cs="Times New Roman"/>
          <w:sz w:val="26"/>
          <w:szCs w:val="26"/>
          <w:lang w:bidi="ru-RU"/>
        </w:rPr>
        <w:t>.</w:t>
      </w:r>
    </w:p>
    <w:p w:rsidR="007250B2" w:rsidRPr="002C780D" w:rsidP="007250B2">
      <w:pPr>
        <w:spacing w:after="0" w:line="240" w:lineRule="auto"/>
        <w:ind w:firstLine="567"/>
        <w:jc w:val="both"/>
        <w:rPr>
          <w:rFonts w:ascii="Times New Roman" w:hAnsi="Times New Roman" w:cs="Times New Roman"/>
          <w:sz w:val="26"/>
          <w:szCs w:val="26"/>
        </w:rPr>
      </w:pPr>
      <w:r w:rsidRPr="002C780D">
        <w:rPr>
          <w:rFonts w:ascii="Times New Roman" w:hAnsi="Times New Roman" w:cs="Times New Roman"/>
          <w:sz w:val="26"/>
          <w:szCs w:val="26"/>
        </w:rPr>
        <w:t xml:space="preserve">Постановление может быть обжаловано в Балаклавский районный суд города Севастополя </w:t>
      </w:r>
      <w:r w:rsidRPr="002C780D">
        <w:rPr>
          <w:rFonts w:ascii="Times New Roman" w:hAnsi="Times New Roman" w:cs="Times New Roman"/>
          <w:sz w:val="26"/>
          <w:szCs w:val="26"/>
        </w:rPr>
        <w:t>через мирового судью</w:t>
      </w:r>
      <w:r w:rsidRPr="002C780D">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принятия.</w:t>
      </w:r>
    </w:p>
    <w:p w:rsidR="007250B2" w:rsidRPr="002C780D" w:rsidP="007250B2">
      <w:pPr>
        <w:spacing w:after="0" w:line="240" w:lineRule="auto"/>
        <w:ind w:firstLine="567"/>
        <w:jc w:val="both"/>
        <w:rPr>
          <w:rFonts w:ascii="Times New Roman" w:hAnsi="Times New Roman" w:cs="Times New Roman"/>
          <w:sz w:val="26"/>
          <w:szCs w:val="26"/>
        </w:rPr>
      </w:pPr>
    </w:p>
    <w:p w:rsidR="007250B2" w:rsidRPr="002C780D" w:rsidP="007250B2">
      <w:pPr>
        <w:spacing w:after="0" w:line="240" w:lineRule="auto"/>
        <w:ind w:firstLine="567"/>
        <w:jc w:val="both"/>
        <w:rPr>
          <w:rFonts w:ascii="Times New Roman" w:hAnsi="Times New Roman" w:cs="Times New Roman"/>
          <w:sz w:val="26"/>
          <w:szCs w:val="26"/>
        </w:rPr>
      </w:pPr>
    </w:p>
    <w:p w:rsidR="007250B2" w:rsidRPr="002C780D" w:rsidP="007250B2">
      <w:pPr>
        <w:spacing w:after="0" w:line="240" w:lineRule="auto"/>
        <w:ind w:firstLine="567"/>
        <w:jc w:val="both"/>
        <w:rPr>
          <w:rFonts w:ascii="Times New Roman" w:hAnsi="Times New Roman" w:cs="Times New Roman"/>
          <w:b/>
          <w:sz w:val="26"/>
          <w:szCs w:val="26"/>
        </w:rPr>
      </w:pPr>
      <w:r w:rsidRPr="002C780D">
        <w:rPr>
          <w:rFonts w:ascii="Times New Roman" w:hAnsi="Times New Roman" w:cs="Times New Roman"/>
          <w:b/>
          <w:sz w:val="26"/>
          <w:szCs w:val="26"/>
        </w:rPr>
        <w:t>Мировой судья:</w:t>
      </w:r>
    </w:p>
    <w:p w:rsidR="007250B2" w:rsidRPr="002C780D" w:rsidP="007250B2">
      <w:pPr>
        <w:spacing w:after="0" w:line="240" w:lineRule="auto"/>
        <w:ind w:firstLine="567"/>
        <w:jc w:val="both"/>
        <w:rPr>
          <w:rFonts w:ascii="Times New Roman" w:hAnsi="Times New Roman" w:cs="Times New Roman"/>
          <w:sz w:val="26"/>
          <w:szCs w:val="26"/>
        </w:rPr>
      </w:pPr>
    </w:p>
    <w:p w:rsidR="007250B2"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p w:rsidR="002D3F74" w:rsidRPr="002C780D" w:rsidP="00350010">
      <w:pPr>
        <w:spacing w:after="0" w:line="240" w:lineRule="auto"/>
        <w:ind w:firstLine="567"/>
        <w:jc w:val="both"/>
        <w:rPr>
          <w:rFonts w:ascii="Times New Roman" w:hAnsi="Times New Roman" w:cs="Times New Roman"/>
          <w:sz w:val="26"/>
          <w:szCs w:val="26"/>
        </w:rPr>
      </w:pPr>
    </w:p>
    <w:sectPr w:rsidSect="00845641">
      <w:footerReference w:type="default" r:id="rId5"/>
      <w:pgSz w:w="11906" w:h="16838"/>
      <w:pgMar w:top="851" w:right="851" w:bottom="851" w:left="1701"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4B4503">
          <w:rPr>
            <w:rFonts w:ascii="Times New Roman" w:hAnsi="Times New Roman" w:cs="Times New Roman"/>
            <w:noProof/>
          </w:rPr>
          <w:t>1</w:t>
        </w:r>
        <w:r w:rsidRPr="00845641">
          <w:rPr>
            <w:rFonts w:ascii="Times New Roman" w:hAnsi="Times New Roman" w:cs="Times New Roman"/>
          </w:rPr>
          <w:fldChar w:fldCharType="end"/>
        </w:r>
      </w:p>
    </w:sdtContent>
  </w:sdt>
  <w:p w:rsidR="0084564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9B2E89"/>
    <w:multiLevelType w:val="multilevel"/>
    <w:tmpl w:val="E1F63C44"/>
    <w:lvl w:ilvl="0">
      <w:start w:val="2017"/>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0FB16E3"/>
    <w:multiLevelType w:val="multilevel"/>
    <w:tmpl w:val="4A504F60"/>
    <w:lvl w:ilvl="0">
      <w:start w:val="2017"/>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5201837"/>
    <w:multiLevelType w:val="multilevel"/>
    <w:tmpl w:val="583E9D4C"/>
    <w:lvl w:ilvl="0">
      <w:start w:val="2017"/>
      <w:numFmt w:val="decimal"/>
      <w:lvlText w:val="18.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BFD678D"/>
    <w:multiLevelType w:val="multilevel"/>
    <w:tmpl w:val="A510E314"/>
    <w:lvl w:ilvl="0">
      <w:start w:val="2017"/>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E84201D"/>
    <w:multiLevelType w:val="multilevel"/>
    <w:tmpl w:val="42AC4B0C"/>
    <w:lvl w:ilvl="0">
      <w:start w:val="2017"/>
      <w:numFmt w:val="decimal"/>
      <w:lvlText w:val="18.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DC6"/>
    <w:rsid w:val="00006461"/>
    <w:rsid w:val="00015DD6"/>
    <w:rsid w:val="0003494C"/>
    <w:rsid w:val="00043E4E"/>
    <w:rsid w:val="00044F82"/>
    <w:rsid w:val="00045D16"/>
    <w:rsid w:val="00061494"/>
    <w:rsid w:val="0006176E"/>
    <w:rsid w:val="000617C2"/>
    <w:rsid w:val="000647FD"/>
    <w:rsid w:val="00070109"/>
    <w:rsid w:val="00074893"/>
    <w:rsid w:val="00087976"/>
    <w:rsid w:val="00092A8F"/>
    <w:rsid w:val="000A3A70"/>
    <w:rsid w:val="000B4D52"/>
    <w:rsid w:val="000C7C04"/>
    <w:rsid w:val="000E2C4C"/>
    <w:rsid w:val="000E604A"/>
    <w:rsid w:val="000E688B"/>
    <w:rsid w:val="000F3740"/>
    <w:rsid w:val="001026F5"/>
    <w:rsid w:val="00105CCA"/>
    <w:rsid w:val="001078FD"/>
    <w:rsid w:val="00140AC1"/>
    <w:rsid w:val="0015740E"/>
    <w:rsid w:val="0016383A"/>
    <w:rsid w:val="00173511"/>
    <w:rsid w:val="0018792C"/>
    <w:rsid w:val="00195E40"/>
    <w:rsid w:val="0019757C"/>
    <w:rsid w:val="001A2D68"/>
    <w:rsid w:val="001A3B3A"/>
    <w:rsid w:val="001B4D6E"/>
    <w:rsid w:val="001C0E6B"/>
    <w:rsid w:val="001C71AC"/>
    <w:rsid w:val="001D529F"/>
    <w:rsid w:val="00200C35"/>
    <w:rsid w:val="00237B41"/>
    <w:rsid w:val="002421C7"/>
    <w:rsid w:val="00243685"/>
    <w:rsid w:val="00254F6F"/>
    <w:rsid w:val="002552AD"/>
    <w:rsid w:val="00255D90"/>
    <w:rsid w:val="00264DF9"/>
    <w:rsid w:val="002707A9"/>
    <w:rsid w:val="00275299"/>
    <w:rsid w:val="002871E2"/>
    <w:rsid w:val="00293CCE"/>
    <w:rsid w:val="0029458E"/>
    <w:rsid w:val="002B696B"/>
    <w:rsid w:val="002B7ECF"/>
    <w:rsid w:val="002C2580"/>
    <w:rsid w:val="002C5684"/>
    <w:rsid w:val="002C780D"/>
    <w:rsid w:val="002D3F74"/>
    <w:rsid w:val="002E4625"/>
    <w:rsid w:val="002F5A72"/>
    <w:rsid w:val="00304A22"/>
    <w:rsid w:val="003153C3"/>
    <w:rsid w:val="00323300"/>
    <w:rsid w:val="00330E8F"/>
    <w:rsid w:val="00350010"/>
    <w:rsid w:val="00355317"/>
    <w:rsid w:val="003655FC"/>
    <w:rsid w:val="003676AE"/>
    <w:rsid w:val="00381906"/>
    <w:rsid w:val="003A0A7D"/>
    <w:rsid w:val="003C13C3"/>
    <w:rsid w:val="004219DE"/>
    <w:rsid w:val="00430FD1"/>
    <w:rsid w:val="00434FBA"/>
    <w:rsid w:val="00450108"/>
    <w:rsid w:val="00461D24"/>
    <w:rsid w:val="00474F27"/>
    <w:rsid w:val="00475A80"/>
    <w:rsid w:val="00475F18"/>
    <w:rsid w:val="00481CB3"/>
    <w:rsid w:val="00482C3A"/>
    <w:rsid w:val="00491369"/>
    <w:rsid w:val="004B38D6"/>
    <w:rsid w:val="004B4503"/>
    <w:rsid w:val="004B4A1B"/>
    <w:rsid w:val="004C1749"/>
    <w:rsid w:val="004C41CA"/>
    <w:rsid w:val="004D17C2"/>
    <w:rsid w:val="004E4C4E"/>
    <w:rsid w:val="004F148B"/>
    <w:rsid w:val="004F6E57"/>
    <w:rsid w:val="00514858"/>
    <w:rsid w:val="00514AA0"/>
    <w:rsid w:val="0052452F"/>
    <w:rsid w:val="00526AD5"/>
    <w:rsid w:val="00533826"/>
    <w:rsid w:val="00564FC1"/>
    <w:rsid w:val="005653BF"/>
    <w:rsid w:val="00565D26"/>
    <w:rsid w:val="00576F0F"/>
    <w:rsid w:val="005825E3"/>
    <w:rsid w:val="00594534"/>
    <w:rsid w:val="0059629E"/>
    <w:rsid w:val="005A0C87"/>
    <w:rsid w:val="005B21CC"/>
    <w:rsid w:val="005B2DBC"/>
    <w:rsid w:val="005C0713"/>
    <w:rsid w:val="005D271D"/>
    <w:rsid w:val="005D68F6"/>
    <w:rsid w:val="005D6D4D"/>
    <w:rsid w:val="00601921"/>
    <w:rsid w:val="00604F0E"/>
    <w:rsid w:val="00607797"/>
    <w:rsid w:val="00613D3D"/>
    <w:rsid w:val="00623C52"/>
    <w:rsid w:val="006247F3"/>
    <w:rsid w:val="0063129C"/>
    <w:rsid w:val="006332D1"/>
    <w:rsid w:val="00634CD5"/>
    <w:rsid w:val="006369C2"/>
    <w:rsid w:val="00655DCD"/>
    <w:rsid w:val="00656655"/>
    <w:rsid w:val="0065698E"/>
    <w:rsid w:val="0066052C"/>
    <w:rsid w:val="00670E72"/>
    <w:rsid w:val="00692C86"/>
    <w:rsid w:val="00692D81"/>
    <w:rsid w:val="006B78A7"/>
    <w:rsid w:val="006B7D82"/>
    <w:rsid w:val="006C1F6E"/>
    <w:rsid w:val="006C2CE5"/>
    <w:rsid w:val="006C70F0"/>
    <w:rsid w:val="006D1A69"/>
    <w:rsid w:val="006E0E6E"/>
    <w:rsid w:val="006F22FD"/>
    <w:rsid w:val="00702E9F"/>
    <w:rsid w:val="007172AF"/>
    <w:rsid w:val="00723C45"/>
    <w:rsid w:val="007250B2"/>
    <w:rsid w:val="00736D12"/>
    <w:rsid w:val="00741233"/>
    <w:rsid w:val="00782A71"/>
    <w:rsid w:val="007913F8"/>
    <w:rsid w:val="00792C7D"/>
    <w:rsid w:val="007B2E81"/>
    <w:rsid w:val="007B3E8B"/>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34803"/>
    <w:rsid w:val="00834D6E"/>
    <w:rsid w:val="00836AAD"/>
    <w:rsid w:val="00836F32"/>
    <w:rsid w:val="00845641"/>
    <w:rsid w:val="0085030C"/>
    <w:rsid w:val="00854602"/>
    <w:rsid w:val="00854F37"/>
    <w:rsid w:val="00870283"/>
    <w:rsid w:val="00871B58"/>
    <w:rsid w:val="00874F88"/>
    <w:rsid w:val="008A19DF"/>
    <w:rsid w:val="008B5DA9"/>
    <w:rsid w:val="008C7C9A"/>
    <w:rsid w:val="008E0C2A"/>
    <w:rsid w:val="008E62BD"/>
    <w:rsid w:val="00911DAC"/>
    <w:rsid w:val="0091731C"/>
    <w:rsid w:val="00940726"/>
    <w:rsid w:val="00943612"/>
    <w:rsid w:val="00943C79"/>
    <w:rsid w:val="00944208"/>
    <w:rsid w:val="00944369"/>
    <w:rsid w:val="00955B15"/>
    <w:rsid w:val="009561C4"/>
    <w:rsid w:val="009770C3"/>
    <w:rsid w:val="00981F7C"/>
    <w:rsid w:val="00991FD7"/>
    <w:rsid w:val="009A26E6"/>
    <w:rsid w:val="009A5F00"/>
    <w:rsid w:val="009A7634"/>
    <w:rsid w:val="009C0053"/>
    <w:rsid w:val="009D27F3"/>
    <w:rsid w:val="009F4C96"/>
    <w:rsid w:val="009F58EA"/>
    <w:rsid w:val="009F65DB"/>
    <w:rsid w:val="00A04CF5"/>
    <w:rsid w:val="00A064E8"/>
    <w:rsid w:val="00A210F3"/>
    <w:rsid w:val="00A25A1A"/>
    <w:rsid w:val="00A3085D"/>
    <w:rsid w:val="00A30FFD"/>
    <w:rsid w:val="00A37AD1"/>
    <w:rsid w:val="00A41E01"/>
    <w:rsid w:val="00A45D35"/>
    <w:rsid w:val="00A46E08"/>
    <w:rsid w:val="00A5516A"/>
    <w:rsid w:val="00A64885"/>
    <w:rsid w:val="00A776D1"/>
    <w:rsid w:val="00A77C3A"/>
    <w:rsid w:val="00A8260B"/>
    <w:rsid w:val="00A8427D"/>
    <w:rsid w:val="00A91394"/>
    <w:rsid w:val="00AA3931"/>
    <w:rsid w:val="00AB70A5"/>
    <w:rsid w:val="00AB73F4"/>
    <w:rsid w:val="00AC7410"/>
    <w:rsid w:val="00AD6E7D"/>
    <w:rsid w:val="00AE6996"/>
    <w:rsid w:val="00AF330B"/>
    <w:rsid w:val="00B029DB"/>
    <w:rsid w:val="00B04822"/>
    <w:rsid w:val="00B155D4"/>
    <w:rsid w:val="00B34228"/>
    <w:rsid w:val="00B40D23"/>
    <w:rsid w:val="00B47884"/>
    <w:rsid w:val="00B50345"/>
    <w:rsid w:val="00B52AC2"/>
    <w:rsid w:val="00B56DA2"/>
    <w:rsid w:val="00B7121A"/>
    <w:rsid w:val="00B73D3D"/>
    <w:rsid w:val="00B811D1"/>
    <w:rsid w:val="00B82763"/>
    <w:rsid w:val="00B9131E"/>
    <w:rsid w:val="00B95FB6"/>
    <w:rsid w:val="00BA1043"/>
    <w:rsid w:val="00BC0D31"/>
    <w:rsid w:val="00BD4388"/>
    <w:rsid w:val="00BE5A24"/>
    <w:rsid w:val="00C00295"/>
    <w:rsid w:val="00C00348"/>
    <w:rsid w:val="00C0044A"/>
    <w:rsid w:val="00C15C3A"/>
    <w:rsid w:val="00C35811"/>
    <w:rsid w:val="00C40F99"/>
    <w:rsid w:val="00C41385"/>
    <w:rsid w:val="00C52AD0"/>
    <w:rsid w:val="00C561FF"/>
    <w:rsid w:val="00C8428B"/>
    <w:rsid w:val="00C86666"/>
    <w:rsid w:val="00C95BE3"/>
    <w:rsid w:val="00CA172F"/>
    <w:rsid w:val="00CA2BD5"/>
    <w:rsid w:val="00CA3EF9"/>
    <w:rsid w:val="00CA6755"/>
    <w:rsid w:val="00CB4611"/>
    <w:rsid w:val="00CC4796"/>
    <w:rsid w:val="00CC75EB"/>
    <w:rsid w:val="00CC79D0"/>
    <w:rsid w:val="00CD05FF"/>
    <w:rsid w:val="00CE40E6"/>
    <w:rsid w:val="00CF45D6"/>
    <w:rsid w:val="00CF6076"/>
    <w:rsid w:val="00D020D9"/>
    <w:rsid w:val="00D027A0"/>
    <w:rsid w:val="00D0377A"/>
    <w:rsid w:val="00D272B7"/>
    <w:rsid w:val="00D3018E"/>
    <w:rsid w:val="00D435A7"/>
    <w:rsid w:val="00D455B8"/>
    <w:rsid w:val="00D60B56"/>
    <w:rsid w:val="00D64527"/>
    <w:rsid w:val="00D7116D"/>
    <w:rsid w:val="00D81AA9"/>
    <w:rsid w:val="00D861C8"/>
    <w:rsid w:val="00D868AE"/>
    <w:rsid w:val="00D86F92"/>
    <w:rsid w:val="00D86FDD"/>
    <w:rsid w:val="00D92AF1"/>
    <w:rsid w:val="00D937B3"/>
    <w:rsid w:val="00D94F62"/>
    <w:rsid w:val="00DA7638"/>
    <w:rsid w:val="00DB5CA9"/>
    <w:rsid w:val="00DD1245"/>
    <w:rsid w:val="00DD360B"/>
    <w:rsid w:val="00DE20D1"/>
    <w:rsid w:val="00DE2700"/>
    <w:rsid w:val="00DE5DE8"/>
    <w:rsid w:val="00DF61F6"/>
    <w:rsid w:val="00E01A44"/>
    <w:rsid w:val="00E112F8"/>
    <w:rsid w:val="00E15E35"/>
    <w:rsid w:val="00E2232C"/>
    <w:rsid w:val="00E2241C"/>
    <w:rsid w:val="00E46DB9"/>
    <w:rsid w:val="00E501EF"/>
    <w:rsid w:val="00E520CE"/>
    <w:rsid w:val="00E57164"/>
    <w:rsid w:val="00E61EBC"/>
    <w:rsid w:val="00E71559"/>
    <w:rsid w:val="00EA144A"/>
    <w:rsid w:val="00EA179E"/>
    <w:rsid w:val="00EC4B9D"/>
    <w:rsid w:val="00EC4D28"/>
    <w:rsid w:val="00ED05EE"/>
    <w:rsid w:val="00ED3867"/>
    <w:rsid w:val="00ED6FE8"/>
    <w:rsid w:val="00EE1323"/>
    <w:rsid w:val="00EE40B3"/>
    <w:rsid w:val="00F07BBC"/>
    <w:rsid w:val="00F115EE"/>
    <w:rsid w:val="00F20173"/>
    <w:rsid w:val="00F20828"/>
    <w:rsid w:val="00F44F7C"/>
    <w:rsid w:val="00F70094"/>
    <w:rsid w:val="00F70630"/>
    <w:rsid w:val="00F70F3E"/>
    <w:rsid w:val="00F74DB5"/>
    <w:rsid w:val="00F8712C"/>
    <w:rsid w:val="00F91455"/>
    <w:rsid w:val="00F92B2C"/>
    <w:rsid w:val="00F970AD"/>
    <w:rsid w:val="00FA176E"/>
    <w:rsid w:val="00FB3FA0"/>
    <w:rsid w:val="00FC5C13"/>
    <w:rsid w:val="00FC620D"/>
    <w:rsid w:val="00FD2ADA"/>
    <w:rsid w:val="00FE5A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91731C"/>
    <w:rPr>
      <w:rFonts w:ascii="Times New Roman" w:eastAsia="Times New Roman" w:hAnsi="Times New Roman" w:cs="Times New Roman"/>
      <w:sz w:val="28"/>
      <w:szCs w:val="28"/>
      <w:shd w:val="clear" w:color="auto" w:fill="FFFFFF"/>
    </w:rPr>
  </w:style>
  <w:style w:type="character" w:customStyle="1" w:styleId="21pt">
    <w:name w:val="Основной текст (2) + Интервал 1 pt"/>
    <w:basedOn w:val="2"/>
    <w:rsid w:val="0091731C"/>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paragraph" w:customStyle="1" w:styleId="20">
    <w:name w:val="Основной текст (2)"/>
    <w:basedOn w:val="Normal"/>
    <w:link w:val="2"/>
    <w:rsid w:val="0091731C"/>
    <w:pPr>
      <w:widowControl w:val="0"/>
      <w:shd w:val="clear" w:color="auto" w:fill="FFFFFF"/>
      <w:spacing w:after="300" w:line="326" w:lineRule="exac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13207-0855-4742-AAB8-A5DC6552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