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DD6" w:rsidRPr="005D5B6C" w:rsidP="0019085B">
      <w:pPr>
        <w:pStyle w:val="Title"/>
        <w:ind w:right="-1"/>
        <w:jc w:val="right"/>
        <w:rPr>
          <w:b w:val="0"/>
          <w:sz w:val="26"/>
          <w:szCs w:val="26"/>
        </w:rPr>
      </w:pPr>
      <w:r w:rsidRPr="005D5B6C">
        <w:rPr>
          <w:color w:val="FF0000"/>
          <w:sz w:val="26"/>
          <w:szCs w:val="26"/>
        </w:rPr>
        <w:tab/>
      </w:r>
      <w:r w:rsidRPr="005D5B6C">
        <w:rPr>
          <w:color w:val="FF0000"/>
          <w:sz w:val="26"/>
          <w:szCs w:val="26"/>
        </w:rPr>
        <w:tab/>
      </w:r>
      <w:r w:rsidRPr="005D5B6C">
        <w:rPr>
          <w:color w:val="FF0000"/>
          <w:sz w:val="26"/>
          <w:szCs w:val="26"/>
        </w:rPr>
        <w:tab/>
      </w:r>
      <w:r w:rsidRPr="005D5B6C">
        <w:rPr>
          <w:sz w:val="26"/>
          <w:szCs w:val="26"/>
        </w:rPr>
        <w:tab/>
      </w:r>
      <w:r w:rsidRPr="005D5B6C">
        <w:rPr>
          <w:sz w:val="26"/>
          <w:szCs w:val="26"/>
        </w:rPr>
        <w:tab/>
      </w:r>
      <w:r w:rsidRPr="005D5B6C">
        <w:rPr>
          <w:sz w:val="26"/>
          <w:szCs w:val="26"/>
        </w:rPr>
        <w:tab/>
      </w:r>
      <w:r w:rsidRPr="005D5B6C">
        <w:rPr>
          <w:sz w:val="26"/>
          <w:szCs w:val="26"/>
        </w:rPr>
        <w:tab/>
      </w:r>
      <w:r w:rsidRPr="005D5B6C">
        <w:rPr>
          <w:sz w:val="26"/>
          <w:szCs w:val="26"/>
        </w:rPr>
        <w:tab/>
        <w:t xml:space="preserve">                  </w:t>
      </w:r>
      <w:r w:rsidR="0019085B">
        <w:rPr>
          <w:b w:val="0"/>
          <w:sz w:val="26"/>
          <w:szCs w:val="26"/>
        </w:rPr>
        <w:t>заочное решение не вступило в законную силу</w:t>
      </w:r>
    </w:p>
    <w:p w:rsidR="00006A87" w:rsidRPr="005D5B6C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5D5B6C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B6C"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5D5B6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5D5B6C" w:rsidP="00BA15D5">
      <w:pPr>
        <w:pStyle w:val="Title"/>
        <w:ind w:right="-1"/>
        <w:rPr>
          <w:sz w:val="26"/>
          <w:szCs w:val="26"/>
        </w:rPr>
      </w:pPr>
      <w:r w:rsidRPr="005D5B6C">
        <w:rPr>
          <w:sz w:val="26"/>
          <w:szCs w:val="26"/>
        </w:rPr>
        <w:t>ИМЕНЕМ РОССИЙСКОЙ ФЕДЕРАЦИИ</w:t>
      </w:r>
    </w:p>
    <w:p w:rsidR="00006A87" w:rsidRPr="005D5B6C" w:rsidP="00BA15D5">
      <w:pPr>
        <w:pStyle w:val="Title"/>
        <w:ind w:right="-1"/>
        <w:rPr>
          <w:b w:val="0"/>
          <w:sz w:val="26"/>
          <w:szCs w:val="26"/>
        </w:rPr>
      </w:pPr>
      <w:r w:rsidRPr="005D5B6C">
        <w:rPr>
          <w:b w:val="0"/>
          <w:sz w:val="26"/>
          <w:szCs w:val="26"/>
        </w:rPr>
        <w:t>(резолютивная часть)</w:t>
      </w:r>
    </w:p>
    <w:p w:rsidR="00006A87" w:rsidRPr="005D5B6C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5D5B6C" w:rsidP="00330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B6C">
        <w:rPr>
          <w:rFonts w:ascii="Times New Roman" w:hAnsi="Times New Roman" w:cs="Times New Roman"/>
          <w:sz w:val="26"/>
          <w:szCs w:val="26"/>
        </w:rPr>
        <w:t>15</w:t>
      </w:r>
      <w:r w:rsidRPr="005D5B6C" w:rsidR="00662DD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5D5B6C" w:rsidR="0024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5D5B6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5B6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5D5B6C" w:rsidR="007118AA">
        <w:rPr>
          <w:rFonts w:ascii="Times New Roman" w:hAnsi="Times New Roman" w:cs="Times New Roman"/>
          <w:sz w:val="26"/>
          <w:szCs w:val="26"/>
        </w:rPr>
        <w:t xml:space="preserve">       </w:t>
      </w:r>
      <w:r w:rsidRPr="005D5B6C" w:rsidR="00EC7370">
        <w:rPr>
          <w:rFonts w:ascii="Times New Roman" w:hAnsi="Times New Roman" w:cs="Times New Roman"/>
          <w:sz w:val="26"/>
          <w:szCs w:val="26"/>
        </w:rPr>
        <w:tab/>
      </w:r>
      <w:r w:rsidRPr="005D5B6C" w:rsidR="0024358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D5B6C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5D5B6C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5D5B6C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5B6C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5D5B6C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5D5B6C">
        <w:rPr>
          <w:rFonts w:ascii="Times New Roman" w:hAnsi="Times New Roman" w:cs="Times New Roman"/>
          <w:sz w:val="26"/>
          <w:szCs w:val="26"/>
        </w:rPr>
        <w:t>участка</w:t>
      </w:r>
      <w:r w:rsidRPr="005D5B6C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5D5B6C" w:rsidR="00F26968">
        <w:rPr>
          <w:rFonts w:ascii="Times New Roman" w:hAnsi="Times New Roman" w:cs="Times New Roman"/>
          <w:sz w:val="26"/>
          <w:szCs w:val="26"/>
        </w:rPr>
        <w:t>9 Гагаринского</w:t>
      </w:r>
      <w:r w:rsidRPr="005D5B6C" w:rsidR="00E2518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Pr="005D5B6C" w:rsidR="00F26968">
        <w:rPr>
          <w:rFonts w:ascii="Times New Roman" w:hAnsi="Times New Roman" w:cs="Times New Roman"/>
          <w:sz w:val="26"/>
          <w:szCs w:val="26"/>
        </w:rPr>
        <w:t xml:space="preserve"> города С</w:t>
      </w:r>
      <w:r w:rsidRPr="005D5B6C" w:rsidR="00E25186">
        <w:rPr>
          <w:rFonts w:ascii="Times New Roman" w:hAnsi="Times New Roman" w:cs="Times New Roman"/>
          <w:sz w:val="26"/>
          <w:szCs w:val="26"/>
        </w:rPr>
        <w:t>евастополя</w:t>
      </w:r>
      <w:r w:rsidRPr="005D5B6C">
        <w:rPr>
          <w:rFonts w:ascii="Times New Roman" w:hAnsi="Times New Roman" w:cs="Times New Roman"/>
          <w:sz w:val="26"/>
          <w:szCs w:val="26"/>
        </w:rPr>
        <w:t xml:space="preserve"> </w:t>
      </w:r>
      <w:r w:rsidRPr="005D5B6C" w:rsidR="00F26968">
        <w:rPr>
          <w:rFonts w:ascii="Times New Roman" w:hAnsi="Times New Roman"/>
          <w:sz w:val="26"/>
          <w:szCs w:val="26"/>
        </w:rPr>
        <w:t>Кручик М.В</w:t>
      </w:r>
      <w:r w:rsidRPr="005D5B6C" w:rsidR="007F4B39">
        <w:rPr>
          <w:rFonts w:ascii="Times New Roman" w:hAnsi="Times New Roman"/>
          <w:sz w:val="26"/>
          <w:szCs w:val="26"/>
        </w:rPr>
        <w:t>.</w:t>
      </w:r>
      <w:r w:rsidRPr="005D5B6C">
        <w:rPr>
          <w:rFonts w:ascii="Times New Roman" w:hAnsi="Times New Roman"/>
          <w:sz w:val="26"/>
          <w:szCs w:val="26"/>
        </w:rPr>
        <w:t>,</w:t>
      </w:r>
      <w:r w:rsidRPr="005D5B6C" w:rsidR="006C57A3">
        <w:rPr>
          <w:rFonts w:ascii="Times New Roman" w:hAnsi="Times New Roman"/>
          <w:sz w:val="26"/>
          <w:szCs w:val="26"/>
        </w:rPr>
        <w:t xml:space="preserve">  </w:t>
      </w:r>
      <w:r w:rsidRPr="005D5B6C">
        <w:rPr>
          <w:rFonts w:ascii="Times New Roman" w:hAnsi="Times New Roman"/>
          <w:sz w:val="26"/>
          <w:szCs w:val="26"/>
        </w:rPr>
        <w:t xml:space="preserve"> </w:t>
      </w:r>
    </w:p>
    <w:p w:rsidR="00006A87" w:rsidRPr="005D5B6C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B6C">
        <w:rPr>
          <w:rFonts w:ascii="Times New Roman" w:hAnsi="Times New Roman" w:cs="Times New Roman"/>
          <w:sz w:val="26"/>
          <w:szCs w:val="26"/>
        </w:rPr>
        <w:t>при секретаре</w:t>
      </w:r>
      <w:r w:rsidRPr="005D5B6C" w:rsidR="00BA15D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5D5B6C">
        <w:rPr>
          <w:rFonts w:ascii="Times New Roman" w:hAnsi="Times New Roman" w:cs="Times New Roman"/>
          <w:sz w:val="26"/>
          <w:szCs w:val="26"/>
        </w:rPr>
        <w:t xml:space="preserve"> </w:t>
      </w:r>
      <w:r w:rsidRPr="005D5B6C" w:rsidR="00F26968">
        <w:rPr>
          <w:rFonts w:ascii="Times New Roman" w:hAnsi="Times New Roman" w:cs="Times New Roman"/>
          <w:sz w:val="26"/>
          <w:szCs w:val="26"/>
        </w:rPr>
        <w:t>Котюк В.И</w:t>
      </w:r>
      <w:r w:rsidRPr="005D5B6C">
        <w:rPr>
          <w:rFonts w:ascii="Times New Roman" w:hAnsi="Times New Roman" w:cs="Times New Roman"/>
          <w:sz w:val="26"/>
          <w:szCs w:val="26"/>
        </w:rPr>
        <w:t>.</w:t>
      </w:r>
      <w:r w:rsidRPr="005D5B6C" w:rsidR="00D52ADD">
        <w:rPr>
          <w:rFonts w:ascii="Times New Roman" w:hAnsi="Times New Roman" w:cs="Times New Roman"/>
          <w:sz w:val="26"/>
          <w:szCs w:val="26"/>
        </w:rPr>
        <w:t>,</w:t>
      </w:r>
    </w:p>
    <w:p w:rsidR="00D7022D" w:rsidRPr="005D5B6C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B6C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5D5B6C" w:rsidR="00BA15D5">
        <w:rPr>
          <w:rFonts w:ascii="Times New Roman" w:hAnsi="Times New Roman" w:cs="Times New Roman"/>
          <w:sz w:val="26"/>
          <w:szCs w:val="26"/>
        </w:rPr>
        <w:t>овому заявлению</w:t>
      </w:r>
      <w:r w:rsidRPr="005D5B6C">
        <w:rPr>
          <w:rFonts w:ascii="Times New Roman" w:hAnsi="Times New Roman" w:cs="Times New Roman"/>
          <w:sz w:val="26"/>
          <w:szCs w:val="26"/>
        </w:rPr>
        <w:t xml:space="preserve"> </w:t>
      </w:r>
      <w:r w:rsidRPr="005D5B6C" w:rsidR="007F4B3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5D5B6C" w:rsidR="00AD1C91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Pr="005D5B6C" w:rsidR="00AD1C91">
        <w:rPr>
          <w:rFonts w:ascii="Times New Roman" w:hAnsi="Times New Roman" w:cs="Times New Roman"/>
          <w:sz w:val="26"/>
          <w:szCs w:val="26"/>
        </w:rPr>
        <w:t>коллекторская</w:t>
      </w:r>
      <w:r w:rsidRPr="005D5B6C" w:rsidR="00AD1C91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 w:rsidRPr="005D5B6C" w:rsidR="00635FE5">
        <w:rPr>
          <w:rFonts w:ascii="Times New Roman" w:hAnsi="Times New Roman" w:cs="Times New Roman"/>
          <w:sz w:val="26"/>
          <w:szCs w:val="26"/>
        </w:rPr>
        <w:t>«</w:t>
      </w:r>
      <w:r w:rsidRPr="005D5B6C" w:rsidR="00662DD6">
        <w:rPr>
          <w:rFonts w:ascii="Times New Roman" w:hAnsi="Times New Roman" w:cs="Times New Roman"/>
          <w:sz w:val="26"/>
          <w:szCs w:val="26"/>
        </w:rPr>
        <w:t>Интек</w:t>
      </w:r>
      <w:r w:rsidRPr="005D5B6C" w:rsidR="007F4B39">
        <w:rPr>
          <w:rFonts w:ascii="Times New Roman" w:hAnsi="Times New Roman" w:cs="Times New Roman"/>
          <w:sz w:val="26"/>
          <w:szCs w:val="26"/>
        </w:rPr>
        <w:t>»</w:t>
      </w:r>
      <w:r w:rsidRPr="005D5B6C" w:rsidR="00BA15D5">
        <w:rPr>
          <w:rFonts w:ascii="Times New Roman" w:hAnsi="Times New Roman" w:cs="Times New Roman"/>
          <w:sz w:val="26"/>
          <w:szCs w:val="26"/>
        </w:rPr>
        <w:t xml:space="preserve"> к </w:t>
      </w:r>
      <w:r w:rsidRPr="005D5B6C" w:rsidR="005D5B6C">
        <w:rPr>
          <w:rFonts w:ascii="Times New Roman" w:hAnsi="Times New Roman" w:cs="Times New Roman"/>
          <w:sz w:val="26"/>
          <w:szCs w:val="26"/>
        </w:rPr>
        <w:t>Канарской</w:t>
      </w:r>
      <w:r w:rsidRPr="005D5B6C" w:rsidR="005D5B6C">
        <w:rPr>
          <w:rFonts w:ascii="Times New Roman" w:hAnsi="Times New Roman" w:cs="Times New Roman"/>
          <w:sz w:val="26"/>
          <w:szCs w:val="26"/>
        </w:rPr>
        <w:t xml:space="preserve"> Майе Сергеевне</w:t>
      </w:r>
      <w:r w:rsidRPr="005D5B6C" w:rsidR="00662DD6">
        <w:rPr>
          <w:rFonts w:ascii="Times New Roman" w:hAnsi="Times New Roman" w:cs="Times New Roman"/>
          <w:sz w:val="26"/>
          <w:szCs w:val="26"/>
        </w:rPr>
        <w:t xml:space="preserve"> о взыскании процентов за </w:t>
      </w:r>
      <w:r w:rsidRPr="005D5B6C" w:rsidR="00285756">
        <w:rPr>
          <w:rFonts w:ascii="Times New Roman" w:hAnsi="Times New Roman" w:cs="Times New Roman"/>
          <w:sz w:val="26"/>
          <w:szCs w:val="26"/>
        </w:rPr>
        <w:t>неисполнение денежного обязательства</w:t>
      </w:r>
      <w:r w:rsidRPr="005D5B6C" w:rsidR="008D1371">
        <w:rPr>
          <w:rFonts w:ascii="Times New Roman" w:hAnsi="Times New Roman" w:cs="Times New Roman"/>
          <w:sz w:val="26"/>
          <w:szCs w:val="26"/>
        </w:rPr>
        <w:t>,</w:t>
      </w:r>
      <w:r w:rsidRPr="005D5B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5D5B6C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5B6C">
        <w:rPr>
          <w:rFonts w:ascii="Times New Roman" w:hAnsi="Times New Roman" w:cs="Times New Roman"/>
          <w:sz w:val="26"/>
          <w:szCs w:val="26"/>
        </w:rPr>
        <w:tab/>
      </w:r>
      <w:r w:rsidRPr="005D5B6C">
        <w:rPr>
          <w:rFonts w:ascii="Times New Roman" w:hAnsi="Times New Roman" w:cs="Times New Roman"/>
          <w:sz w:val="26"/>
          <w:szCs w:val="26"/>
        </w:rPr>
        <w:tab/>
      </w:r>
      <w:r w:rsidRPr="005D5B6C">
        <w:rPr>
          <w:rFonts w:ascii="Times New Roman" w:hAnsi="Times New Roman" w:cs="Times New Roman"/>
          <w:b/>
          <w:sz w:val="26"/>
          <w:szCs w:val="26"/>
        </w:rPr>
        <w:tab/>
      </w:r>
    </w:p>
    <w:p w:rsidR="00C96196" w:rsidRPr="005D5B6C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B6C">
        <w:rPr>
          <w:rFonts w:ascii="Times New Roman" w:hAnsi="Times New Roman" w:cs="Times New Roman"/>
          <w:sz w:val="26"/>
          <w:szCs w:val="26"/>
        </w:rPr>
        <w:t>р</w:t>
      </w:r>
      <w:r w:rsidRPr="005D5B6C" w:rsidR="00924187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5D5B6C" w:rsidR="00924187">
        <w:rPr>
          <w:rFonts w:ascii="Times New Roman" w:hAnsi="Times New Roman" w:cs="Times New Roman"/>
          <w:sz w:val="26"/>
          <w:szCs w:val="26"/>
        </w:rPr>
        <w:t>ст.ст</w:t>
      </w:r>
      <w:r w:rsidRPr="005D5B6C" w:rsidR="00924187">
        <w:rPr>
          <w:rFonts w:ascii="Times New Roman" w:hAnsi="Times New Roman" w:cs="Times New Roman"/>
          <w:sz w:val="26"/>
          <w:szCs w:val="26"/>
        </w:rPr>
        <w:t>.</w:t>
      </w:r>
      <w:r w:rsidRPr="005D5B6C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5D5B6C" w:rsidR="00F26968">
        <w:rPr>
          <w:rFonts w:ascii="Times New Roman" w:hAnsi="Times New Roman" w:cs="Times New Roman"/>
          <w:sz w:val="26"/>
          <w:szCs w:val="26"/>
        </w:rPr>
        <w:t>194-</w:t>
      </w:r>
      <w:r w:rsidRPr="005D5B6C" w:rsidR="00924187">
        <w:rPr>
          <w:rFonts w:ascii="Times New Roman" w:hAnsi="Times New Roman" w:cs="Times New Roman"/>
          <w:sz w:val="26"/>
          <w:szCs w:val="26"/>
        </w:rPr>
        <w:t>199</w:t>
      </w:r>
      <w:r w:rsidRPr="005D5B6C" w:rsidR="004B4311">
        <w:rPr>
          <w:rFonts w:ascii="Times New Roman" w:hAnsi="Times New Roman" w:cs="Times New Roman"/>
          <w:sz w:val="26"/>
          <w:szCs w:val="26"/>
        </w:rPr>
        <w:t xml:space="preserve">, </w:t>
      </w:r>
      <w:r w:rsidRPr="005D5B6C" w:rsidR="00635FE5">
        <w:rPr>
          <w:rFonts w:ascii="Times New Roman" w:hAnsi="Times New Roman" w:cs="Times New Roman"/>
          <w:sz w:val="26"/>
          <w:szCs w:val="26"/>
        </w:rPr>
        <w:t xml:space="preserve">233-235 </w:t>
      </w:r>
      <w:r w:rsidRPr="005D5B6C" w:rsidR="00924187">
        <w:rPr>
          <w:rFonts w:ascii="Times New Roman" w:hAnsi="Times New Roman" w:cs="Times New Roman"/>
          <w:sz w:val="26"/>
          <w:szCs w:val="26"/>
        </w:rPr>
        <w:t>Г</w:t>
      </w:r>
      <w:r w:rsidRPr="005D5B6C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5D5B6C" w:rsidR="00924187">
        <w:rPr>
          <w:rFonts w:ascii="Times New Roman" w:hAnsi="Times New Roman" w:cs="Times New Roman"/>
          <w:sz w:val="26"/>
          <w:szCs w:val="26"/>
        </w:rPr>
        <w:t xml:space="preserve"> Р</w:t>
      </w:r>
      <w:r w:rsidRPr="005D5B6C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5D5B6C" w:rsidR="009241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D7022D" w:rsidRPr="005D5B6C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6A87" w:rsidRPr="005D5B6C" w:rsidP="00F26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B6C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D7022D" w:rsidRPr="005D5B6C" w:rsidP="00F26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6A87" w:rsidRPr="00FD2314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B6C">
        <w:rPr>
          <w:rFonts w:ascii="Times New Roman" w:hAnsi="Times New Roman" w:cs="Times New Roman"/>
          <w:sz w:val="26"/>
          <w:szCs w:val="26"/>
        </w:rPr>
        <w:t>и</w:t>
      </w:r>
      <w:r w:rsidRPr="005D5B6C">
        <w:rPr>
          <w:rFonts w:ascii="Times New Roman" w:hAnsi="Times New Roman" w:cs="Times New Roman"/>
          <w:sz w:val="26"/>
          <w:szCs w:val="26"/>
        </w:rPr>
        <w:t>ск</w:t>
      </w:r>
      <w:r w:rsidRPr="005D5B6C" w:rsidR="007F4B39">
        <w:rPr>
          <w:rFonts w:ascii="Times New Roman" w:hAnsi="Times New Roman" w:cs="Times New Roman"/>
          <w:sz w:val="26"/>
          <w:szCs w:val="26"/>
        </w:rPr>
        <w:t>овое заявление</w:t>
      </w:r>
      <w:r w:rsidRPr="005D5B6C">
        <w:rPr>
          <w:rFonts w:ascii="Times New Roman" w:hAnsi="Times New Roman" w:cs="Times New Roman"/>
          <w:sz w:val="26"/>
          <w:szCs w:val="26"/>
        </w:rPr>
        <w:t xml:space="preserve"> </w:t>
      </w:r>
      <w:r w:rsidRPr="00FD2314">
        <w:rPr>
          <w:rFonts w:ascii="Times New Roman" w:hAnsi="Times New Roman" w:cs="Times New Roman"/>
          <w:sz w:val="26"/>
          <w:szCs w:val="26"/>
        </w:rPr>
        <w:t>удовлетворить</w:t>
      </w:r>
      <w:r w:rsidRPr="00FD2314" w:rsidR="00285756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FD2314">
        <w:rPr>
          <w:rFonts w:ascii="Times New Roman" w:hAnsi="Times New Roman" w:cs="Times New Roman"/>
          <w:sz w:val="26"/>
          <w:szCs w:val="26"/>
        </w:rPr>
        <w:t>.</w:t>
      </w:r>
    </w:p>
    <w:p w:rsidR="00386F02" w:rsidRPr="005D5B6C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2314">
        <w:rPr>
          <w:rFonts w:ascii="Times New Roman" w:hAnsi="Times New Roman" w:cs="Times New Roman"/>
          <w:sz w:val="26"/>
          <w:szCs w:val="26"/>
        </w:rPr>
        <w:t>Взыскать</w:t>
      </w:r>
      <w:r w:rsidRPr="00FD2314" w:rsidR="001011E5">
        <w:rPr>
          <w:rFonts w:ascii="Times New Roman" w:hAnsi="Times New Roman" w:cs="Times New Roman"/>
          <w:sz w:val="26"/>
          <w:szCs w:val="26"/>
        </w:rPr>
        <w:t xml:space="preserve"> с</w:t>
      </w:r>
      <w:r w:rsidRPr="00FD2314" w:rsidR="008D1371">
        <w:rPr>
          <w:rFonts w:ascii="Times New Roman" w:hAnsi="Times New Roman" w:cs="Times New Roman"/>
          <w:sz w:val="26"/>
          <w:szCs w:val="26"/>
        </w:rPr>
        <w:t xml:space="preserve"> </w:t>
      </w:r>
      <w:r w:rsidRPr="00FD2314" w:rsidR="005D5B6C">
        <w:rPr>
          <w:rFonts w:ascii="Times New Roman" w:hAnsi="Times New Roman" w:cs="Times New Roman"/>
          <w:sz w:val="26"/>
          <w:szCs w:val="26"/>
        </w:rPr>
        <w:t>Канарской</w:t>
      </w:r>
      <w:r w:rsidRPr="00FD2314" w:rsidR="005D5B6C">
        <w:rPr>
          <w:rFonts w:ascii="Times New Roman" w:hAnsi="Times New Roman" w:cs="Times New Roman"/>
          <w:sz w:val="26"/>
          <w:szCs w:val="26"/>
        </w:rPr>
        <w:t xml:space="preserve"> Майи Сергеевны</w:t>
      </w:r>
      <w:r w:rsidRPr="00FD2314" w:rsidR="00F26968">
        <w:rPr>
          <w:rFonts w:ascii="Times New Roman" w:hAnsi="Times New Roman" w:cs="Times New Roman"/>
          <w:sz w:val="26"/>
          <w:szCs w:val="26"/>
        </w:rPr>
        <w:t xml:space="preserve">, </w:t>
      </w:r>
      <w:r w:rsidR="0019085B">
        <w:rPr>
          <w:rFonts w:ascii="Times New Roman" w:hAnsi="Times New Roman" w:cs="Times New Roman"/>
          <w:sz w:val="26"/>
          <w:szCs w:val="26"/>
        </w:rPr>
        <w:t>(данные изъяты</w:t>
      </w:r>
      <w:r w:rsidRPr="00FD2314" w:rsidR="00BA15D5">
        <w:rPr>
          <w:rFonts w:ascii="Times New Roman" w:hAnsi="Times New Roman" w:cs="Times New Roman"/>
          <w:sz w:val="26"/>
          <w:szCs w:val="26"/>
        </w:rPr>
        <w:t>)</w:t>
      </w:r>
      <w:r w:rsidRPr="00FD2314" w:rsidR="00C36320">
        <w:rPr>
          <w:rFonts w:ascii="Times New Roman" w:hAnsi="Times New Roman" w:cs="Times New Roman"/>
          <w:sz w:val="26"/>
          <w:szCs w:val="26"/>
        </w:rPr>
        <w:t xml:space="preserve"> </w:t>
      </w:r>
      <w:r w:rsidRPr="00FD2314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D2314" w:rsidR="00B86E4D">
        <w:rPr>
          <w:rFonts w:ascii="Times New Roman" w:hAnsi="Times New Roman" w:cs="Times New Roman"/>
          <w:sz w:val="26"/>
          <w:szCs w:val="26"/>
        </w:rPr>
        <w:t xml:space="preserve">общества с ограниченной </w:t>
      </w:r>
      <w:r w:rsidRPr="00FD2314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 w:rsidRPr="00FD2314" w:rsidR="00AD1C91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Pr="00FD2314" w:rsidR="00AD1C91">
        <w:rPr>
          <w:rFonts w:ascii="Times New Roman" w:hAnsi="Times New Roman" w:cs="Times New Roman"/>
          <w:sz w:val="26"/>
          <w:szCs w:val="26"/>
        </w:rPr>
        <w:t>коллекторская</w:t>
      </w:r>
      <w:r w:rsidRPr="00FD2314" w:rsidR="00AD1C91">
        <w:rPr>
          <w:rFonts w:ascii="Times New Roman" w:hAnsi="Times New Roman" w:cs="Times New Roman"/>
          <w:sz w:val="26"/>
          <w:szCs w:val="26"/>
        </w:rPr>
        <w:t xml:space="preserve"> организация «</w:t>
      </w:r>
      <w:r w:rsidRPr="00FD2314" w:rsidR="00AD1C91">
        <w:rPr>
          <w:rFonts w:ascii="Times New Roman" w:hAnsi="Times New Roman" w:cs="Times New Roman"/>
          <w:sz w:val="26"/>
          <w:szCs w:val="26"/>
        </w:rPr>
        <w:t>Интек</w:t>
      </w:r>
      <w:r w:rsidRPr="00FD2314" w:rsidR="00AD1C91">
        <w:rPr>
          <w:rFonts w:ascii="Times New Roman" w:hAnsi="Times New Roman" w:cs="Times New Roman"/>
          <w:sz w:val="26"/>
          <w:szCs w:val="26"/>
        </w:rPr>
        <w:t>»</w:t>
      </w:r>
      <w:r w:rsidRPr="00FD2314" w:rsidR="002B43BC">
        <w:rPr>
          <w:rFonts w:ascii="Times New Roman" w:hAnsi="Times New Roman" w:cs="Times New Roman"/>
          <w:sz w:val="26"/>
          <w:szCs w:val="26"/>
        </w:rPr>
        <w:t xml:space="preserve"> проценты за неисполнение денежного </w:t>
      </w:r>
      <w:r w:rsidRPr="000B6FC9" w:rsidR="002B43BC">
        <w:rPr>
          <w:rFonts w:ascii="Times New Roman" w:hAnsi="Times New Roman" w:cs="Times New Roman"/>
          <w:sz w:val="26"/>
          <w:szCs w:val="26"/>
        </w:rPr>
        <w:t xml:space="preserve">обязательства по договору </w:t>
      </w:r>
      <w:r w:rsidRPr="000B6FC9" w:rsidR="000812E2"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 w:rsidRPr="000B6FC9" w:rsidR="002B43BC">
        <w:rPr>
          <w:rFonts w:ascii="Times New Roman" w:hAnsi="Times New Roman" w:cs="Times New Roman"/>
          <w:sz w:val="26"/>
          <w:szCs w:val="26"/>
        </w:rPr>
        <w:t xml:space="preserve">займа от </w:t>
      </w:r>
      <w:r w:rsidRPr="000B6FC9" w:rsidR="00FD2314">
        <w:rPr>
          <w:rFonts w:ascii="Times New Roman" w:hAnsi="Times New Roman" w:cs="Times New Roman"/>
          <w:sz w:val="26"/>
          <w:szCs w:val="26"/>
        </w:rPr>
        <w:t>8 октября</w:t>
      </w:r>
      <w:r w:rsidRPr="000B6FC9" w:rsidR="000812E2">
        <w:rPr>
          <w:rFonts w:ascii="Times New Roman" w:hAnsi="Times New Roman" w:cs="Times New Roman"/>
          <w:sz w:val="26"/>
          <w:szCs w:val="26"/>
        </w:rPr>
        <w:t xml:space="preserve"> 202</w:t>
      </w:r>
      <w:r w:rsidRPr="000B6FC9" w:rsidR="00FD2314">
        <w:rPr>
          <w:rFonts w:ascii="Times New Roman" w:hAnsi="Times New Roman" w:cs="Times New Roman"/>
          <w:sz w:val="26"/>
          <w:szCs w:val="26"/>
        </w:rPr>
        <w:t>0</w:t>
      </w:r>
      <w:r w:rsidRPr="000B6FC9" w:rsidR="000812E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9085B">
        <w:rPr>
          <w:rFonts w:ascii="Times New Roman" w:hAnsi="Times New Roman" w:cs="Times New Roman"/>
          <w:sz w:val="26"/>
          <w:szCs w:val="26"/>
        </w:rPr>
        <w:t>(номер)</w:t>
      </w:r>
      <w:r w:rsidRPr="000B6FC9" w:rsidR="00FB30D1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0B6FC9" w:rsidR="000B6FC9">
        <w:rPr>
          <w:rFonts w:ascii="Times New Roman" w:hAnsi="Times New Roman" w:cs="Times New Roman"/>
          <w:sz w:val="26"/>
          <w:szCs w:val="26"/>
        </w:rPr>
        <w:t>8 февраля</w:t>
      </w:r>
      <w:r w:rsidRPr="000B6FC9" w:rsidR="00FB30D1">
        <w:rPr>
          <w:rFonts w:ascii="Times New Roman" w:hAnsi="Times New Roman" w:cs="Times New Roman"/>
          <w:sz w:val="26"/>
          <w:szCs w:val="26"/>
        </w:rPr>
        <w:t xml:space="preserve"> 2022 года </w:t>
      </w:r>
      <w:r w:rsidRPr="000B6FC9" w:rsidR="000B6FC9">
        <w:rPr>
          <w:rFonts w:ascii="Times New Roman" w:hAnsi="Times New Roman" w:cs="Times New Roman"/>
          <w:sz w:val="26"/>
          <w:szCs w:val="26"/>
        </w:rPr>
        <w:t>по 29 мая</w:t>
      </w:r>
      <w:r w:rsidRPr="000B6FC9" w:rsidR="00FB30D1">
        <w:rPr>
          <w:rFonts w:ascii="Times New Roman" w:hAnsi="Times New Roman" w:cs="Times New Roman"/>
          <w:sz w:val="26"/>
          <w:szCs w:val="26"/>
        </w:rPr>
        <w:t xml:space="preserve"> 2023 года в сумме</w:t>
      </w:r>
      <w:r w:rsidRPr="000B6FC9" w:rsidR="00CE74AA">
        <w:rPr>
          <w:rFonts w:ascii="Times New Roman" w:hAnsi="Times New Roman" w:cs="Times New Roman"/>
          <w:sz w:val="26"/>
          <w:szCs w:val="26"/>
        </w:rPr>
        <w:t xml:space="preserve"> </w:t>
      </w:r>
      <w:r w:rsidRPr="000B6FC9" w:rsidR="000B6FC9">
        <w:rPr>
          <w:rFonts w:ascii="Times New Roman" w:hAnsi="Times New Roman" w:cs="Times New Roman"/>
          <w:sz w:val="26"/>
          <w:szCs w:val="26"/>
        </w:rPr>
        <w:t>1357,05</w:t>
      </w:r>
      <w:r w:rsidRPr="000B6FC9" w:rsidR="00FB30D1">
        <w:rPr>
          <w:rFonts w:ascii="Times New Roman" w:hAnsi="Times New Roman" w:cs="Times New Roman"/>
          <w:sz w:val="26"/>
          <w:szCs w:val="26"/>
        </w:rPr>
        <w:t xml:space="preserve"> руб.,</w:t>
      </w:r>
      <w:r w:rsidRPr="005D5B6C" w:rsidR="00FB30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76421" w:rsidR="0089713D">
        <w:rPr>
          <w:rFonts w:ascii="Times New Roman" w:hAnsi="Times New Roman" w:cs="Times New Roman"/>
          <w:sz w:val="26"/>
          <w:szCs w:val="26"/>
        </w:rPr>
        <w:t xml:space="preserve">расходы по оплате </w:t>
      </w:r>
      <w:r w:rsidR="00A76421">
        <w:rPr>
          <w:rFonts w:ascii="Times New Roman" w:hAnsi="Times New Roman" w:cs="Times New Roman"/>
          <w:sz w:val="26"/>
          <w:szCs w:val="26"/>
        </w:rPr>
        <w:t xml:space="preserve">услуг представителя в сумме </w:t>
      </w:r>
      <w:r w:rsidR="00CD1109">
        <w:rPr>
          <w:rFonts w:ascii="Times New Roman" w:hAnsi="Times New Roman" w:cs="Times New Roman"/>
          <w:sz w:val="26"/>
          <w:szCs w:val="26"/>
        </w:rPr>
        <w:t xml:space="preserve">3000 руб., </w:t>
      </w:r>
      <w:r w:rsidRPr="00A76421" w:rsidR="0089713D">
        <w:rPr>
          <w:rFonts w:ascii="Times New Roman" w:hAnsi="Times New Roman" w:cs="Times New Roman"/>
          <w:sz w:val="26"/>
          <w:szCs w:val="26"/>
        </w:rPr>
        <w:t>государственн</w:t>
      </w:r>
      <w:r w:rsidR="00A76421">
        <w:rPr>
          <w:rFonts w:ascii="Times New Roman" w:hAnsi="Times New Roman" w:cs="Times New Roman"/>
          <w:sz w:val="26"/>
          <w:szCs w:val="26"/>
        </w:rPr>
        <w:t>ую</w:t>
      </w:r>
      <w:r w:rsidRPr="00A76421" w:rsidR="0089713D">
        <w:rPr>
          <w:rFonts w:ascii="Times New Roman" w:hAnsi="Times New Roman" w:cs="Times New Roman"/>
          <w:sz w:val="26"/>
          <w:szCs w:val="26"/>
        </w:rPr>
        <w:t xml:space="preserve"> пошлин</w:t>
      </w:r>
      <w:r w:rsidR="00A76421">
        <w:rPr>
          <w:rFonts w:ascii="Times New Roman" w:hAnsi="Times New Roman" w:cs="Times New Roman"/>
          <w:sz w:val="26"/>
          <w:szCs w:val="26"/>
        </w:rPr>
        <w:t>у</w:t>
      </w:r>
      <w:r w:rsidRPr="00A76421" w:rsidR="0089713D">
        <w:rPr>
          <w:rFonts w:ascii="Times New Roman" w:hAnsi="Times New Roman" w:cs="Times New Roman"/>
          <w:sz w:val="26"/>
          <w:szCs w:val="26"/>
        </w:rPr>
        <w:t xml:space="preserve"> в сумме 400 руб., почтовые расходы в сумме 72 руб.</w:t>
      </w:r>
    </w:p>
    <w:p w:rsidR="0089713D" w:rsidRPr="00CD1109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109">
        <w:rPr>
          <w:rFonts w:ascii="Times New Roman" w:hAnsi="Times New Roman" w:cs="Times New Roman"/>
          <w:sz w:val="26"/>
          <w:szCs w:val="26"/>
        </w:rPr>
        <w:t>В остальной части в удовлетворении иска отказать.</w:t>
      </w:r>
    </w:p>
    <w:p w:rsidR="00516435" w:rsidRPr="00CD1109" w:rsidP="0051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10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516435" w:rsidRPr="00CD1109" w:rsidP="0051643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CD1109">
        <w:rPr>
          <w:rFonts w:ascii="Times New Roman" w:eastAsia="Courier New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8D1371" w:rsidRPr="00CD1109" w:rsidP="0051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CD1109">
        <w:rPr>
          <w:rFonts w:ascii="Times New Roman" w:eastAsia="Courier New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CD1109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CD1109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CD1109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D1109">
        <w:rPr>
          <w:rFonts w:ascii="Times New Roman" w:hAnsi="Times New Roman"/>
          <w:sz w:val="26"/>
          <w:szCs w:val="26"/>
        </w:rPr>
        <w:t>Мировой судья</w:t>
      </w:r>
      <w:r w:rsidRPr="00CD1109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CD1109" w:rsidR="00F26968">
        <w:rPr>
          <w:rFonts w:ascii="Times New Roman" w:hAnsi="Times New Roman"/>
          <w:sz w:val="26"/>
          <w:szCs w:val="26"/>
        </w:rPr>
        <w:t>9</w:t>
      </w:r>
    </w:p>
    <w:p w:rsidR="008F7579" w:rsidRPr="00CD1109" w:rsidP="004212DA">
      <w:pPr>
        <w:spacing w:after="0" w:line="240" w:lineRule="auto"/>
        <w:rPr>
          <w:sz w:val="26"/>
          <w:szCs w:val="26"/>
        </w:rPr>
      </w:pPr>
      <w:r w:rsidRPr="00CD1109">
        <w:rPr>
          <w:rFonts w:ascii="Times New Roman" w:hAnsi="Times New Roman"/>
          <w:sz w:val="26"/>
          <w:szCs w:val="26"/>
        </w:rPr>
        <w:t>Гагаринского</w:t>
      </w:r>
      <w:r w:rsidRPr="00CD1109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CD1109" w:rsidR="0097064B">
        <w:rPr>
          <w:rFonts w:ascii="Times New Roman" w:hAnsi="Times New Roman"/>
          <w:sz w:val="26"/>
          <w:szCs w:val="26"/>
        </w:rPr>
        <w:t xml:space="preserve"> </w:t>
      </w:r>
      <w:r w:rsidRPr="00CD1109" w:rsidR="00006A87">
        <w:rPr>
          <w:rFonts w:ascii="Times New Roman" w:hAnsi="Times New Roman"/>
          <w:sz w:val="26"/>
          <w:szCs w:val="26"/>
        </w:rPr>
        <w:t>г. Севастополя</w:t>
      </w:r>
      <w:r w:rsidRPr="00CD1109" w:rsidR="00006A87">
        <w:rPr>
          <w:rFonts w:ascii="Times New Roman" w:hAnsi="Times New Roman"/>
          <w:sz w:val="26"/>
          <w:szCs w:val="26"/>
        </w:rPr>
        <w:tab/>
      </w:r>
      <w:r w:rsidRPr="00CD1109" w:rsidR="00006A87">
        <w:rPr>
          <w:rFonts w:ascii="Times New Roman" w:hAnsi="Times New Roman"/>
          <w:sz w:val="26"/>
          <w:szCs w:val="26"/>
        </w:rPr>
        <w:tab/>
      </w:r>
      <w:r w:rsidRPr="00CD1109" w:rsidR="00006A87">
        <w:rPr>
          <w:rFonts w:ascii="Times New Roman" w:hAnsi="Times New Roman"/>
          <w:sz w:val="26"/>
          <w:szCs w:val="26"/>
        </w:rPr>
        <w:tab/>
        <w:t xml:space="preserve">    </w:t>
      </w:r>
      <w:r w:rsidRPr="00CD1109" w:rsidR="00B6158E">
        <w:rPr>
          <w:rFonts w:ascii="Times New Roman" w:hAnsi="Times New Roman"/>
          <w:sz w:val="26"/>
          <w:szCs w:val="26"/>
        </w:rPr>
        <w:t xml:space="preserve">    </w:t>
      </w:r>
      <w:r w:rsidRPr="00CD1109">
        <w:rPr>
          <w:rFonts w:ascii="Times New Roman" w:hAnsi="Times New Roman"/>
          <w:sz w:val="26"/>
          <w:szCs w:val="26"/>
        </w:rPr>
        <w:t xml:space="preserve">     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53614"/>
    <w:rsid w:val="00074705"/>
    <w:rsid w:val="000812E2"/>
    <w:rsid w:val="000B6FC9"/>
    <w:rsid w:val="000E6399"/>
    <w:rsid w:val="001011E5"/>
    <w:rsid w:val="00111B2A"/>
    <w:rsid w:val="001449CB"/>
    <w:rsid w:val="00154105"/>
    <w:rsid w:val="0019085B"/>
    <w:rsid w:val="001C3202"/>
    <w:rsid w:val="001C5D26"/>
    <w:rsid w:val="001D5BC8"/>
    <w:rsid w:val="0024358F"/>
    <w:rsid w:val="00246638"/>
    <w:rsid w:val="00277099"/>
    <w:rsid w:val="00285756"/>
    <w:rsid w:val="002B43BC"/>
    <w:rsid w:val="002C1950"/>
    <w:rsid w:val="002C268D"/>
    <w:rsid w:val="002D225C"/>
    <w:rsid w:val="002D3C0F"/>
    <w:rsid w:val="00301998"/>
    <w:rsid w:val="00322FF4"/>
    <w:rsid w:val="00326A2F"/>
    <w:rsid w:val="00330EDD"/>
    <w:rsid w:val="003502F8"/>
    <w:rsid w:val="00386F02"/>
    <w:rsid w:val="003B5985"/>
    <w:rsid w:val="004212DA"/>
    <w:rsid w:val="004B1C6F"/>
    <w:rsid w:val="004B3473"/>
    <w:rsid w:val="004B4311"/>
    <w:rsid w:val="004C73CB"/>
    <w:rsid w:val="00516435"/>
    <w:rsid w:val="0057339B"/>
    <w:rsid w:val="005D5B6C"/>
    <w:rsid w:val="005D620C"/>
    <w:rsid w:val="005F0C72"/>
    <w:rsid w:val="00635FE5"/>
    <w:rsid w:val="00662DD6"/>
    <w:rsid w:val="00682A82"/>
    <w:rsid w:val="006C57A3"/>
    <w:rsid w:val="007118AA"/>
    <w:rsid w:val="007323B5"/>
    <w:rsid w:val="0073728A"/>
    <w:rsid w:val="007755E5"/>
    <w:rsid w:val="007A2528"/>
    <w:rsid w:val="007F4B39"/>
    <w:rsid w:val="008268A2"/>
    <w:rsid w:val="00852FE4"/>
    <w:rsid w:val="00882421"/>
    <w:rsid w:val="00896341"/>
    <w:rsid w:val="0089713D"/>
    <w:rsid w:val="008C5E7D"/>
    <w:rsid w:val="008D1371"/>
    <w:rsid w:val="008F051B"/>
    <w:rsid w:val="008F7579"/>
    <w:rsid w:val="00914240"/>
    <w:rsid w:val="00924187"/>
    <w:rsid w:val="009369E4"/>
    <w:rsid w:val="0097064B"/>
    <w:rsid w:val="009746EF"/>
    <w:rsid w:val="00994CCE"/>
    <w:rsid w:val="009968E6"/>
    <w:rsid w:val="00A00283"/>
    <w:rsid w:val="00A33583"/>
    <w:rsid w:val="00A41811"/>
    <w:rsid w:val="00A6243A"/>
    <w:rsid w:val="00A76421"/>
    <w:rsid w:val="00AA357A"/>
    <w:rsid w:val="00AB1B95"/>
    <w:rsid w:val="00AB1C9C"/>
    <w:rsid w:val="00AD1C91"/>
    <w:rsid w:val="00AE5246"/>
    <w:rsid w:val="00AF45E6"/>
    <w:rsid w:val="00B3493C"/>
    <w:rsid w:val="00B5122C"/>
    <w:rsid w:val="00B6158E"/>
    <w:rsid w:val="00B75547"/>
    <w:rsid w:val="00B86E4D"/>
    <w:rsid w:val="00BA15D5"/>
    <w:rsid w:val="00BF4C1C"/>
    <w:rsid w:val="00C36320"/>
    <w:rsid w:val="00C77785"/>
    <w:rsid w:val="00C96196"/>
    <w:rsid w:val="00CC6821"/>
    <w:rsid w:val="00CD1109"/>
    <w:rsid w:val="00CE74AA"/>
    <w:rsid w:val="00D0618C"/>
    <w:rsid w:val="00D27E90"/>
    <w:rsid w:val="00D37E6F"/>
    <w:rsid w:val="00D52ADD"/>
    <w:rsid w:val="00D7022D"/>
    <w:rsid w:val="00E141A9"/>
    <w:rsid w:val="00E25186"/>
    <w:rsid w:val="00E755E3"/>
    <w:rsid w:val="00EC7370"/>
    <w:rsid w:val="00F26968"/>
    <w:rsid w:val="00F34012"/>
    <w:rsid w:val="00F5469A"/>
    <w:rsid w:val="00FA64F8"/>
    <w:rsid w:val="00FB30D1"/>
    <w:rsid w:val="00FD2314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