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4B4311" w:rsidP="00F26968">
      <w:pPr>
        <w:pStyle w:val="Title"/>
        <w:ind w:right="-1"/>
        <w:jc w:val="right"/>
        <w:rPr>
          <w:b w:val="0"/>
          <w:sz w:val="26"/>
          <w:szCs w:val="26"/>
        </w:rPr>
      </w:pPr>
      <w:r w:rsidRPr="004B4311">
        <w:rPr>
          <w:sz w:val="26"/>
          <w:szCs w:val="26"/>
        </w:rPr>
        <w:tab/>
      </w:r>
      <w:r w:rsidRPr="004B4311">
        <w:rPr>
          <w:sz w:val="26"/>
          <w:szCs w:val="26"/>
        </w:rPr>
        <w:tab/>
      </w:r>
      <w:r w:rsidRPr="004B4311">
        <w:rPr>
          <w:sz w:val="26"/>
          <w:szCs w:val="26"/>
        </w:rPr>
        <w:tab/>
      </w:r>
      <w:r w:rsidRPr="004B4311">
        <w:rPr>
          <w:sz w:val="26"/>
          <w:szCs w:val="26"/>
        </w:rPr>
        <w:tab/>
      </w:r>
      <w:r w:rsidRPr="004B4311">
        <w:rPr>
          <w:sz w:val="26"/>
          <w:szCs w:val="26"/>
        </w:rPr>
        <w:tab/>
      </w:r>
      <w:r w:rsidRPr="004B4311">
        <w:rPr>
          <w:sz w:val="26"/>
          <w:szCs w:val="26"/>
        </w:rPr>
        <w:tab/>
      </w:r>
      <w:r w:rsidRPr="004B4311">
        <w:rPr>
          <w:sz w:val="26"/>
          <w:szCs w:val="26"/>
        </w:rPr>
        <w:tab/>
      </w:r>
      <w:r w:rsidRPr="004B4311">
        <w:rPr>
          <w:sz w:val="26"/>
          <w:szCs w:val="26"/>
        </w:rPr>
        <w:tab/>
        <w:t xml:space="preserve">                  </w:t>
      </w:r>
      <w:r w:rsidR="00A83069">
        <w:rPr>
          <w:b w:val="0"/>
          <w:sz w:val="26"/>
          <w:szCs w:val="26"/>
        </w:rPr>
        <w:t>заочное решение не вступило в законную силу</w:t>
      </w:r>
    </w:p>
    <w:p w:rsidR="00006A87" w:rsidRPr="004B4311" w:rsidP="00C9619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A87" w:rsidRPr="004B4311" w:rsidP="00BA15D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311">
        <w:rPr>
          <w:rFonts w:ascii="Times New Roman" w:hAnsi="Times New Roman" w:cs="Times New Roman"/>
          <w:b/>
          <w:sz w:val="26"/>
          <w:szCs w:val="26"/>
        </w:rPr>
        <w:t xml:space="preserve">ЗАОЧНОЕ </w:t>
      </w:r>
      <w:r w:rsidRPr="004B431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06A87" w:rsidRPr="004B4311" w:rsidP="00BA15D5">
      <w:pPr>
        <w:pStyle w:val="Title"/>
        <w:ind w:right="-1"/>
        <w:rPr>
          <w:sz w:val="26"/>
          <w:szCs w:val="26"/>
        </w:rPr>
      </w:pPr>
      <w:r w:rsidRPr="004B4311">
        <w:rPr>
          <w:sz w:val="26"/>
          <w:szCs w:val="26"/>
        </w:rPr>
        <w:t>ИМЕНЕМ РОССИЙСКОЙ ФЕДЕРАЦИИ</w:t>
      </w:r>
    </w:p>
    <w:p w:rsidR="00006A87" w:rsidRPr="004B4311" w:rsidP="00BA15D5">
      <w:pPr>
        <w:pStyle w:val="Title"/>
        <w:ind w:right="-1"/>
        <w:rPr>
          <w:b w:val="0"/>
          <w:sz w:val="26"/>
          <w:szCs w:val="26"/>
        </w:rPr>
      </w:pPr>
      <w:r w:rsidRPr="004B4311">
        <w:rPr>
          <w:b w:val="0"/>
          <w:sz w:val="26"/>
          <w:szCs w:val="26"/>
        </w:rPr>
        <w:t>(резолютивная часть)</w:t>
      </w:r>
    </w:p>
    <w:p w:rsidR="00006A87" w:rsidRPr="004B4311" w:rsidP="00C9619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4B4311" w:rsidP="00330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4311">
        <w:rPr>
          <w:rFonts w:ascii="Times New Roman" w:hAnsi="Times New Roman" w:cs="Times New Roman"/>
          <w:sz w:val="26"/>
          <w:szCs w:val="26"/>
        </w:rPr>
        <w:t>24 сентября</w:t>
      </w:r>
      <w:r w:rsidRPr="004B4311" w:rsidR="0024358F">
        <w:rPr>
          <w:rFonts w:ascii="Times New Roman" w:hAnsi="Times New Roman" w:cs="Times New Roman"/>
          <w:sz w:val="26"/>
          <w:szCs w:val="26"/>
        </w:rPr>
        <w:t xml:space="preserve"> 2024</w:t>
      </w:r>
      <w:r w:rsidRPr="004B4311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B431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</w:t>
      </w:r>
      <w:r w:rsidRPr="004B4311" w:rsidR="007118AA">
        <w:rPr>
          <w:rFonts w:ascii="Times New Roman" w:hAnsi="Times New Roman" w:cs="Times New Roman"/>
          <w:sz w:val="26"/>
          <w:szCs w:val="26"/>
        </w:rPr>
        <w:t xml:space="preserve">       </w:t>
      </w:r>
      <w:r w:rsidRPr="004B4311" w:rsidR="00EC7370">
        <w:rPr>
          <w:rFonts w:ascii="Times New Roman" w:hAnsi="Times New Roman" w:cs="Times New Roman"/>
          <w:sz w:val="26"/>
          <w:szCs w:val="26"/>
        </w:rPr>
        <w:tab/>
      </w:r>
      <w:r w:rsidRPr="004B4311" w:rsidR="0024358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B4311">
        <w:rPr>
          <w:rFonts w:ascii="Times New Roman" w:hAnsi="Times New Roman" w:cs="Times New Roman"/>
          <w:sz w:val="26"/>
          <w:szCs w:val="26"/>
        </w:rPr>
        <w:t>г. Севастополь</w:t>
      </w:r>
    </w:p>
    <w:p w:rsidR="00006A87" w:rsidRPr="004B4311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635FE5" w:rsidP="00C961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5FE5">
        <w:rPr>
          <w:rFonts w:ascii="Times New Roman" w:hAnsi="Times New Roman" w:cs="Times New Roman"/>
          <w:sz w:val="26"/>
          <w:szCs w:val="26"/>
        </w:rPr>
        <w:t>Мировой судья судебного</w:t>
      </w:r>
      <w:r w:rsidRPr="00635FE5" w:rsidR="00C96196">
        <w:rPr>
          <w:rFonts w:ascii="Times New Roman" w:hAnsi="Times New Roman" w:cs="Times New Roman"/>
          <w:sz w:val="26"/>
          <w:szCs w:val="26"/>
        </w:rPr>
        <w:t xml:space="preserve"> </w:t>
      </w:r>
      <w:r w:rsidRPr="00635FE5">
        <w:rPr>
          <w:rFonts w:ascii="Times New Roman" w:hAnsi="Times New Roman" w:cs="Times New Roman"/>
          <w:sz w:val="26"/>
          <w:szCs w:val="26"/>
        </w:rPr>
        <w:t>участка</w:t>
      </w:r>
      <w:r w:rsidRPr="00635FE5" w:rsidR="00C96196">
        <w:rPr>
          <w:rFonts w:ascii="Times New Roman" w:hAnsi="Times New Roman" w:cs="Times New Roman"/>
          <w:sz w:val="26"/>
          <w:szCs w:val="26"/>
        </w:rPr>
        <w:t xml:space="preserve"> № </w:t>
      </w:r>
      <w:r w:rsidRPr="00635FE5" w:rsidR="00F26968">
        <w:rPr>
          <w:rFonts w:ascii="Times New Roman" w:hAnsi="Times New Roman" w:cs="Times New Roman"/>
          <w:sz w:val="26"/>
          <w:szCs w:val="26"/>
        </w:rPr>
        <w:t>9 Гагаринского</w:t>
      </w:r>
      <w:r w:rsidRPr="00635FE5" w:rsidR="00E25186">
        <w:rPr>
          <w:rFonts w:ascii="Times New Roman" w:hAnsi="Times New Roman" w:cs="Times New Roman"/>
          <w:sz w:val="26"/>
          <w:szCs w:val="26"/>
        </w:rPr>
        <w:t xml:space="preserve"> судебного района</w:t>
      </w:r>
      <w:r w:rsidRPr="00635FE5" w:rsidR="00F26968">
        <w:rPr>
          <w:rFonts w:ascii="Times New Roman" w:hAnsi="Times New Roman" w:cs="Times New Roman"/>
          <w:sz w:val="26"/>
          <w:szCs w:val="26"/>
        </w:rPr>
        <w:t xml:space="preserve"> города С</w:t>
      </w:r>
      <w:r w:rsidRPr="00635FE5" w:rsidR="00E25186">
        <w:rPr>
          <w:rFonts w:ascii="Times New Roman" w:hAnsi="Times New Roman" w:cs="Times New Roman"/>
          <w:sz w:val="26"/>
          <w:szCs w:val="26"/>
        </w:rPr>
        <w:t>евастополя</w:t>
      </w:r>
      <w:r w:rsidRPr="00635FE5">
        <w:rPr>
          <w:rFonts w:ascii="Times New Roman" w:hAnsi="Times New Roman" w:cs="Times New Roman"/>
          <w:sz w:val="26"/>
          <w:szCs w:val="26"/>
        </w:rPr>
        <w:t xml:space="preserve"> </w:t>
      </w:r>
      <w:r w:rsidRPr="00635FE5" w:rsidR="00F26968">
        <w:rPr>
          <w:rFonts w:ascii="Times New Roman" w:hAnsi="Times New Roman"/>
          <w:sz w:val="26"/>
          <w:szCs w:val="26"/>
        </w:rPr>
        <w:t>Кручик М.В</w:t>
      </w:r>
      <w:r w:rsidRPr="00635FE5" w:rsidR="007F4B39">
        <w:rPr>
          <w:rFonts w:ascii="Times New Roman" w:hAnsi="Times New Roman"/>
          <w:sz w:val="26"/>
          <w:szCs w:val="26"/>
        </w:rPr>
        <w:t>.</w:t>
      </w:r>
      <w:r w:rsidRPr="00635FE5">
        <w:rPr>
          <w:rFonts w:ascii="Times New Roman" w:hAnsi="Times New Roman"/>
          <w:sz w:val="26"/>
          <w:szCs w:val="26"/>
        </w:rPr>
        <w:t>,</w:t>
      </w:r>
      <w:r w:rsidRPr="00635FE5" w:rsidR="006C57A3">
        <w:rPr>
          <w:rFonts w:ascii="Times New Roman" w:hAnsi="Times New Roman"/>
          <w:sz w:val="26"/>
          <w:szCs w:val="26"/>
        </w:rPr>
        <w:t xml:space="preserve">  </w:t>
      </w:r>
      <w:r w:rsidRPr="00635FE5">
        <w:rPr>
          <w:rFonts w:ascii="Times New Roman" w:hAnsi="Times New Roman"/>
          <w:sz w:val="26"/>
          <w:szCs w:val="26"/>
        </w:rPr>
        <w:t xml:space="preserve"> </w:t>
      </w:r>
    </w:p>
    <w:p w:rsidR="00006A87" w:rsidRPr="00635FE5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E5">
        <w:rPr>
          <w:rFonts w:ascii="Times New Roman" w:hAnsi="Times New Roman" w:cs="Times New Roman"/>
          <w:sz w:val="26"/>
          <w:szCs w:val="26"/>
        </w:rPr>
        <w:t>при секретаре</w:t>
      </w:r>
      <w:r w:rsidRPr="00635FE5" w:rsidR="00BA15D5">
        <w:rPr>
          <w:rFonts w:ascii="Times New Roman" w:hAnsi="Times New Roman" w:cs="Times New Roman"/>
          <w:sz w:val="26"/>
          <w:szCs w:val="26"/>
        </w:rPr>
        <w:t xml:space="preserve"> судебного заседания</w:t>
      </w:r>
      <w:r w:rsidRPr="00635FE5">
        <w:rPr>
          <w:rFonts w:ascii="Times New Roman" w:hAnsi="Times New Roman" w:cs="Times New Roman"/>
          <w:sz w:val="26"/>
          <w:szCs w:val="26"/>
        </w:rPr>
        <w:t xml:space="preserve"> </w:t>
      </w:r>
      <w:r w:rsidRPr="00635FE5" w:rsidR="00F26968">
        <w:rPr>
          <w:rFonts w:ascii="Times New Roman" w:hAnsi="Times New Roman" w:cs="Times New Roman"/>
          <w:sz w:val="26"/>
          <w:szCs w:val="26"/>
        </w:rPr>
        <w:t>Котюк В.И</w:t>
      </w:r>
      <w:r w:rsidRPr="00635FE5">
        <w:rPr>
          <w:rFonts w:ascii="Times New Roman" w:hAnsi="Times New Roman" w:cs="Times New Roman"/>
          <w:sz w:val="26"/>
          <w:szCs w:val="26"/>
        </w:rPr>
        <w:t>.</w:t>
      </w:r>
      <w:r w:rsidRPr="00635FE5" w:rsidR="00D52ADD">
        <w:rPr>
          <w:rFonts w:ascii="Times New Roman" w:hAnsi="Times New Roman" w:cs="Times New Roman"/>
          <w:sz w:val="26"/>
          <w:szCs w:val="26"/>
        </w:rPr>
        <w:t>,</w:t>
      </w:r>
    </w:p>
    <w:p w:rsidR="00D7022D" w:rsidRPr="00635FE5" w:rsidP="00F26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5FE5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</w:t>
      </w:r>
      <w:r w:rsidRPr="00635FE5" w:rsidR="00BA15D5">
        <w:rPr>
          <w:rFonts w:ascii="Times New Roman" w:hAnsi="Times New Roman" w:cs="Times New Roman"/>
          <w:sz w:val="26"/>
          <w:szCs w:val="26"/>
        </w:rPr>
        <w:t>овому заявлению</w:t>
      </w:r>
      <w:r w:rsidRPr="00635FE5">
        <w:rPr>
          <w:rFonts w:ascii="Times New Roman" w:hAnsi="Times New Roman" w:cs="Times New Roman"/>
          <w:sz w:val="26"/>
          <w:szCs w:val="26"/>
        </w:rPr>
        <w:t xml:space="preserve"> </w:t>
      </w:r>
      <w:r w:rsidRPr="00635FE5" w:rsidR="007F4B39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635FE5" w:rsidR="00635FE5">
        <w:rPr>
          <w:rFonts w:ascii="Times New Roman" w:hAnsi="Times New Roman" w:cs="Times New Roman"/>
          <w:sz w:val="26"/>
          <w:szCs w:val="26"/>
        </w:rPr>
        <w:t>«</w:t>
      </w:r>
      <w:r w:rsidRPr="00635FE5" w:rsidR="00635FE5">
        <w:rPr>
          <w:rFonts w:ascii="Times New Roman" w:hAnsi="Times New Roman" w:cs="Times New Roman"/>
          <w:sz w:val="26"/>
          <w:szCs w:val="26"/>
        </w:rPr>
        <w:t>Кватро</w:t>
      </w:r>
      <w:r w:rsidRPr="00635FE5" w:rsidR="007F4B39">
        <w:rPr>
          <w:rFonts w:ascii="Times New Roman" w:hAnsi="Times New Roman" w:cs="Times New Roman"/>
          <w:sz w:val="26"/>
          <w:szCs w:val="26"/>
        </w:rPr>
        <w:t>»</w:t>
      </w:r>
      <w:r w:rsidRPr="00635FE5" w:rsidR="00BA15D5">
        <w:rPr>
          <w:rFonts w:ascii="Times New Roman" w:hAnsi="Times New Roman" w:cs="Times New Roman"/>
          <w:sz w:val="26"/>
          <w:szCs w:val="26"/>
        </w:rPr>
        <w:t xml:space="preserve"> к </w:t>
      </w:r>
      <w:r w:rsidRPr="00635FE5" w:rsidR="00994CCE">
        <w:rPr>
          <w:rFonts w:ascii="Times New Roman" w:hAnsi="Times New Roman" w:cs="Times New Roman"/>
          <w:sz w:val="26"/>
          <w:szCs w:val="26"/>
        </w:rPr>
        <w:t>Юриной Екатерине Александровне</w:t>
      </w:r>
      <w:r w:rsidRPr="00635FE5" w:rsidR="00BA15D5">
        <w:rPr>
          <w:rFonts w:ascii="Times New Roman" w:hAnsi="Times New Roman" w:cs="Times New Roman"/>
          <w:sz w:val="26"/>
          <w:szCs w:val="26"/>
        </w:rPr>
        <w:t xml:space="preserve"> </w:t>
      </w:r>
      <w:r w:rsidRPr="00635FE5" w:rsidR="007F4B39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Pr="00635FE5" w:rsidR="008D1371">
        <w:rPr>
          <w:rFonts w:ascii="Times New Roman" w:hAnsi="Times New Roman" w:cs="Times New Roman"/>
          <w:sz w:val="26"/>
          <w:szCs w:val="26"/>
        </w:rPr>
        <w:t>,</w:t>
      </w:r>
      <w:r w:rsidRPr="00635F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6A87" w:rsidRPr="00635FE5" w:rsidP="00F269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FE5">
        <w:rPr>
          <w:rFonts w:ascii="Times New Roman" w:hAnsi="Times New Roman" w:cs="Times New Roman"/>
          <w:sz w:val="26"/>
          <w:szCs w:val="26"/>
        </w:rPr>
        <w:tab/>
      </w:r>
      <w:r w:rsidRPr="00635FE5">
        <w:rPr>
          <w:rFonts w:ascii="Times New Roman" w:hAnsi="Times New Roman" w:cs="Times New Roman"/>
          <w:sz w:val="26"/>
          <w:szCs w:val="26"/>
        </w:rPr>
        <w:tab/>
      </w:r>
      <w:r w:rsidRPr="00635FE5">
        <w:rPr>
          <w:rFonts w:ascii="Times New Roman" w:hAnsi="Times New Roman" w:cs="Times New Roman"/>
          <w:b/>
          <w:sz w:val="26"/>
          <w:szCs w:val="26"/>
        </w:rPr>
        <w:tab/>
      </w:r>
    </w:p>
    <w:p w:rsidR="00C96196" w:rsidRPr="00635FE5" w:rsidP="00F26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5FE5">
        <w:rPr>
          <w:rFonts w:ascii="Times New Roman" w:hAnsi="Times New Roman" w:cs="Times New Roman"/>
          <w:sz w:val="26"/>
          <w:szCs w:val="26"/>
        </w:rPr>
        <w:t>р</w:t>
      </w:r>
      <w:r w:rsidRPr="00635FE5" w:rsidR="00924187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 w:rsidRPr="00635FE5" w:rsidR="00924187">
        <w:rPr>
          <w:rFonts w:ascii="Times New Roman" w:hAnsi="Times New Roman" w:cs="Times New Roman"/>
          <w:sz w:val="26"/>
          <w:szCs w:val="26"/>
        </w:rPr>
        <w:t>ст.ст</w:t>
      </w:r>
      <w:r w:rsidRPr="00635FE5" w:rsidR="00924187">
        <w:rPr>
          <w:rFonts w:ascii="Times New Roman" w:hAnsi="Times New Roman" w:cs="Times New Roman"/>
          <w:sz w:val="26"/>
          <w:szCs w:val="26"/>
        </w:rPr>
        <w:t>.</w:t>
      </w:r>
      <w:r w:rsidRPr="00635FE5" w:rsidR="007F4B39">
        <w:rPr>
          <w:rFonts w:ascii="Times New Roman" w:hAnsi="Times New Roman" w:cs="Times New Roman"/>
          <w:sz w:val="26"/>
          <w:szCs w:val="26"/>
        </w:rPr>
        <w:t xml:space="preserve"> </w:t>
      </w:r>
      <w:r w:rsidRPr="00635FE5" w:rsidR="00F26968">
        <w:rPr>
          <w:rFonts w:ascii="Times New Roman" w:hAnsi="Times New Roman" w:cs="Times New Roman"/>
          <w:sz w:val="26"/>
          <w:szCs w:val="26"/>
        </w:rPr>
        <w:t>194-</w:t>
      </w:r>
      <w:r w:rsidRPr="00635FE5" w:rsidR="00924187">
        <w:rPr>
          <w:rFonts w:ascii="Times New Roman" w:hAnsi="Times New Roman" w:cs="Times New Roman"/>
          <w:sz w:val="26"/>
          <w:szCs w:val="26"/>
        </w:rPr>
        <w:t>199</w:t>
      </w:r>
      <w:r w:rsidRPr="00635FE5" w:rsidR="004B4311">
        <w:rPr>
          <w:rFonts w:ascii="Times New Roman" w:hAnsi="Times New Roman" w:cs="Times New Roman"/>
          <w:sz w:val="26"/>
          <w:szCs w:val="26"/>
        </w:rPr>
        <w:t xml:space="preserve">, </w:t>
      </w:r>
      <w:r w:rsidRPr="00635FE5" w:rsidR="00635FE5">
        <w:rPr>
          <w:rFonts w:ascii="Times New Roman" w:hAnsi="Times New Roman" w:cs="Times New Roman"/>
          <w:sz w:val="26"/>
          <w:szCs w:val="26"/>
        </w:rPr>
        <w:t xml:space="preserve">233-235 </w:t>
      </w:r>
      <w:r w:rsidRPr="00635FE5" w:rsidR="00924187">
        <w:rPr>
          <w:rFonts w:ascii="Times New Roman" w:hAnsi="Times New Roman" w:cs="Times New Roman"/>
          <w:sz w:val="26"/>
          <w:szCs w:val="26"/>
        </w:rPr>
        <w:t>Г</w:t>
      </w:r>
      <w:r w:rsidRPr="00635FE5" w:rsidR="00EC7370">
        <w:rPr>
          <w:rFonts w:ascii="Times New Roman" w:hAnsi="Times New Roman" w:cs="Times New Roman"/>
          <w:sz w:val="26"/>
          <w:szCs w:val="26"/>
        </w:rPr>
        <w:t>ражданского процессуального кодекса</w:t>
      </w:r>
      <w:r w:rsidRPr="00635FE5" w:rsidR="00924187">
        <w:rPr>
          <w:rFonts w:ascii="Times New Roman" w:hAnsi="Times New Roman" w:cs="Times New Roman"/>
          <w:sz w:val="26"/>
          <w:szCs w:val="26"/>
        </w:rPr>
        <w:t xml:space="preserve"> Р</w:t>
      </w:r>
      <w:r w:rsidRPr="00635FE5" w:rsidR="007F4B39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635FE5" w:rsidR="00924187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D7022D" w:rsidRPr="00635FE5" w:rsidP="00F26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6A87" w:rsidRPr="00154105" w:rsidP="00F269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105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D7022D" w:rsidRPr="00154105" w:rsidP="00F269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6A87" w:rsidRPr="00154105" w:rsidP="00F26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4105">
        <w:rPr>
          <w:rFonts w:ascii="Times New Roman" w:hAnsi="Times New Roman" w:cs="Times New Roman"/>
          <w:sz w:val="26"/>
          <w:szCs w:val="26"/>
        </w:rPr>
        <w:t>и</w:t>
      </w:r>
      <w:r w:rsidRPr="00154105">
        <w:rPr>
          <w:rFonts w:ascii="Times New Roman" w:hAnsi="Times New Roman" w:cs="Times New Roman"/>
          <w:sz w:val="26"/>
          <w:szCs w:val="26"/>
        </w:rPr>
        <w:t>ск</w:t>
      </w:r>
      <w:r w:rsidRPr="00154105" w:rsidR="007F4B39">
        <w:rPr>
          <w:rFonts w:ascii="Times New Roman" w:hAnsi="Times New Roman" w:cs="Times New Roman"/>
          <w:sz w:val="26"/>
          <w:szCs w:val="26"/>
        </w:rPr>
        <w:t>овое заявление</w:t>
      </w:r>
      <w:r w:rsidRPr="00154105">
        <w:rPr>
          <w:rFonts w:ascii="Times New Roman" w:hAnsi="Times New Roman" w:cs="Times New Roman"/>
          <w:sz w:val="26"/>
          <w:szCs w:val="26"/>
        </w:rPr>
        <w:t xml:space="preserve"> удовлетворить.</w:t>
      </w:r>
    </w:p>
    <w:p w:rsidR="003B5985" w:rsidRPr="00301998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105">
        <w:rPr>
          <w:rFonts w:ascii="Times New Roman" w:hAnsi="Times New Roman" w:cs="Times New Roman"/>
          <w:sz w:val="26"/>
          <w:szCs w:val="26"/>
        </w:rPr>
        <w:t>Взыскать</w:t>
      </w:r>
      <w:r w:rsidRPr="00154105" w:rsidR="001011E5">
        <w:rPr>
          <w:rFonts w:ascii="Times New Roman" w:hAnsi="Times New Roman" w:cs="Times New Roman"/>
          <w:sz w:val="26"/>
          <w:szCs w:val="26"/>
        </w:rPr>
        <w:t xml:space="preserve"> с</w:t>
      </w:r>
      <w:r w:rsidRPr="00154105" w:rsidR="008D1371">
        <w:rPr>
          <w:rFonts w:ascii="Times New Roman" w:hAnsi="Times New Roman" w:cs="Times New Roman"/>
          <w:sz w:val="26"/>
          <w:szCs w:val="26"/>
        </w:rPr>
        <w:t xml:space="preserve"> </w:t>
      </w:r>
      <w:r w:rsidRPr="00154105" w:rsidR="00994CCE">
        <w:rPr>
          <w:rFonts w:ascii="Times New Roman" w:hAnsi="Times New Roman" w:cs="Times New Roman"/>
          <w:sz w:val="26"/>
          <w:szCs w:val="26"/>
        </w:rPr>
        <w:t>Юриной Екатерины Александровны</w:t>
      </w:r>
      <w:r w:rsidRPr="00154105" w:rsidR="00F26968">
        <w:rPr>
          <w:rFonts w:ascii="Times New Roman" w:hAnsi="Times New Roman" w:cs="Times New Roman"/>
          <w:sz w:val="26"/>
          <w:szCs w:val="26"/>
        </w:rPr>
        <w:t xml:space="preserve">, </w:t>
      </w:r>
      <w:r w:rsidR="00A83069">
        <w:rPr>
          <w:rFonts w:ascii="Times New Roman" w:hAnsi="Times New Roman" w:cs="Times New Roman"/>
          <w:sz w:val="26"/>
          <w:szCs w:val="26"/>
        </w:rPr>
        <w:t>(данные изъяты</w:t>
      </w:r>
      <w:r w:rsidRPr="00301998" w:rsidR="00BA15D5">
        <w:rPr>
          <w:rFonts w:ascii="Times New Roman" w:hAnsi="Times New Roman" w:cs="Times New Roman"/>
          <w:sz w:val="26"/>
          <w:szCs w:val="26"/>
        </w:rPr>
        <w:t>)</w:t>
      </w:r>
      <w:r w:rsidRPr="00301998" w:rsidR="00C36320">
        <w:rPr>
          <w:rFonts w:ascii="Times New Roman" w:hAnsi="Times New Roman" w:cs="Times New Roman"/>
          <w:sz w:val="26"/>
          <w:szCs w:val="26"/>
        </w:rPr>
        <w:t xml:space="preserve"> </w:t>
      </w:r>
      <w:r w:rsidRPr="00301998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301998" w:rsidR="00B86E4D">
        <w:rPr>
          <w:rFonts w:ascii="Times New Roman" w:hAnsi="Times New Roman" w:cs="Times New Roman"/>
          <w:sz w:val="26"/>
          <w:szCs w:val="26"/>
        </w:rPr>
        <w:t xml:space="preserve">общества с ограниченной </w:t>
      </w:r>
      <w:r w:rsidRPr="00301998" w:rsidR="002D3C0F">
        <w:rPr>
          <w:rFonts w:ascii="Times New Roman" w:hAnsi="Times New Roman" w:cs="Times New Roman"/>
          <w:sz w:val="26"/>
          <w:szCs w:val="26"/>
        </w:rPr>
        <w:t xml:space="preserve">26 декабря </w:t>
      </w:r>
      <w:r w:rsidRPr="00301998" w:rsidR="00053614">
        <w:rPr>
          <w:rFonts w:ascii="Times New Roman" w:hAnsi="Times New Roman" w:cs="Times New Roman"/>
          <w:sz w:val="26"/>
          <w:szCs w:val="26"/>
        </w:rPr>
        <w:t>202</w:t>
      </w:r>
      <w:r w:rsidRPr="00301998" w:rsidR="002D3C0F">
        <w:rPr>
          <w:rFonts w:ascii="Times New Roman" w:hAnsi="Times New Roman" w:cs="Times New Roman"/>
          <w:sz w:val="26"/>
          <w:szCs w:val="26"/>
        </w:rPr>
        <w:t>2</w:t>
      </w:r>
      <w:r w:rsidRPr="00301998" w:rsidR="00F26968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301998" w:rsidR="00F34012">
        <w:rPr>
          <w:rFonts w:ascii="Times New Roman" w:hAnsi="Times New Roman" w:cs="Times New Roman"/>
          <w:sz w:val="26"/>
          <w:szCs w:val="26"/>
        </w:rPr>
        <w:t xml:space="preserve">№ </w:t>
      </w:r>
      <w:r w:rsidR="00A83069">
        <w:rPr>
          <w:rFonts w:ascii="Times New Roman" w:hAnsi="Times New Roman" w:cs="Times New Roman"/>
          <w:sz w:val="26"/>
          <w:szCs w:val="26"/>
        </w:rPr>
        <w:t>(номер)</w:t>
      </w:r>
      <w:r w:rsidRPr="00301998" w:rsidR="007F4B39">
        <w:rPr>
          <w:rFonts w:ascii="Times New Roman" w:hAnsi="Times New Roman" w:cs="Times New Roman"/>
          <w:sz w:val="26"/>
          <w:szCs w:val="26"/>
        </w:rPr>
        <w:t xml:space="preserve"> </w:t>
      </w:r>
      <w:r w:rsidRPr="00301998" w:rsidR="002D3C0F">
        <w:rPr>
          <w:rFonts w:ascii="Times New Roman" w:hAnsi="Times New Roman" w:cs="Times New Roman"/>
          <w:sz w:val="26"/>
          <w:szCs w:val="26"/>
        </w:rPr>
        <w:t xml:space="preserve">за период с 26 декабря 2022 года по 20 апреля 2024 года в сумме 14697,50 руб., из которых </w:t>
      </w:r>
      <w:r w:rsidRPr="00301998">
        <w:rPr>
          <w:rFonts w:ascii="Times New Roman" w:hAnsi="Times New Roman" w:cs="Times New Roman"/>
          <w:sz w:val="26"/>
          <w:szCs w:val="26"/>
        </w:rPr>
        <w:t>5879 руб. – основной долг, 8439,24 – проценты, 379,26 – штраф, а также судебные расходы в сумме 587,90 руб.</w:t>
      </w:r>
    </w:p>
    <w:p w:rsidR="00516435" w:rsidRPr="004B4311" w:rsidP="00516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1998">
        <w:rPr>
          <w:rFonts w:ascii="Times New Roman" w:eastAsia="Times New Roman" w:hAnsi="Times New Roman" w:cs="Times New Roman"/>
          <w:sz w:val="26"/>
          <w:szCs w:val="26"/>
        </w:rPr>
        <w:t>Ответчик вправе подать мировому судье заявление об отмене заочного</w:t>
      </w:r>
      <w:r w:rsidRPr="004B4311">
        <w:rPr>
          <w:rFonts w:ascii="Times New Roman" w:eastAsia="Times New Roman" w:hAnsi="Times New Roman" w:cs="Times New Roman"/>
          <w:sz w:val="26"/>
          <w:szCs w:val="26"/>
        </w:rPr>
        <w:t xml:space="preserve"> решения в течение семи дней со дня вручения ему копии решения.</w:t>
      </w:r>
    </w:p>
    <w:p w:rsidR="00516435" w:rsidRPr="004B4311" w:rsidP="00516435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4B4311">
        <w:rPr>
          <w:rFonts w:ascii="Times New Roman" w:eastAsia="Courier New" w:hAnsi="Times New Roman" w:cs="Times New Roman"/>
          <w:sz w:val="26"/>
          <w:szCs w:val="26"/>
        </w:rPr>
        <w:t>Заочное решение может быть обжаловано иными лицами, участвующими в деле, в апелляционном порядке в Гагаринский районный суд города Севастополя в течение месяца по истечении срока подачи ответчиком заявления об отмене заочного решения путем подачи апелляционной жалобы мировому судье.</w:t>
      </w:r>
    </w:p>
    <w:p w:rsidR="008D1371" w:rsidRPr="004B4311" w:rsidP="0051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4B4311">
        <w:rPr>
          <w:rFonts w:ascii="Times New Roman" w:eastAsia="Courier New" w:hAnsi="Times New Roman" w:cs="Times New Roman"/>
          <w:sz w:val="26"/>
          <w:szCs w:val="26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заседании, – в течение пятнадцати дней со дня объявления резолютивной части решения.</w:t>
      </w:r>
    </w:p>
    <w:p w:rsidR="00006A87" w:rsidRPr="004B4311" w:rsidP="00C9619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06A87" w:rsidRPr="004B4311" w:rsidP="00C9619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06A87" w:rsidRPr="004B4311" w:rsidP="004212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B4311">
        <w:rPr>
          <w:rFonts w:ascii="Times New Roman" w:hAnsi="Times New Roman"/>
          <w:sz w:val="26"/>
          <w:szCs w:val="26"/>
        </w:rPr>
        <w:t>Мировой судья</w:t>
      </w:r>
      <w:r w:rsidRPr="004B4311" w:rsidR="0097064B">
        <w:rPr>
          <w:rFonts w:ascii="Times New Roman" w:hAnsi="Times New Roman"/>
          <w:sz w:val="26"/>
          <w:szCs w:val="26"/>
        </w:rPr>
        <w:t xml:space="preserve"> судебного участка № </w:t>
      </w:r>
      <w:r w:rsidRPr="004B4311" w:rsidR="00F26968">
        <w:rPr>
          <w:rFonts w:ascii="Times New Roman" w:hAnsi="Times New Roman"/>
          <w:sz w:val="26"/>
          <w:szCs w:val="26"/>
        </w:rPr>
        <w:t>9</w:t>
      </w:r>
    </w:p>
    <w:p w:rsidR="008F7579" w:rsidRPr="004B4311" w:rsidP="004212DA">
      <w:pPr>
        <w:spacing w:after="0" w:line="240" w:lineRule="auto"/>
        <w:rPr>
          <w:sz w:val="26"/>
          <w:szCs w:val="26"/>
        </w:rPr>
      </w:pPr>
      <w:r w:rsidRPr="004B4311">
        <w:rPr>
          <w:rFonts w:ascii="Times New Roman" w:hAnsi="Times New Roman"/>
          <w:sz w:val="26"/>
          <w:szCs w:val="26"/>
        </w:rPr>
        <w:t>Гагаринского</w:t>
      </w:r>
      <w:r w:rsidRPr="004B4311" w:rsidR="00006A87">
        <w:rPr>
          <w:rFonts w:ascii="Times New Roman" w:hAnsi="Times New Roman"/>
          <w:sz w:val="26"/>
          <w:szCs w:val="26"/>
        </w:rPr>
        <w:t xml:space="preserve"> судебного района</w:t>
      </w:r>
      <w:r w:rsidRPr="004B4311" w:rsidR="0097064B">
        <w:rPr>
          <w:rFonts w:ascii="Times New Roman" w:hAnsi="Times New Roman"/>
          <w:sz w:val="26"/>
          <w:szCs w:val="26"/>
        </w:rPr>
        <w:t xml:space="preserve"> </w:t>
      </w:r>
      <w:r w:rsidRPr="004B4311" w:rsidR="00006A87">
        <w:rPr>
          <w:rFonts w:ascii="Times New Roman" w:hAnsi="Times New Roman"/>
          <w:sz w:val="26"/>
          <w:szCs w:val="26"/>
        </w:rPr>
        <w:t>г. Севастополя</w:t>
      </w:r>
      <w:r w:rsidRPr="004B4311" w:rsidR="00006A87">
        <w:rPr>
          <w:rFonts w:ascii="Times New Roman" w:hAnsi="Times New Roman"/>
          <w:sz w:val="26"/>
          <w:szCs w:val="26"/>
        </w:rPr>
        <w:tab/>
      </w:r>
      <w:r w:rsidRPr="004B4311" w:rsidR="00006A87">
        <w:rPr>
          <w:rFonts w:ascii="Times New Roman" w:hAnsi="Times New Roman"/>
          <w:sz w:val="26"/>
          <w:szCs w:val="26"/>
        </w:rPr>
        <w:tab/>
      </w:r>
      <w:r w:rsidRPr="004B4311" w:rsidR="00006A87">
        <w:rPr>
          <w:rFonts w:ascii="Times New Roman" w:hAnsi="Times New Roman"/>
          <w:sz w:val="26"/>
          <w:szCs w:val="26"/>
        </w:rPr>
        <w:tab/>
        <w:t xml:space="preserve">    </w:t>
      </w:r>
      <w:r w:rsidRPr="004B4311" w:rsidR="00B6158E">
        <w:rPr>
          <w:rFonts w:ascii="Times New Roman" w:hAnsi="Times New Roman"/>
          <w:sz w:val="26"/>
          <w:szCs w:val="26"/>
        </w:rPr>
        <w:t xml:space="preserve">    </w:t>
      </w:r>
      <w:r w:rsidRPr="004B4311">
        <w:rPr>
          <w:rFonts w:ascii="Times New Roman" w:hAnsi="Times New Roman"/>
          <w:sz w:val="26"/>
          <w:szCs w:val="26"/>
        </w:rPr>
        <w:t xml:space="preserve">     М.В. Кручик</w:t>
      </w:r>
    </w:p>
    <w:sectPr w:rsidSect="00C961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53614"/>
    <w:rsid w:val="00074705"/>
    <w:rsid w:val="000E6399"/>
    <w:rsid w:val="001011E5"/>
    <w:rsid w:val="00111B2A"/>
    <w:rsid w:val="00154105"/>
    <w:rsid w:val="001C3202"/>
    <w:rsid w:val="001C5D26"/>
    <w:rsid w:val="001D5BC8"/>
    <w:rsid w:val="0024358F"/>
    <w:rsid w:val="00246638"/>
    <w:rsid w:val="00277099"/>
    <w:rsid w:val="002C1950"/>
    <w:rsid w:val="002C268D"/>
    <w:rsid w:val="002D225C"/>
    <w:rsid w:val="002D3C0F"/>
    <w:rsid w:val="00301998"/>
    <w:rsid w:val="00322FF4"/>
    <w:rsid w:val="00326A2F"/>
    <w:rsid w:val="00330EDD"/>
    <w:rsid w:val="003502F8"/>
    <w:rsid w:val="003B5985"/>
    <w:rsid w:val="004212DA"/>
    <w:rsid w:val="004B1C6F"/>
    <w:rsid w:val="004B3473"/>
    <w:rsid w:val="004B4311"/>
    <w:rsid w:val="004C73CB"/>
    <w:rsid w:val="00516435"/>
    <w:rsid w:val="0057339B"/>
    <w:rsid w:val="005D620C"/>
    <w:rsid w:val="005F0C72"/>
    <w:rsid w:val="00635FE5"/>
    <w:rsid w:val="00682A82"/>
    <w:rsid w:val="006C57A3"/>
    <w:rsid w:val="007118AA"/>
    <w:rsid w:val="007323B5"/>
    <w:rsid w:val="0073728A"/>
    <w:rsid w:val="007755E5"/>
    <w:rsid w:val="007F4B39"/>
    <w:rsid w:val="008268A2"/>
    <w:rsid w:val="00852FE4"/>
    <w:rsid w:val="00882421"/>
    <w:rsid w:val="00896341"/>
    <w:rsid w:val="008C5E7D"/>
    <w:rsid w:val="008D1371"/>
    <w:rsid w:val="008F051B"/>
    <w:rsid w:val="008F7579"/>
    <w:rsid w:val="00914240"/>
    <w:rsid w:val="00924187"/>
    <w:rsid w:val="009369E4"/>
    <w:rsid w:val="0097064B"/>
    <w:rsid w:val="009746EF"/>
    <w:rsid w:val="00994CCE"/>
    <w:rsid w:val="00A00283"/>
    <w:rsid w:val="00A154AC"/>
    <w:rsid w:val="00A33583"/>
    <w:rsid w:val="00A41811"/>
    <w:rsid w:val="00A6243A"/>
    <w:rsid w:val="00A83069"/>
    <w:rsid w:val="00AA357A"/>
    <w:rsid w:val="00AB1B95"/>
    <w:rsid w:val="00AB1C9C"/>
    <w:rsid w:val="00AE5246"/>
    <w:rsid w:val="00AF45E6"/>
    <w:rsid w:val="00B3493C"/>
    <w:rsid w:val="00B5122C"/>
    <w:rsid w:val="00B6158E"/>
    <w:rsid w:val="00B75547"/>
    <w:rsid w:val="00B86E4D"/>
    <w:rsid w:val="00BA15D5"/>
    <w:rsid w:val="00BF4C1C"/>
    <w:rsid w:val="00C36320"/>
    <w:rsid w:val="00C77785"/>
    <w:rsid w:val="00C96196"/>
    <w:rsid w:val="00CC6821"/>
    <w:rsid w:val="00D0618C"/>
    <w:rsid w:val="00D27E90"/>
    <w:rsid w:val="00D37E6F"/>
    <w:rsid w:val="00D52ADD"/>
    <w:rsid w:val="00D7022D"/>
    <w:rsid w:val="00E25186"/>
    <w:rsid w:val="00E755E3"/>
    <w:rsid w:val="00EC7370"/>
    <w:rsid w:val="00F26968"/>
    <w:rsid w:val="00F34012"/>
    <w:rsid w:val="00F5469A"/>
    <w:rsid w:val="00FA64F8"/>
    <w:rsid w:val="00FD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19300-575D-4553-900F-6124DA8B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">
    <w:name w:val="Заголовок 3 Знак"/>
    <w:basedOn w:val="DefaultParagraphFont"/>
    <w:link w:val="Heading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0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36320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36320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8F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