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3F">
      <w:pPr>
        <w:spacing w:after="269" w:line="259" w:lineRule="auto"/>
        <w:ind w:left="10" w:right="-1" w:hanging="10"/>
        <w:jc w:val="right"/>
      </w:pPr>
      <w:r>
        <w:t>решение не вступило в законную силу</w:t>
      </w:r>
    </w:p>
    <w:p w:rsidR="00CB4B3F">
      <w:pPr>
        <w:spacing w:after="0" w:line="259" w:lineRule="auto"/>
        <w:ind w:left="63" w:right="0" w:hanging="10"/>
        <w:jc w:val="center"/>
      </w:pPr>
      <w:r>
        <w:rPr>
          <w:sz w:val="28"/>
        </w:rPr>
        <w:t>РЕШЕНИЕ</w:t>
      </w:r>
    </w:p>
    <w:p w:rsidR="00CB4B3F">
      <w:pPr>
        <w:spacing w:after="0" w:line="259" w:lineRule="auto"/>
        <w:ind w:left="63" w:right="48" w:hanging="10"/>
        <w:jc w:val="center"/>
      </w:pPr>
      <w:r>
        <w:rPr>
          <w:sz w:val="28"/>
        </w:rPr>
        <w:t>ИМЕНЕМ российской ФЕДЕРАЦИИ</w:t>
      </w:r>
    </w:p>
    <w:p w:rsidR="00CB4B3F">
      <w:pPr>
        <w:spacing w:after="292" w:line="259" w:lineRule="auto"/>
        <w:ind w:right="5" w:firstLine="0"/>
        <w:jc w:val="center"/>
      </w:pPr>
      <w:r>
        <w:t>(резолютивная часть)</w:t>
      </w:r>
    </w:p>
    <w:p w:rsidR="00CB4B3F">
      <w:pPr>
        <w:tabs>
          <w:tab w:val="center" w:pos="1860"/>
          <w:tab w:val="right" w:pos="9379"/>
        </w:tabs>
        <w:spacing w:after="269" w:line="259" w:lineRule="auto"/>
        <w:ind w:right="-1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450" name="Picture 9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66700" name="Picture 945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 сентября 2024 года</w:t>
      </w:r>
      <w:r>
        <w:tab/>
        <w:t>г. Севастополь</w:t>
      </w:r>
    </w:p>
    <w:p w:rsidR="00CB4B3F">
      <w:pPr>
        <w:spacing w:after="300"/>
        <w:ind w:left="-5" w:firstLine="245"/>
      </w:pPr>
      <w:r>
        <w:rPr>
          <w:noProof/>
        </w:rPr>
        <w:drawing>
          <wp:inline distT="0" distB="0" distL="0" distR="0">
            <wp:extent cx="268224" cy="128053"/>
            <wp:effectExtent l="0" t="0" r="0" b="0"/>
            <wp:docPr id="12285" name="Picture 1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73313" name="Picture 12285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Мировой судья судебного участка № 9 Гагаринского судебного района города Севастополя </w:t>
      </w:r>
      <w:r>
        <w:t>Кручик</w:t>
      </w:r>
      <w:r>
        <w:t xml:space="preserve"> М.В., </w:t>
      </w:r>
      <w:r>
        <w:rPr>
          <w:noProof/>
        </w:rPr>
        <w:drawing>
          <wp:inline distT="0" distB="0" distL="0" distR="0">
            <wp:extent cx="15240" cy="6098"/>
            <wp:effectExtent l="0" t="0" r="0" b="0"/>
            <wp:docPr id="9459" name="Picture 9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21856" name="Picture 9459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секретаре судебного заседания </w:t>
      </w:r>
      <w:r>
        <w:t>Котюк</w:t>
      </w:r>
      <w:r>
        <w:t xml:space="preserve"> В.И., рассмотрев в открытом судебном заседании гражданское дело по исковому заявлению государственного унитарного предприятия города Севастополя «Водоканал» к </w:t>
      </w:r>
      <w:r>
        <w:t>Волхонской</w:t>
      </w:r>
      <w:r>
        <w:t xml:space="preserve"> Ларисе Валентиновне о взыскании задолженности</w:t>
      </w:r>
      <w:r>
        <w:t xml:space="preserve"> за услуги водоснабжения, водоотведения, пени,</w:t>
      </w:r>
    </w:p>
    <w:p w:rsidR="00CB4B3F">
      <w:pPr>
        <w:spacing w:after="288"/>
        <w:ind w:left="-5"/>
      </w:pPr>
      <w:r>
        <w:t xml:space="preserve">руководствуясь </w:t>
      </w:r>
      <w:r>
        <w:t>ст.ст</w:t>
      </w:r>
      <w:r>
        <w:t>. 3</w:t>
      </w:r>
      <w:r>
        <w:t>, 12, 39, 55, 56, 59, 60, 67, 98, 167, 198, 199 Гражданского процессуального кодекса Российской Федерации,</w:t>
      </w:r>
    </w:p>
    <w:p w:rsidR="00CB4B3F">
      <w:pPr>
        <w:spacing w:after="0" w:line="259" w:lineRule="auto"/>
        <w:ind w:right="19" w:firstLine="0"/>
        <w:jc w:val="center"/>
      </w:pPr>
      <w:r>
        <w:rPr>
          <w:sz w:val="36"/>
        </w:rPr>
        <w:t>РЕШИ Л:</w:t>
      </w:r>
    </w:p>
    <w:p w:rsidR="00CB4B3F">
      <w:pPr>
        <w:spacing w:after="0" w:line="259" w:lineRule="auto"/>
        <w:ind w:left="696" w:right="0" w:firstLine="0"/>
        <w:jc w:val="left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9462" name="Picture 9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13696" name="Picture 946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3F">
      <w:pPr>
        <w:ind w:left="696" w:firstLine="0"/>
      </w:pPr>
      <w:r>
        <w:t>Исковое заявление удовлетворить.</w:t>
      </w:r>
    </w:p>
    <w:p w:rsidR="00CB4B3F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7190233</wp:posOffset>
            </wp:positionH>
            <wp:positionV relativeFrom="page">
              <wp:posOffset>2963501</wp:posOffset>
            </wp:positionV>
            <wp:extent cx="6096" cy="6098"/>
            <wp:effectExtent l="0" t="0" r="0" b="0"/>
            <wp:wrapSquare wrapText="bothSides"/>
            <wp:docPr id="9460" name="Picture 9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58687" name="Picture 9460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2033596</wp:posOffset>
            </wp:positionV>
            <wp:extent cx="6097" cy="6098"/>
            <wp:effectExtent l="0" t="0" r="0" b="0"/>
            <wp:wrapSquare wrapText="bothSides"/>
            <wp:docPr id="9453" name="Picture 9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66052" name="Picture 9453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7199376</wp:posOffset>
            </wp:positionH>
            <wp:positionV relativeFrom="page">
              <wp:posOffset>2067134</wp:posOffset>
            </wp:positionV>
            <wp:extent cx="3048" cy="6097"/>
            <wp:effectExtent l="0" t="0" r="0" b="0"/>
            <wp:wrapSquare wrapText="bothSides"/>
            <wp:docPr id="9455" name="Picture 9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5373" name="Picture 9455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2067134</wp:posOffset>
            </wp:positionV>
            <wp:extent cx="6097" cy="6097"/>
            <wp:effectExtent l="0" t="0" r="0" b="0"/>
            <wp:wrapSquare wrapText="bothSides"/>
            <wp:docPr id="9456" name="Picture 9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07371" name="Picture 9456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Взыскать с </w:t>
      </w:r>
      <w:r>
        <w:t>Волхонской</w:t>
      </w:r>
      <w:r>
        <w:t xml:space="preserve"> Ларисы Валентиновны, (данные изъяты</w:t>
      </w:r>
      <w:r>
        <w:t xml:space="preserve">), как собственника </w:t>
      </w:r>
      <w:r>
        <w:rPr>
          <w:vertAlign w:val="superscript"/>
        </w:rPr>
        <w:t>1</w:t>
      </w:r>
      <w:r>
        <w:t>/2 доли жилого помещения по адресу: г. Севастополь, ул. Дмитрия Ульянова, д. 16, кв. 28, в пользу госу</w:t>
      </w:r>
      <w:r>
        <w:t>дарственного унитарного предприятия города Севастополя «Водоканал» (данные изъяты</w:t>
      </w:r>
      <w:r>
        <w:t>) задолженность за услуги водоснабжения, водоотведения за период с 1 июня 2019 года по 31 мая 2023 года в сумме 11987,75 руб., пеню за период с 12 января 2021 года по 30 апре</w:t>
      </w:r>
      <w:r>
        <w:t>ля 2024 года в сумме 1142,38 руб., государственную пошлину в сумме 525,21 руб.</w:t>
      </w:r>
    </w:p>
    <w:p w:rsidR="00CB4B3F">
      <w:pPr>
        <w:ind w:left="-5"/>
      </w:pPr>
      <w:r>
        <w:t>Возвратить государственному унитарному предприятию города Севастополя «Водоканал» (данные изъяты</w:t>
      </w:r>
      <w:r>
        <w:t>) из федерального бюджета излишне уплаченную государственную пошлину в сумме 462</w:t>
      </w:r>
      <w:r>
        <w:t xml:space="preserve">,60 </w:t>
      </w:r>
      <w:r>
        <w:t>руб</w:t>
      </w:r>
      <w:r>
        <w:t>,</w:t>
      </w:r>
    </w:p>
    <w:p w:rsidR="00CB4B3F">
      <w:pPr>
        <w:ind w:left="-5" w:firstLine="571"/>
      </w:pPr>
      <w:r>
        <w:rPr>
          <w:noProof/>
        </w:rPr>
        <w:drawing>
          <wp:inline distT="0" distB="0" distL="0" distR="0">
            <wp:extent cx="3048" cy="9146"/>
            <wp:effectExtent l="0" t="0" r="0" b="0"/>
            <wp:docPr id="9464" name="Picture 9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79151" name="Picture 9464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CB4B3F">
      <w:pPr>
        <w:spacing w:after="294"/>
        <w:ind w:left="-5"/>
      </w:pPr>
      <w:r>
        <w:t>Лица, участвующие в деле, их представители, вправе подат</w:t>
      </w:r>
      <w:r>
        <w:t>ь мировому судье заявление о составлении мотивированного решения, которое</w:t>
      </w:r>
      <w:r>
        <w:t xml:space="preserve"> может быть подано лицами, присутствующими в судебном заседании, — в течение трех дней</w:t>
      </w:r>
      <w:r>
        <w:t xml:space="preserve"> лицами, не присутствующими в судебном заседании, — в течение пятнадцати</w:t>
      </w:r>
      <w:r>
        <w:t xml:space="preserve"> дней со дня объявления р</w:t>
      </w:r>
      <w:r>
        <w:t>езолютивной части решения.</w:t>
      </w:r>
    </w:p>
    <w:p w:rsidR="00CB4B3F">
      <w:pPr>
        <w:ind w:left="-5" w:firstLine="0"/>
      </w:pPr>
      <w:r>
        <w:t>Мировой судья судебного участка № 9</w:t>
      </w:r>
    </w:p>
    <w:p w:rsidR="00CB4B3F">
      <w:pPr>
        <w:spacing w:after="0" w:line="259" w:lineRule="auto"/>
        <w:ind w:left="7234" w:right="0" w:firstLine="0"/>
        <w:jc w:val="left"/>
      </w:pPr>
      <w:r>
        <w:rPr>
          <w:noProof/>
        </w:rPr>
        <w:drawing>
          <wp:inline distT="0" distB="0" distL="0" distR="0">
            <wp:extent cx="6096" cy="18293"/>
            <wp:effectExtent l="0" t="0" r="0" b="0"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7272" name="Picture 9468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3F">
      <w:pPr>
        <w:ind w:left="-5" w:firstLine="0"/>
      </w:pPr>
      <w:r>
        <w:t>Гагаринского судебного района г. Севастополя</w:t>
      </w:r>
      <w:r>
        <w:rPr>
          <w:noProof/>
        </w:rPr>
        <w:t xml:space="preserve">                             </w:t>
      </w:r>
      <w:r>
        <w:t xml:space="preserve">МВ. </w:t>
      </w:r>
      <w:r>
        <w:t>Кручик</w:t>
      </w:r>
    </w:p>
    <w:sectPr>
      <w:pgSz w:w="11904" w:h="16834"/>
      <w:pgMar w:top="1440" w:right="624" w:bottom="1440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F"/>
    <w:rsid w:val="00182E1C"/>
    <w:rsid w:val="00CB4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9D5A32-ACC9-4BC1-9711-9E9EFD4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7" w:lineRule="auto"/>
      <w:ind w:right="1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