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6A87" w:rsidRPr="000E6A62" w:rsidP="00F26968">
      <w:pPr>
        <w:pStyle w:val="Title"/>
        <w:ind w:right="-1"/>
        <w:jc w:val="right"/>
        <w:rPr>
          <w:b w:val="0"/>
          <w:sz w:val="26"/>
          <w:szCs w:val="26"/>
        </w:rPr>
      </w:pPr>
      <w:r w:rsidRPr="000E6A62">
        <w:rPr>
          <w:color w:val="FF0000"/>
          <w:sz w:val="26"/>
          <w:szCs w:val="26"/>
        </w:rPr>
        <w:tab/>
      </w:r>
      <w:r w:rsidRPr="000E6A62">
        <w:rPr>
          <w:color w:val="FF0000"/>
          <w:sz w:val="26"/>
          <w:szCs w:val="26"/>
        </w:rPr>
        <w:tab/>
      </w:r>
      <w:r w:rsidRPr="000E6A62">
        <w:rPr>
          <w:color w:val="FF0000"/>
          <w:sz w:val="26"/>
          <w:szCs w:val="26"/>
        </w:rPr>
        <w:tab/>
      </w:r>
      <w:r w:rsidRPr="000E6A62">
        <w:rPr>
          <w:color w:val="FF0000"/>
          <w:sz w:val="26"/>
          <w:szCs w:val="26"/>
        </w:rPr>
        <w:tab/>
      </w:r>
      <w:r w:rsidRPr="000E6A62">
        <w:rPr>
          <w:color w:val="FF0000"/>
          <w:sz w:val="26"/>
          <w:szCs w:val="26"/>
        </w:rPr>
        <w:tab/>
      </w:r>
      <w:r w:rsidRPr="000E6A62">
        <w:rPr>
          <w:sz w:val="26"/>
          <w:szCs w:val="26"/>
        </w:rPr>
        <w:tab/>
      </w:r>
      <w:r w:rsidRPr="000E6A62">
        <w:rPr>
          <w:sz w:val="26"/>
          <w:szCs w:val="26"/>
        </w:rPr>
        <w:tab/>
      </w:r>
      <w:r w:rsidRPr="000E6A62">
        <w:rPr>
          <w:sz w:val="26"/>
          <w:szCs w:val="26"/>
        </w:rPr>
        <w:tab/>
        <w:t xml:space="preserve">                  </w:t>
      </w:r>
      <w:r w:rsidR="00407F10">
        <w:rPr>
          <w:b w:val="0"/>
          <w:sz w:val="26"/>
          <w:szCs w:val="26"/>
        </w:rPr>
        <w:t>решение не вступило в законную силу</w:t>
      </w:r>
    </w:p>
    <w:p w:rsidR="00006A87" w:rsidRPr="000E6A62" w:rsidP="00C9619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06A87" w:rsidRPr="000E6A62" w:rsidP="00BA15D5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6A62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006A87" w:rsidRPr="000E6A62" w:rsidP="00BA15D5">
      <w:pPr>
        <w:pStyle w:val="Title"/>
        <w:ind w:right="-1"/>
        <w:rPr>
          <w:sz w:val="26"/>
          <w:szCs w:val="26"/>
        </w:rPr>
      </w:pPr>
      <w:r w:rsidRPr="000E6A62">
        <w:rPr>
          <w:sz w:val="26"/>
          <w:szCs w:val="26"/>
        </w:rPr>
        <w:t>ИМЕНЕМ РОССИЙСКОЙ ФЕДЕРАЦИИ</w:t>
      </w:r>
    </w:p>
    <w:p w:rsidR="00006A87" w:rsidRPr="000E6A62" w:rsidP="00BA15D5">
      <w:pPr>
        <w:pStyle w:val="Title"/>
        <w:ind w:right="-1"/>
        <w:rPr>
          <w:b w:val="0"/>
          <w:sz w:val="26"/>
          <w:szCs w:val="26"/>
        </w:rPr>
      </w:pPr>
      <w:r w:rsidRPr="000E6A62">
        <w:rPr>
          <w:b w:val="0"/>
          <w:sz w:val="26"/>
          <w:szCs w:val="26"/>
        </w:rPr>
        <w:t>(резолютивная часть)</w:t>
      </w:r>
    </w:p>
    <w:p w:rsidR="00006A87" w:rsidRPr="000E6A62" w:rsidP="00C96196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06A87" w:rsidRPr="000E6A62" w:rsidP="00330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6A62">
        <w:rPr>
          <w:rFonts w:ascii="Times New Roman" w:hAnsi="Times New Roman" w:cs="Times New Roman"/>
          <w:sz w:val="26"/>
          <w:szCs w:val="26"/>
        </w:rPr>
        <w:t>18 июля</w:t>
      </w:r>
      <w:r w:rsidRPr="000E6A62" w:rsidR="003B69FE">
        <w:rPr>
          <w:rFonts w:ascii="Times New Roman" w:hAnsi="Times New Roman" w:cs="Times New Roman"/>
          <w:sz w:val="26"/>
          <w:szCs w:val="26"/>
        </w:rPr>
        <w:t xml:space="preserve"> 2024</w:t>
      </w:r>
      <w:r w:rsidRPr="000E6A62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</w:t>
      </w:r>
      <w:r w:rsidRPr="000E6A62" w:rsidR="007118AA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0E6A62" w:rsidR="00EC7370">
        <w:rPr>
          <w:rFonts w:ascii="Times New Roman" w:hAnsi="Times New Roman" w:cs="Times New Roman"/>
          <w:sz w:val="26"/>
          <w:szCs w:val="26"/>
        </w:rPr>
        <w:tab/>
      </w:r>
      <w:r w:rsidRPr="000E6A62" w:rsidR="003B69FE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0E6A62">
        <w:rPr>
          <w:rFonts w:ascii="Times New Roman" w:hAnsi="Times New Roman" w:cs="Times New Roman"/>
          <w:sz w:val="26"/>
          <w:szCs w:val="26"/>
        </w:rPr>
        <w:t>г. Севастополь</w:t>
      </w:r>
    </w:p>
    <w:p w:rsidR="00006A87" w:rsidRPr="000E6A62" w:rsidP="00C961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06A87" w:rsidRPr="000908C2" w:rsidP="00C9619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E6A62">
        <w:rPr>
          <w:rFonts w:ascii="Times New Roman" w:hAnsi="Times New Roman" w:cs="Times New Roman"/>
          <w:sz w:val="26"/>
          <w:szCs w:val="26"/>
        </w:rPr>
        <w:t>Мировой судья судебного</w:t>
      </w:r>
      <w:r w:rsidRPr="000E6A62" w:rsidR="00C96196">
        <w:rPr>
          <w:rFonts w:ascii="Times New Roman" w:hAnsi="Times New Roman" w:cs="Times New Roman"/>
          <w:sz w:val="26"/>
          <w:szCs w:val="26"/>
        </w:rPr>
        <w:t xml:space="preserve"> </w:t>
      </w:r>
      <w:r w:rsidRPr="000E6A62">
        <w:rPr>
          <w:rFonts w:ascii="Times New Roman" w:hAnsi="Times New Roman" w:cs="Times New Roman"/>
          <w:sz w:val="26"/>
          <w:szCs w:val="26"/>
        </w:rPr>
        <w:t>участка</w:t>
      </w:r>
      <w:r w:rsidRPr="000E6A62" w:rsidR="00C96196">
        <w:rPr>
          <w:rFonts w:ascii="Times New Roman" w:hAnsi="Times New Roman" w:cs="Times New Roman"/>
          <w:sz w:val="26"/>
          <w:szCs w:val="26"/>
        </w:rPr>
        <w:t xml:space="preserve"> № </w:t>
      </w:r>
      <w:r w:rsidRPr="000E6A62" w:rsidR="00F26968">
        <w:rPr>
          <w:rFonts w:ascii="Times New Roman" w:hAnsi="Times New Roman" w:cs="Times New Roman"/>
          <w:sz w:val="26"/>
          <w:szCs w:val="26"/>
        </w:rPr>
        <w:t>9 Гагаринского</w:t>
      </w:r>
      <w:r w:rsidRPr="000E6A62" w:rsidR="00E25186">
        <w:rPr>
          <w:rFonts w:ascii="Times New Roman" w:hAnsi="Times New Roman" w:cs="Times New Roman"/>
          <w:sz w:val="26"/>
          <w:szCs w:val="26"/>
        </w:rPr>
        <w:t xml:space="preserve"> судебного района</w:t>
      </w:r>
      <w:r w:rsidRPr="000E6A62" w:rsidR="00F26968">
        <w:rPr>
          <w:rFonts w:ascii="Times New Roman" w:hAnsi="Times New Roman" w:cs="Times New Roman"/>
          <w:sz w:val="26"/>
          <w:szCs w:val="26"/>
        </w:rPr>
        <w:t xml:space="preserve"> </w:t>
      </w:r>
      <w:r w:rsidRPr="000908C2" w:rsidR="00F26968">
        <w:rPr>
          <w:rFonts w:ascii="Times New Roman" w:hAnsi="Times New Roman" w:cs="Times New Roman"/>
          <w:sz w:val="26"/>
          <w:szCs w:val="26"/>
        </w:rPr>
        <w:t>города С</w:t>
      </w:r>
      <w:r w:rsidRPr="000908C2" w:rsidR="00E25186">
        <w:rPr>
          <w:rFonts w:ascii="Times New Roman" w:hAnsi="Times New Roman" w:cs="Times New Roman"/>
          <w:sz w:val="26"/>
          <w:szCs w:val="26"/>
        </w:rPr>
        <w:t>евастополя</w:t>
      </w:r>
      <w:r w:rsidRPr="000908C2">
        <w:rPr>
          <w:rFonts w:ascii="Times New Roman" w:hAnsi="Times New Roman" w:cs="Times New Roman"/>
          <w:sz w:val="26"/>
          <w:szCs w:val="26"/>
        </w:rPr>
        <w:t xml:space="preserve"> </w:t>
      </w:r>
      <w:r w:rsidRPr="000908C2" w:rsidR="00F26968">
        <w:rPr>
          <w:rFonts w:ascii="Times New Roman" w:hAnsi="Times New Roman"/>
          <w:sz w:val="26"/>
          <w:szCs w:val="26"/>
        </w:rPr>
        <w:t>Кручик М.В</w:t>
      </w:r>
      <w:r w:rsidRPr="000908C2" w:rsidR="007F4B39">
        <w:rPr>
          <w:rFonts w:ascii="Times New Roman" w:hAnsi="Times New Roman"/>
          <w:sz w:val="26"/>
          <w:szCs w:val="26"/>
        </w:rPr>
        <w:t>.</w:t>
      </w:r>
      <w:r w:rsidRPr="000908C2">
        <w:rPr>
          <w:rFonts w:ascii="Times New Roman" w:hAnsi="Times New Roman"/>
          <w:sz w:val="26"/>
          <w:szCs w:val="26"/>
        </w:rPr>
        <w:t>,</w:t>
      </w:r>
      <w:r w:rsidRPr="000908C2" w:rsidR="006C57A3">
        <w:rPr>
          <w:rFonts w:ascii="Times New Roman" w:hAnsi="Times New Roman"/>
          <w:sz w:val="26"/>
          <w:szCs w:val="26"/>
        </w:rPr>
        <w:t xml:space="preserve">  </w:t>
      </w:r>
      <w:r w:rsidRPr="000908C2">
        <w:rPr>
          <w:rFonts w:ascii="Times New Roman" w:hAnsi="Times New Roman"/>
          <w:sz w:val="26"/>
          <w:szCs w:val="26"/>
        </w:rPr>
        <w:t xml:space="preserve"> </w:t>
      </w:r>
    </w:p>
    <w:p w:rsidR="00006A87" w:rsidRPr="000908C2" w:rsidP="00C96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08C2">
        <w:rPr>
          <w:rFonts w:ascii="Times New Roman" w:hAnsi="Times New Roman" w:cs="Times New Roman"/>
          <w:sz w:val="26"/>
          <w:szCs w:val="26"/>
        </w:rPr>
        <w:t>при секретаре</w:t>
      </w:r>
      <w:r w:rsidRPr="000908C2" w:rsidR="00BA15D5">
        <w:rPr>
          <w:rFonts w:ascii="Times New Roman" w:hAnsi="Times New Roman" w:cs="Times New Roman"/>
          <w:sz w:val="26"/>
          <w:szCs w:val="26"/>
        </w:rPr>
        <w:t xml:space="preserve"> судебного заседания</w:t>
      </w:r>
      <w:r w:rsidRPr="000908C2">
        <w:rPr>
          <w:rFonts w:ascii="Times New Roman" w:hAnsi="Times New Roman" w:cs="Times New Roman"/>
          <w:sz w:val="26"/>
          <w:szCs w:val="26"/>
        </w:rPr>
        <w:t xml:space="preserve"> </w:t>
      </w:r>
      <w:r w:rsidRPr="000908C2" w:rsidR="00F26968">
        <w:rPr>
          <w:rFonts w:ascii="Times New Roman" w:hAnsi="Times New Roman" w:cs="Times New Roman"/>
          <w:sz w:val="26"/>
          <w:szCs w:val="26"/>
        </w:rPr>
        <w:t>Котюк В.И</w:t>
      </w:r>
      <w:r w:rsidRPr="000908C2">
        <w:rPr>
          <w:rFonts w:ascii="Times New Roman" w:hAnsi="Times New Roman" w:cs="Times New Roman"/>
          <w:sz w:val="26"/>
          <w:szCs w:val="26"/>
        </w:rPr>
        <w:t>.</w:t>
      </w:r>
      <w:r w:rsidRPr="000908C2" w:rsidR="00D52ADD">
        <w:rPr>
          <w:rFonts w:ascii="Times New Roman" w:hAnsi="Times New Roman" w:cs="Times New Roman"/>
          <w:sz w:val="26"/>
          <w:szCs w:val="26"/>
        </w:rPr>
        <w:t>,</w:t>
      </w:r>
    </w:p>
    <w:p w:rsidR="00006A87" w:rsidRPr="000908C2" w:rsidP="00F2696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908C2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гражданское дело по иск</w:t>
      </w:r>
      <w:r w:rsidRPr="000908C2" w:rsidR="00BA15D5">
        <w:rPr>
          <w:rFonts w:ascii="Times New Roman" w:hAnsi="Times New Roman" w:cs="Times New Roman"/>
          <w:sz w:val="26"/>
          <w:szCs w:val="26"/>
        </w:rPr>
        <w:t>овому заявлению</w:t>
      </w:r>
      <w:r w:rsidRPr="000908C2">
        <w:rPr>
          <w:rFonts w:ascii="Times New Roman" w:hAnsi="Times New Roman" w:cs="Times New Roman"/>
          <w:sz w:val="26"/>
          <w:szCs w:val="26"/>
        </w:rPr>
        <w:t xml:space="preserve"> </w:t>
      </w:r>
      <w:r w:rsidRPr="000908C2" w:rsidR="007F4B39">
        <w:rPr>
          <w:rFonts w:ascii="Times New Roman" w:hAnsi="Times New Roman" w:cs="Times New Roman"/>
          <w:sz w:val="26"/>
          <w:szCs w:val="26"/>
        </w:rPr>
        <w:t xml:space="preserve">общества с ограниченной ответственностью </w:t>
      </w:r>
      <w:r w:rsidRPr="000908C2" w:rsidR="000908C2">
        <w:rPr>
          <w:rFonts w:ascii="Times New Roman" w:hAnsi="Times New Roman" w:cs="Times New Roman"/>
          <w:sz w:val="26"/>
          <w:szCs w:val="26"/>
        </w:rPr>
        <w:t>Профессиональная коллекторская организация «Межрегиональный консалтинговый центр»</w:t>
      </w:r>
      <w:r w:rsidRPr="000908C2" w:rsidR="00BA15D5">
        <w:rPr>
          <w:rFonts w:ascii="Times New Roman" w:hAnsi="Times New Roman" w:cs="Times New Roman"/>
          <w:sz w:val="26"/>
          <w:szCs w:val="26"/>
        </w:rPr>
        <w:t xml:space="preserve"> к </w:t>
      </w:r>
      <w:r w:rsidRPr="000908C2" w:rsidR="000908C2">
        <w:rPr>
          <w:rFonts w:ascii="Times New Roman" w:hAnsi="Times New Roman" w:cs="Times New Roman"/>
          <w:sz w:val="26"/>
          <w:szCs w:val="26"/>
        </w:rPr>
        <w:t>Романову Александру Александровичу</w:t>
      </w:r>
      <w:r w:rsidRPr="000908C2" w:rsidR="00BA15D5">
        <w:rPr>
          <w:rFonts w:ascii="Times New Roman" w:hAnsi="Times New Roman" w:cs="Times New Roman"/>
          <w:sz w:val="26"/>
          <w:szCs w:val="26"/>
        </w:rPr>
        <w:t xml:space="preserve"> </w:t>
      </w:r>
      <w:r w:rsidRPr="000908C2" w:rsidR="007F4B39">
        <w:rPr>
          <w:rFonts w:ascii="Times New Roman" w:hAnsi="Times New Roman" w:cs="Times New Roman"/>
          <w:sz w:val="26"/>
          <w:szCs w:val="26"/>
        </w:rPr>
        <w:t>о взыскании задолженности по договору займа</w:t>
      </w:r>
      <w:r w:rsidRPr="000908C2" w:rsidR="008D1371">
        <w:rPr>
          <w:rFonts w:ascii="Times New Roman" w:hAnsi="Times New Roman" w:cs="Times New Roman"/>
          <w:sz w:val="26"/>
          <w:szCs w:val="26"/>
        </w:rPr>
        <w:t>,</w:t>
      </w:r>
      <w:r w:rsidRPr="000908C2">
        <w:rPr>
          <w:rFonts w:ascii="Times New Roman" w:hAnsi="Times New Roman" w:cs="Times New Roman"/>
          <w:sz w:val="26"/>
          <w:szCs w:val="26"/>
        </w:rPr>
        <w:t xml:space="preserve"> </w:t>
      </w:r>
      <w:r w:rsidRPr="000908C2">
        <w:rPr>
          <w:rFonts w:ascii="Times New Roman" w:hAnsi="Times New Roman" w:cs="Times New Roman"/>
          <w:sz w:val="26"/>
          <w:szCs w:val="26"/>
        </w:rPr>
        <w:tab/>
      </w:r>
      <w:r w:rsidRPr="000908C2">
        <w:rPr>
          <w:rFonts w:ascii="Times New Roman" w:hAnsi="Times New Roman" w:cs="Times New Roman"/>
          <w:sz w:val="26"/>
          <w:szCs w:val="26"/>
        </w:rPr>
        <w:tab/>
      </w:r>
      <w:r w:rsidRPr="000908C2">
        <w:rPr>
          <w:rFonts w:ascii="Times New Roman" w:hAnsi="Times New Roman" w:cs="Times New Roman"/>
          <w:b/>
          <w:sz w:val="26"/>
          <w:szCs w:val="26"/>
        </w:rPr>
        <w:tab/>
      </w:r>
    </w:p>
    <w:p w:rsidR="00C96196" w:rsidRPr="000908C2" w:rsidP="00F269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908C2">
        <w:rPr>
          <w:rFonts w:ascii="Times New Roman" w:hAnsi="Times New Roman" w:cs="Times New Roman"/>
          <w:sz w:val="26"/>
          <w:szCs w:val="26"/>
        </w:rPr>
        <w:t>р</w:t>
      </w:r>
      <w:r w:rsidRPr="000908C2" w:rsidR="00924187">
        <w:rPr>
          <w:rFonts w:ascii="Times New Roman" w:hAnsi="Times New Roman" w:cs="Times New Roman"/>
          <w:sz w:val="26"/>
          <w:szCs w:val="26"/>
        </w:rPr>
        <w:t xml:space="preserve">уководствуясь </w:t>
      </w:r>
      <w:r w:rsidRPr="000908C2" w:rsidR="00924187">
        <w:rPr>
          <w:rFonts w:ascii="Times New Roman" w:hAnsi="Times New Roman" w:cs="Times New Roman"/>
          <w:sz w:val="26"/>
          <w:szCs w:val="26"/>
        </w:rPr>
        <w:t>ст.ст</w:t>
      </w:r>
      <w:r w:rsidRPr="000908C2" w:rsidR="00924187">
        <w:rPr>
          <w:rFonts w:ascii="Times New Roman" w:hAnsi="Times New Roman" w:cs="Times New Roman"/>
          <w:sz w:val="26"/>
          <w:szCs w:val="26"/>
        </w:rPr>
        <w:t>.</w:t>
      </w:r>
      <w:r w:rsidRPr="000908C2" w:rsidR="007F4B39">
        <w:rPr>
          <w:rFonts w:ascii="Times New Roman" w:hAnsi="Times New Roman" w:cs="Times New Roman"/>
          <w:sz w:val="26"/>
          <w:szCs w:val="26"/>
        </w:rPr>
        <w:t xml:space="preserve"> </w:t>
      </w:r>
      <w:r w:rsidRPr="000908C2" w:rsidR="00F26968">
        <w:rPr>
          <w:rFonts w:ascii="Times New Roman" w:hAnsi="Times New Roman" w:cs="Times New Roman"/>
          <w:sz w:val="26"/>
          <w:szCs w:val="26"/>
        </w:rPr>
        <w:t>194-</w:t>
      </w:r>
      <w:r w:rsidRPr="000908C2" w:rsidR="00924187">
        <w:rPr>
          <w:rFonts w:ascii="Times New Roman" w:hAnsi="Times New Roman" w:cs="Times New Roman"/>
          <w:sz w:val="26"/>
          <w:szCs w:val="26"/>
        </w:rPr>
        <w:t>199 Г</w:t>
      </w:r>
      <w:r w:rsidRPr="000908C2" w:rsidR="00EC7370">
        <w:rPr>
          <w:rFonts w:ascii="Times New Roman" w:hAnsi="Times New Roman" w:cs="Times New Roman"/>
          <w:sz w:val="26"/>
          <w:szCs w:val="26"/>
        </w:rPr>
        <w:t>ражданского процессуального кодекса</w:t>
      </w:r>
      <w:r w:rsidRPr="000908C2" w:rsidR="00924187">
        <w:rPr>
          <w:rFonts w:ascii="Times New Roman" w:hAnsi="Times New Roman" w:cs="Times New Roman"/>
          <w:sz w:val="26"/>
          <w:szCs w:val="26"/>
        </w:rPr>
        <w:t xml:space="preserve"> Р</w:t>
      </w:r>
      <w:r w:rsidRPr="000908C2" w:rsidR="007F4B39">
        <w:rPr>
          <w:rFonts w:ascii="Times New Roman" w:hAnsi="Times New Roman" w:cs="Times New Roman"/>
          <w:sz w:val="26"/>
          <w:szCs w:val="26"/>
        </w:rPr>
        <w:t>оссийской Федерации</w:t>
      </w:r>
      <w:r w:rsidRPr="000908C2" w:rsidR="00924187">
        <w:rPr>
          <w:rFonts w:ascii="Times New Roman" w:hAnsi="Times New Roman" w:cs="Times New Roman"/>
          <w:sz w:val="26"/>
          <w:szCs w:val="26"/>
        </w:rPr>
        <w:t xml:space="preserve">,  </w:t>
      </w:r>
    </w:p>
    <w:p w:rsidR="00006A87" w:rsidRPr="00F23C0C" w:rsidP="00F269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23C0C">
        <w:rPr>
          <w:rFonts w:ascii="Times New Roman" w:hAnsi="Times New Roman" w:cs="Times New Roman"/>
          <w:b/>
          <w:sz w:val="26"/>
          <w:szCs w:val="26"/>
        </w:rPr>
        <w:t>Р Е Ш И Л:</w:t>
      </w:r>
    </w:p>
    <w:p w:rsidR="00006A87" w:rsidRPr="00F23C0C" w:rsidP="00F269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3C0C">
        <w:rPr>
          <w:rFonts w:ascii="Times New Roman" w:hAnsi="Times New Roman" w:cs="Times New Roman"/>
          <w:sz w:val="26"/>
          <w:szCs w:val="26"/>
        </w:rPr>
        <w:t>и</w:t>
      </w:r>
      <w:r w:rsidRPr="00F23C0C">
        <w:rPr>
          <w:rFonts w:ascii="Times New Roman" w:hAnsi="Times New Roman" w:cs="Times New Roman"/>
          <w:sz w:val="26"/>
          <w:szCs w:val="26"/>
        </w:rPr>
        <w:t>ск</w:t>
      </w:r>
      <w:r w:rsidRPr="00F23C0C" w:rsidR="007F4B39">
        <w:rPr>
          <w:rFonts w:ascii="Times New Roman" w:hAnsi="Times New Roman" w:cs="Times New Roman"/>
          <w:sz w:val="26"/>
          <w:szCs w:val="26"/>
        </w:rPr>
        <w:t>овое заявление</w:t>
      </w:r>
      <w:r w:rsidRPr="00F23C0C">
        <w:rPr>
          <w:rFonts w:ascii="Times New Roman" w:hAnsi="Times New Roman" w:cs="Times New Roman"/>
          <w:sz w:val="26"/>
          <w:szCs w:val="26"/>
        </w:rPr>
        <w:t xml:space="preserve"> </w:t>
      </w:r>
      <w:r w:rsidRPr="00F23C0C" w:rsidR="000908C2">
        <w:rPr>
          <w:rFonts w:ascii="Times New Roman" w:hAnsi="Times New Roman" w:cs="Times New Roman"/>
          <w:sz w:val="26"/>
          <w:szCs w:val="26"/>
        </w:rPr>
        <w:t xml:space="preserve">общества с ограниченной ответственностью Профессиональная коллекторская организация «Межрегиональный консалтинговый центр» </w:t>
      </w:r>
      <w:r w:rsidRPr="00F23C0C">
        <w:rPr>
          <w:rFonts w:ascii="Times New Roman" w:hAnsi="Times New Roman" w:cs="Times New Roman"/>
          <w:sz w:val="26"/>
          <w:szCs w:val="26"/>
        </w:rPr>
        <w:t>удовлетворить.</w:t>
      </w:r>
    </w:p>
    <w:p w:rsidR="00C0692A" w:rsidRPr="00D211BA" w:rsidP="00C96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1BA">
        <w:rPr>
          <w:rFonts w:ascii="Times New Roman" w:hAnsi="Times New Roman" w:cs="Times New Roman"/>
          <w:sz w:val="26"/>
          <w:szCs w:val="26"/>
        </w:rPr>
        <w:t>Взыскать</w:t>
      </w:r>
      <w:r w:rsidRPr="00D211BA" w:rsidR="001011E5">
        <w:rPr>
          <w:rFonts w:ascii="Times New Roman" w:hAnsi="Times New Roman" w:cs="Times New Roman"/>
          <w:sz w:val="26"/>
          <w:szCs w:val="26"/>
        </w:rPr>
        <w:t xml:space="preserve"> с</w:t>
      </w:r>
      <w:r w:rsidRPr="00D211BA" w:rsidR="008D1371">
        <w:rPr>
          <w:rFonts w:ascii="Times New Roman" w:hAnsi="Times New Roman" w:cs="Times New Roman"/>
          <w:sz w:val="26"/>
          <w:szCs w:val="26"/>
        </w:rPr>
        <w:t xml:space="preserve"> </w:t>
      </w:r>
      <w:r w:rsidRPr="00D211BA" w:rsidR="000908C2">
        <w:rPr>
          <w:rFonts w:ascii="Times New Roman" w:hAnsi="Times New Roman" w:cs="Times New Roman"/>
          <w:sz w:val="26"/>
          <w:szCs w:val="26"/>
        </w:rPr>
        <w:t>Романова Александра Александровича</w:t>
      </w:r>
      <w:r w:rsidRPr="00D211BA" w:rsidR="00F26968">
        <w:rPr>
          <w:rFonts w:ascii="Times New Roman" w:hAnsi="Times New Roman" w:cs="Times New Roman"/>
          <w:sz w:val="26"/>
          <w:szCs w:val="26"/>
        </w:rPr>
        <w:t xml:space="preserve">, </w:t>
      </w:r>
      <w:r w:rsidR="00407F10">
        <w:rPr>
          <w:rFonts w:ascii="Times New Roman" w:hAnsi="Times New Roman" w:cs="Times New Roman"/>
          <w:sz w:val="26"/>
          <w:szCs w:val="26"/>
        </w:rPr>
        <w:t>(данные изъяты</w:t>
      </w:r>
      <w:r w:rsidRPr="00D211BA" w:rsidR="00BA15D5">
        <w:rPr>
          <w:rFonts w:ascii="Times New Roman" w:hAnsi="Times New Roman" w:cs="Times New Roman"/>
          <w:sz w:val="26"/>
          <w:szCs w:val="26"/>
        </w:rPr>
        <w:t>)</w:t>
      </w:r>
      <w:r w:rsidRPr="00D211BA" w:rsidR="00C36320">
        <w:rPr>
          <w:rFonts w:ascii="Times New Roman" w:hAnsi="Times New Roman" w:cs="Times New Roman"/>
          <w:sz w:val="26"/>
          <w:szCs w:val="26"/>
        </w:rPr>
        <w:t xml:space="preserve"> </w:t>
      </w:r>
      <w:r w:rsidRPr="00D211BA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Pr="00D211BA" w:rsidR="00BA15D5">
        <w:rPr>
          <w:rFonts w:ascii="Times New Roman" w:hAnsi="Times New Roman" w:cs="Times New Roman"/>
          <w:sz w:val="26"/>
          <w:szCs w:val="26"/>
        </w:rPr>
        <w:t xml:space="preserve">общества с ограниченной ответственностью </w:t>
      </w:r>
      <w:r w:rsidRPr="00D211BA" w:rsidR="00F23C0C">
        <w:rPr>
          <w:rFonts w:ascii="Times New Roman" w:hAnsi="Times New Roman" w:cs="Times New Roman"/>
          <w:sz w:val="26"/>
          <w:szCs w:val="26"/>
        </w:rPr>
        <w:t xml:space="preserve">Профессиональная коллекторская организация «Межрегиональный консалтинговый центр» </w:t>
      </w:r>
      <w:r w:rsidRPr="00D211BA" w:rsidR="00BA15D5">
        <w:rPr>
          <w:rFonts w:ascii="Times New Roman" w:hAnsi="Times New Roman" w:cs="Times New Roman"/>
          <w:sz w:val="26"/>
          <w:szCs w:val="26"/>
        </w:rPr>
        <w:t>(</w:t>
      </w:r>
      <w:r w:rsidR="00407F10">
        <w:rPr>
          <w:rFonts w:ascii="Times New Roman" w:hAnsi="Times New Roman" w:cs="Times New Roman"/>
          <w:sz w:val="26"/>
          <w:szCs w:val="26"/>
        </w:rPr>
        <w:t>данные изъяты</w:t>
      </w:r>
      <w:r w:rsidRPr="00D211BA" w:rsidR="00BA15D5">
        <w:rPr>
          <w:rFonts w:ascii="Times New Roman" w:hAnsi="Times New Roman" w:cs="Times New Roman"/>
          <w:sz w:val="26"/>
          <w:szCs w:val="26"/>
        </w:rPr>
        <w:t>)</w:t>
      </w:r>
      <w:r w:rsidRPr="00D211BA" w:rsidR="00F34012">
        <w:rPr>
          <w:rFonts w:ascii="Times New Roman" w:hAnsi="Times New Roman" w:cs="Times New Roman"/>
          <w:sz w:val="26"/>
          <w:szCs w:val="26"/>
        </w:rPr>
        <w:t xml:space="preserve"> задолженность по </w:t>
      </w:r>
      <w:r w:rsidRPr="00D211BA" w:rsidR="007F4B39">
        <w:rPr>
          <w:rFonts w:ascii="Times New Roman" w:hAnsi="Times New Roman" w:cs="Times New Roman"/>
          <w:sz w:val="26"/>
          <w:szCs w:val="26"/>
        </w:rPr>
        <w:t>договору займа</w:t>
      </w:r>
      <w:r w:rsidRPr="00D211BA" w:rsidR="00F34012">
        <w:rPr>
          <w:rFonts w:ascii="Times New Roman" w:hAnsi="Times New Roman" w:cs="Times New Roman"/>
          <w:sz w:val="26"/>
          <w:szCs w:val="26"/>
        </w:rPr>
        <w:t xml:space="preserve"> </w:t>
      </w:r>
      <w:r w:rsidRPr="00D211BA" w:rsidR="00F26968">
        <w:rPr>
          <w:rFonts w:ascii="Times New Roman" w:hAnsi="Times New Roman" w:cs="Times New Roman"/>
          <w:sz w:val="26"/>
          <w:szCs w:val="26"/>
        </w:rPr>
        <w:t xml:space="preserve">от </w:t>
      </w:r>
      <w:r w:rsidRPr="00D211BA" w:rsidR="00F23C0C">
        <w:rPr>
          <w:rFonts w:ascii="Times New Roman" w:hAnsi="Times New Roman" w:cs="Times New Roman"/>
          <w:sz w:val="26"/>
          <w:szCs w:val="26"/>
        </w:rPr>
        <w:t>11 мая</w:t>
      </w:r>
      <w:r w:rsidRPr="00D211BA" w:rsidR="00303CCC">
        <w:rPr>
          <w:rFonts w:ascii="Times New Roman" w:hAnsi="Times New Roman" w:cs="Times New Roman"/>
          <w:sz w:val="26"/>
          <w:szCs w:val="26"/>
        </w:rPr>
        <w:t xml:space="preserve"> 2023</w:t>
      </w:r>
      <w:r w:rsidRPr="00D211BA" w:rsidR="00F26968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D211BA" w:rsidR="00F34012">
        <w:rPr>
          <w:rFonts w:ascii="Times New Roman" w:hAnsi="Times New Roman" w:cs="Times New Roman"/>
          <w:sz w:val="26"/>
          <w:szCs w:val="26"/>
        </w:rPr>
        <w:t xml:space="preserve">№ </w:t>
      </w:r>
      <w:r w:rsidR="00407F10">
        <w:rPr>
          <w:rFonts w:ascii="Times New Roman" w:hAnsi="Times New Roman" w:cs="Times New Roman"/>
          <w:sz w:val="26"/>
          <w:szCs w:val="26"/>
        </w:rPr>
        <w:t>(номер)</w:t>
      </w:r>
      <w:r w:rsidRPr="00D211BA">
        <w:rPr>
          <w:rFonts w:ascii="Times New Roman" w:hAnsi="Times New Roman" w:cs="Times New Roman"/>
          <w:sz w:val="26"/>
          <w:szCs w:val="26"/>
        </w:rPr>
        <w:t xml:space="preserve"> в размере </w:t>
      </w:r>
      <w:r w:rsidRPr="00D211BA" w:rsidR="00E55D36">
        <w:rPr>
          <w:rFonts w:ascii="Times New Roman" w:hAnsi="Times New Roman" w:cs="Times New Roman"/>
          <w:sz w:val="26"/>
          <w:szCs w:val="26"/>
        </w:rPr>
        <w:t>29975</w:t>
      </w:r>
      <w:r w:rsidRPr="00D211BA">
        <w:rPr>
          <w:rFonts w:ascii="Times New Roman" w:hAnsi="Times New Roman" w:cs="Times New Roman"/>
          <w:sz w:val="26"/>
          <w:szCs w:val="26"/>
        </w:rPr>
        <w:t xml:space="preserve"> руб., </w:t>
      </w:r>
      <w:r w:rsidRPr="00D211BA" w:rsidR="00E55D36">
        <w:rPr>
          <w:rFonts w:ascii="Times New Roman" w:hAnsi="Times New Roman" w:cs="Times New Roman"/>
          <w:sz w:val="26"/>
          <w:szCs w:val="26"/>
        </w:rPr>
        <w:t xml:space="preserve">из которых 13210 руб. – сумма основного долга, 16765 – проценты, </w:t>
      </w:r>
      <w:r w:rsidRPr="00D211BA" w:rsidR="00F26638">
        <w:rPr>
          <w:rFonts w:ascii="Times New Roman" w:hAnsi="Times New Roman" w:cs="Times New Roman"/>
          <w:sz w:val="26"/>
          <w:szCs w:val="26"/>
        </w:rPr>
        <w:t xml:space="preserve">а также расходы по уплате государственной пошлины в сумме </w:t>
      </w:r>
      <w:r w:rsidRPr="00D211BA" w:rsidR="00300762">
        <w:rPr>
          <w:rFonts w:ascii="Times New Roman" w:hAnsi="Times New Roman" w:cs="Times New Roman"/>
          <w:sz w:val="26"/>
          <w:szCs w:val="26"/>
        </w:rPr>
        <w:t>1099,25</w:t>
      </w:r>
      <w:r w:rsidRPr="00D211BA" w:rsidR="00F26638">
        <w:rPr>
          <w:rFonts w:ascii="Times New Roman" w:hAnsi="Times New Roman" w:cs="Times New Roman"/>
          <w:sz w:val="26"/>
          <w:szCs w:val="26"/>
        </w:rPr>
        <w:t xml:space="preserve"> руб</w:t>
      </w:r>
      <w:r w:rsidRPr="00D211BA" w:rsidR="00300762">
        <w:rPr>
          <w:rFonts w:ascii="Times New Roman" w:hAnsi="Times New Roman" w:cs="Times New Roman"/>
          <w:sz w:val="26"/>
          <w:szCs w:val="26"/>
        </w:rPr>
        <w:t>.</w:t>
      </w:r>
    </w:p>
    <w:p w:rsidR="00A33583" w:rsidRPr="00D211BA" w:rsidP="00A33583">
      <w:pPr>
        <w:pStyle w:val="2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1BA">
        <w:rPr>
          <w:rFonts w:ascii="Times New Roman" w:hAnsi="Times New Roman" w:cs="Times New Roman"/>
          <w:sz w:val="26"/>
          <w:szCs w:val="26"/>
        </w:rPr>
        <w:t xml:space="preserve">Решение может быть обжаловано в </w:t>
      </w:r>
      <w:r w:rsidRPr="00D211BA" w:rsidR="00F26968">
        <w:rPr>
          <w:rFonts w:ascii="Times New Roman" w:hAnsi="Times New Roman" w:cs="Times New Roman"/>
          <w:sz w:val="26"/>
          <w:szCs w:val="26"/>
        </w:rPr>
        <w:t>Гагаринский</w:t>
      </w:r>
      <w:r w:rsidRPr="00D211BA">
        <w:rPr>
          <w:rFonts w:ascii="Times New Roman" w:hAnsi="Times New Roman" w:cs="Times New Roman"/>
          <w:sz w:val="26"/>
          <w:szCs w:val="26"/>
        </w:rPr>
        <w:t xml:space="preserve"> районный суд города Севастополя в течение месяца со дня принятия решения в окончательной форме путем подачи апелляционной жалобы мировому судье.</w:t>
      </w:r>
    </w:p>
    <w:p w:rsidR="008D1371" w:rsidRPr="00D211BA" w:rsidP="00C961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6"/>
          <w:szCs w:val="26"/>
        </w:rPr>
      </w:pPr>
      <w:r w:rsidRPr="00D211BA">
        <w:rPr>
          <w:rFonts w:ascii="Times New Roman" w:eastAsia="Times New Roman" w:hAnsi="Times New Roman" w:cs="Times New Roman"/>
          <w:snapToGrid w:val="0"/>
          <w:sz w:val="26"/>
          <w:szCs w:val="26"/>
        </w:rPr>
        <w:t>Лица, участвующие в деле, их представители, вправе подать мировому судье заявление о составлении мотивированного решения, которое может быть подано лицами, присутствующими в судебном заседании, – в течение трех дней, лицами, не присутствующими в судебном заседании</w:t>
      </w:r>
      <w:r w:rsidRPr="00D211BA" w:rsidR="00C77785">
        <w:rPr>
          <w:rFonts w:ascii="Times New Roman" w:eastAsia="Times New Roman" w:hAnsi="Times New Roman" w:cs="Times New Roman"/>
          <w:snapToGrid w:val="0"/>
          <w:sz w:val="26"/>
          <w:szCs w:val="26"/>
        </w:rPr>
        <w:t>,</w:t>
      </w:r>
      <w:r w:rsidRPr="00D211BA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 – в течение пятнадцати дней со дня объявления резолютивной части решения.</w:t>
      </w:r>
    </w:p>
    <w:p w:rsidR="00006A87" w:rsidRPr="00D211BA" w:rsidP="00C96196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006A87" w:rsidRPr="00D211BA" w:rsidP="00C96196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006A87" w:rsidRPr="00D211BA" w:rsidP="004212D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211BA">
        <w:rPr>
          <w:rFonts w:ascii="Times New Roman" w:hAnsi="Times New Roman"/>
          <w:sz w:val="26"/>
          <w:szCs w:val="26"/>
        </w:rPr>
        <w:t>Мировой судья</w:t>
      </w:r>
      <w:r w:rsidRPr="00D211BA" w:rsidR="0097064B">
        <w:rPr>
          <w:rFonts w:ascii="Times New Roman" w:hAnsi="Times New Roman"/>
          <w:sz w:val="26"/>
          <w:szCs w:val="26"/>
        </w:rPr>
        <w:t xml:space="preserve"> судебного участка № </w:t>
      </w:r>
      <w:r w:rsidRPr="00D211BA" w:rsidR="00F26968">
        <w:rPr>
          <w:rFonts w:ascii="Times New Roman" w:hAnsi="Times New Roman"/>
          <w:sz w:val="26"/>
          <w:szCs w:val="26"/>
        </w:rPr>
        <w:t>9</w:t>
      </w:r>
    </w:p>
    <w:p w:rsidR="008F7579" w:rsidRPr="00D211BA" w:rsidP="004212DA">
      <w:pPr>
        <w:spacing w:after="0" w:line="240" w:lineRule="auto"/>
        <w:rPr>
          <w:sz w:val="26"/>
          <w:szCs w:val="26"/>
        </w:rPr>
      </w:pPr>
      <w:r w:rsidRPr="00D211BA">
        <w:rPr>
          <w:rFonts w:ascii="Times New Roman" w:hAnsi="Times New Roman"/>
          <w:sz w:val="26"/>
          <w:szCs w:val="26"/>
        </w:rPr>
        <w:t>Гагаринского</w:t>
      </w:r>
      <w:r w:rsidRPr="00D211BA" w:rsidR="00006A87">
        <w:rPr>
          <w:rFonts w:ascii="Times New Roman" w:hAnsi="Times New Roman"/>
          <w:sz w:val="26"/>
          <w:szCs w:val="26"/>
        </w:rPr>
        <w:t xml:space="preserve"> судебного района</w:t>
      </w:r>
      <w:r w:rsidRPr="00D211BA" w:rsidR="0097064B">
        <w:rPr>
          <w:rFonts w:ascii="Times New Roman" w:hAnsi="Times New Roman"/>
          <w:sz w:val="26"/>
          <w:szCs w:val="26"/>
        </w:rPr>
        <w:t xml:space="preserve"> </w:t>
      </w:r>
      <w:r w:rsidRPr="00D211BA" w:rsidR="00006A87">
        <w:rPr>
          <w:rFonts w:ascii="Times New Roman" w:hAnsi="Times New Roman"/>
          <w:sz w:val="26"/>
          <w:szCs w:val="26"/>
        </w:rPr>
        <w:t>г. Севастополя</w:t>
      </w:r>
      <w:r w:rsidRPr="00D211BA" w:rsidR="00006A87">
        <w:rPr>
          <w:rFonts w:ascii="Times New Roman" w:hAnsi="Times New Roman"/>
          <w:sz w:val="26"/>
          <w:szCs w:val="26"/>
        </w:rPr>
        <w:tab/>
        <w:t xml:space="preserve">                  </w:t>
      </w:r>
      <w:r w:rsidRPr="00D211BA" w:rsidR="00B6158E">
        <w:rPr>
          <w:rFonts w:ascii="Times New Roman" w:hAnsi="Times New Roman"/>
          <w:sz w:val="26"/>
          <w:szCs w:val="26"/>
        </w:rPr>
        <w:t xml:space="preserve">    </w:t>
      </w:r>
      <w:r w:rsidRPr="00D211BA">
        <w:rPr>
          <w:rFonts w:ascii="Times New Roman" w:hAnsi="Times New Roman"/>
          <w:sz w:val="26"/>
          <w:szCs w:val="26"/>
        </w:rPr>
        <w:t xml:space="preserve">     </w:t>
      </w:r>
      <w:r w:rsidRPr="00D211BA" w:rsidR="003B69FE">
        <w:rPr>
          <w:rFonts w:ascii="Times New Roman" w:hAnsi="Times New Roman"/>
          <w:sz w:val="26"/>
          <w:szCs w:val="26"/>
        </w:rPr>
        <w:t xml:space="preserve">       </w:t>
      </w:r>
      <w:r w:rsidRPr="00D211BA">
        <w:rPr>
          <w:rFonts w:ascii="Times New Roman" w:hAnsi="Times New Roman"/>
          <w:sz w:val="26"/>
          <w:szCs w:val="26"/>
        </w:rPr>
        <w:t>М.В. Кручик</w:t>
      </w:r>
    </w:p>
    <w:sectPr w:rsidSect="00C9619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87"/>
    <w:rsid w:val="00006A87"/>
    <w:rsid w:val="00074705"/>
    <w:rsid w:val="000803C9"/>
    <w:rsid w:val="000904DA"/>
    <w:rsid w:val="000908C2"/>
    <w:rsid w:val="000E6A62"/>
    <w:rsid w:val="001011E5"/>
    <w:rsid w:val="00124273"/>
    <w:rsid w:val="00186B16"/>
    <w:rsid w:val="001C5D26"/>
    <w:rsid w:val="001D5BC8"/>
    <w:rsid w:val="002355C6"/>
    <w:rsid w:val="00246638"/>
    <w:rsid w:val="00277099"/>
    <w:rsid w:val="002C1950"/>
    <w:rsid w:val="002C268D"/>
    <w:rsid w:val="00300762"/>
    <w:rsid w:val="00303CCC"/>
    <w:rsid w:val="00322FF4"/>
    <w:rsid w:val="00326A2F"/>
    <w:rsid w:val="00330EDD"/>
    <w:rsid w:val="003502F8"/>
    <w:rsid w:val="003B69FE"/>
    <w:rsid w:val="00407F10"/>
    <w:rsid w:val="004212DA"/>
    <w:rsid w:val="00433F31"/>
    <w:rsid w:val="004B1C6F"/>
    <w:rsid w:val="004B3473"/>
    <w:rsid w:val="004F1939"/>
    <w:rsid w:val="00524381"/>
    <w:rsid w:val="00550EA8"/>
    <w:rsid w:val="0057339B"/>
    <w:rsid w:val="005B38D9"/>
    <w:rsid w:val="005D620C"/>
    <w:rsid w:val="005F0C72"/>
    <w:rsid w:val="00682A82"/>
    <w:rsid w:val="006C57A3"/>
    <w:rsid w:val="007118AA"/>
    <w:rsid w:val="007323B5"/>
    <w:rsid w:val="0073728A"/>
    <w:rsid w:val="007755E5"/>
    <w:rsid w:val="0078221D"/>
    <w:rsid w:val="007F4B39"/>
    <w:rsid w:val="008268A2"/>
    <w:rsid w:val="008409AE"/>
    <w:rsid w:val="00843041"/>
    <w:rsid w:val="00852FE4"/>
    <w:rsid w:val="00857E26"/>
    <w:rsid w:val="00896341"/>
    <w:rsid w:val="008C5E7D"/>
    <w:rsid w:val="008D1371"/>
    <w:rsid w:val="008F051B"/>
    <w:rsid w:val="008F7579"/>
    <w:rsid w:val="00903F86"/>
    <w:rsid w:val="00924187"/>
    <w:rsid w:val="009369E4"/>
    <w:rsid w:val="0097064B"/>
    <w:rsid w:val="009746EF"/>
    <w:rsid w:val="009B0122"/>
    <w:rsid w:val="00A00283"/>
    <w:rsid w:val="00A30443"/>
    <w:rsid w:val="00A33583"/>
    <w:rsid w:val="00A41811"/>
    <w:rsid w:val="00A62B67"/>
    <w:rsid w:val="00AA357A"/>
    <w:rsid w:val="00AB1B95"/>
    <w:rsid w:val="00AB1C9C"/>
    <w:rsid w:val="00AB2BB6"/>
    <w:rsid w:val="00AE5246"/>
    <w:rsid w:val="00AF45E6"/>
    <w:rsid w:val="00B340D5"/>
    <w:rsid w:val="00B3493C"/>
    <w:rsid w:val="00B5122C"/>
    <w:rsid w:val="00B6158E"/>
    <w:rsid w:val="00B75547"/>
    <w:rsid w:val="00BA15D5"/>
    <w:rsid w:val="00C0692A"/>
    <w:rsid w:val="00C2065C"/>
    <w:rsid w:val="00C36320"/>
    <w:rsid w:val="00C77785"/>
    <w:rsid w:val="00C96196"/>
    <w:rsid w:val="00CC6821"/>
    <w:rsid w:val="00D0618C"/>
    <w:rsid w:val="00D211BA"/>
    <w:rsid w:val="00D27E90"/>
    <w:rsid w:val="00D37E6F"/>
    <w:rsid w:val="00D52ADD"/>
    <w:rsid w:val="00E25186"/>
    <w:rsid w:val="00E325CE"/>
    <w:rsid w:val="00E55D36"/>
    <w:rsid w:val="00EC7370"/>
    <w:rsid w:val="00F23C0C"/>
    <w:rsid w:val="00F26638"/>
    <w:rsid w:val="00F26968"/>
    <w:rsid w:val="00F34012"/>
    <w:rsid w:val="00F835C6"/>
    <w:rsid w:val="00FA64F8"/>
    <w:rsid w:val="00FB3083"/>
    <w:rsid w:val="00FD7A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019300-575D-4553-900F-6124DA8B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705"/>
  </w:style>
  <w:style w:type="paragraph" w:styleId="Heading3">
    <w:name w:val="heading 3"/>
    <w:basedOn w:val="Normal"/>
    <w:next w:val="Normal"/>
    <w:link w:val="3"/>
    <w:qFormat/>
    <w:rsid w:val="008F7579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Heading4">
    <w:name w:val="heading 4"/>
    <w:basedOn w:val="Normal"/>
    <w:next w:val="Normal"/>
    <w:link w:val="4"/>
    <w:qFormat/>
    <w:rsid w:val="008F757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06A8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">
    <w:name w:val="Заголовок Знак"/>
    <w:basedOn w:val="DefaultParagraphFont"/>
    <w:link w:val="Title"/>
    <w:rsid w:val="00006A8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">
    <w:name w:val="Заголовок 3 Знак"/>
    <w:basedOn w:val="DefaultParagraphFont"/>
    <w:link w:val="Heading3"/>
    <w:rsid w:val="008F7579"/>
    <w:rPr>
      <w:rFonts w:ascii="Times New Roman" w:eastAsia="Times New Roman" w:hAnsi="Times New Roman" w:cs="Times New Roman"/>
      <w:sz w:val="28"/>
      <w:szCs w:val="24"/>
    </w:rPr>
  </w:style>
  <w:style w:type="character" w:customStyle="1" w:styleId="4">
    <w:name w:val="Заголовок 4 Знак"/>
    <w:basedOn w:val="DefaultParagraphFont"/>
    <w:link w:val="Heading4"/>
    <w:rsid w:val="008F7579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Header">
    <w:name w:val="header"/>
    <w:basedOn w:val="Normal"/>
    <w:link w:val="a0"/>
    <w:uiPriority w:val="99"/>
    <w:rsid w:val="008F75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8F7579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36320"/>
    <w:rPr>
      <w:rFonts w:ascii="Courier New" w:eastAsia="Courier New" w:hAnsi="Courier New" w:cs="Courier New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36320"/>
    <w:pPr>
      <w:widowControl w:val="0"/>
      <w:shd w:val="clear" w:color="auto" w:fill="FFFFFF"/>
      <w:spacing w:before="60" w:after="0" w:line="0" w:lineRule="atLeast"/>
      <w:jc w:val="right"/>
    </w:pPr>
    <w:rPr>
      <w:rFonts w:ascii="Courier New" w:eastAsia="Courier New" w:hAnsi="Courier New" w:cs="Courier New"/>
      <w:sz w:val="21"/>
      <w:szCs w:val="21"/>
    </w:rPr>
  </w:style>
  <w:style w:type="paragraph" w:styleId="BalloonText">
    <w:name w:val="Balloon Text"/>
    <w:basedOn w:val="Normal"/>
    <w:link w:val="a1"/>
    <w:uiPriority w:val="99"/>
    <w:semiHidden/>
    <w:unhideWhenUsed/>
    <w:rsid w:val="008F0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F05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