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905" w:rsidRPr="00FB6FE0" w:rsidP="00C05905">
      <w:pPr>
        <w:pStyle w:val="Title"/>
        <w:jc w:val="right"/>
        <w:rPr>
          <w:b w:val="0"/>
          <w:sz w:val="26"/>
          <w:szCs w:val="26"/>
        </w:rPr>
      </w:pPr>
    </w:p>
    <w:p w:rsidR="00C05905" w:rsidRPr="00FB6FE0" w:rsidP="00C05905">
      <w:pPr>
        <w:pStyle w:val="Title"/>
        <w:jc w:val="right"/>
        <w:rPr>
          <w:b w:val="0"/>
          <w:sz w:val="26"/>
          <w:szCs w:val="26"/>
        </w:rPr>
      </w:pPr>
      <w:r w:rsidRPr="00FB6FE0">
        <w:rPr>
          <w:b w:val="0"/>
          <w:sz w:val="26"/>
          <w:szCs w:val="26"/>
        </w:rPr>
        <w:t xml:space="preserve">Уникальный идентификатор дела </w:t>
      </w:r>
    </w:p>
    <w:p w:rsidR="00C05905" w:rsidRPr="00FB6FE0" w:rsidP="00C05905">
      <w:pPr>
        <w:pStyle w:val="Title"/>
        <w:jc w:val="right"/>
        <w:rPr>
          <w:b w:val="0"/>
          <w:sz w:val="26"/>
          <w:szCs w:val="26"/>
        </w:rPr>
      </w:pPr>
      <w:r w:rsidRPr="00FB6FE0">
        <w:rPr>
          <w:b w:val="0"/>
          <w:sz w:val="26"/>
          <w:szCs w:val="26"/>
        </w:rPr>
        <w:t>№92</w:t>
      </w:r>
      <w:r w:rsidRPr="00FB6FE0">
        <w:rPr>
          <w:b w:val="0"/>
          <w:sz w:val="26"/>
          <w:szCs w:val="26"/>
        </w:rPr>
        <w:t>MS00</w:t>
      </w:r>
      <w:r w:rsidRPr="00FB6FE0" w:rsidR="007A2116">
        <w:rPr>
          <w:b w:val="0"/>
          <w:sz w:val="26"/>
          <w:szCs w:val="26"/>
        </w:rPr>
        <w:t>08</w:t>
      </w:r>
      <w:r w:rsidRPr="00FB6FE0">
        <w:rPr>
          <w:b w:val="0"/>
          <w:sz w:val="26"/>
          <w:szCs w:val="26"/>
        </w:rPr>
        <w:t>-01-2024-</w:t>
      </w:r>
      <w:r w:rsidRPr="00FB6FE0">
        <w:rPr>
          <w:b w:val="0"/>
          <w:sz w:val="26"/>
          <w:szCs w:val="26"/>
        </w:rPr>
        <w:t>002817-87</w:t>
      </w:r>
    </w:p>
    <w:p w:rsidR="00C05905" w:rsidRPr="00FB6FE0" w:rsidP="00C05905">
      <w:pPr>
        <w:pStyle w:val="Title"/>
        <w:jc w:val="right"/>
        <w:rPr>
          <w:b w:val="0"/>
          <w:sz w:val="26"/>
          <w:szCs w:val="26"/>
        </w:rPr>
      </w:pPr>
      <w:r w:rsidRPr="00FB6FE0">
        <w:rPr>
          <w:b w:val="0"/>
          <w:sz w:val="26"/>
          <w:szCs w:val="26"/>
        </w:rPr>
        <w:t>Дело № 2-</w:t>
      </w:r>
      <w:r w:rsidRPr="00FB6FE0" w:rsidR="005142DC">
        <w:rPr>
          <w:b w:val="0"/>
          <w:sz w:val="26"/>
          <w:szCs w:val="26"/>
        </w:rPr>
        <w:t>1385</w:t>
      </w:r>
      <w:r w:rsidRPr="00FB6FE0">
        <w:rPr>
          <w:b w:val="0"/>
          <w:sz w:val="26"/>
          <w:szCs w:val="26"/>
        </w:rPr>
        <w:t>/8/2024</w:t>
      </w:r>
    </w:p>
    <w:p w:rsidR="00C05905" w:rsidRPr="00FB6FE0" w:rsidP="00C05905">
      <w:pPr>
        <w:pStyle w:val="Title"/>
        <w:rPr>
          <w:b w:val="0"/>
          <w:sz w:val="26"/>
          <w:szCs w:val="26"/>
        </w:rPr>
      </w:pPr>
      <w:r w:rsidRPr="00FB6FE0">
        <w:rPr>
          <w:sz w:val="26"/>
          <w:szCs w:val="26"/>
        </w:rPr>
        <w:t>РЕШЕНИЕ</w:t>
      </w:r>
    </w:p>
    <w:p w:rsidR="00C05905" w:rsidRPr="00FB6FE0" w:rsidP="00C05905">
      <w:pPr>
        <w:pStyle w:val="Title"/>
        <w:rPr>
          <w:sz w:val="26"/>
          <w:szCs w:val="26"/>
        </w:rPr>
      </w:pPr>
      <w:r w:rsidRPr="00FB6FE0">
        <w:rPr>
          <w:sz w:val="26"/>
          <w:szCs w:val="26"/>
        </w:rPr>
        <w:t>ИМЕНЕМ РОССИЙСКОЙ ФЕДЕРАЦИИ</w:t>
      </w:r>
    </w:p>
    <w:p w:rsidR="00C05905" w:rsidRPr="00FB6FE0" w:rsidP="00C05905">
      <w:pPr>
        <w:pStyle w:val="Title"/>
        <w:ind w:firstLine="539"/>
        <w:rPr>
          <w:sz w:val="26"/>
          <w:szCs w:val="26"/>
        </w:rPr>
      </w:pPr>
      <w:r w:rsidRPr="00FB6FE0">
        <w:rPr>
          <w:b w:val="0"/>
          <w:sz w:val="26"/>
          <w:szCs w:val="26"/>
        </w:rPr>
        <w:t>(резолютивная часть)</w:t>
      </w:r>
    </w:p>
    <w:p w:rsidR="00C05905" w:rsidRPr="00FB6FE0" w:rsidP="00C0590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>05 ноября</w:t>
      </w:r>
      <w:r w:rsidRPr="00FB6FE0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B6FE0">
        <w:rPr>
          <w:rFonts w:ascii="Times New Roman" w:hAnsi="Times New Roman" w:cs="Times New Roman"/>
          <w:sz w:val="26"/>
          <w:szCs w:val="26"/>
        </w:rPr>
        <w:tab/>
      </w:r>
      <w:r w:rsidRPr="00FB6FE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FB6FE0" w:rsidR="00505D1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B6FE0">
        <w:rPr>
          <w:rFonts w:ascii="Times New Roman" w:hAnsi="Times New Roman" w:cs="Times New Roman"/>
          <w:sz w:val="26"/>
          <w:szCs w:val="26"/>
        </w:rPr>
        <w:t xml:space="preserve">     город Севастополь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</w:t>
      </w:r>
      <w:r w:rsidRPr="00FB6F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Егорова А.С.,  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– </w:t>
      </w:r>
      <w:r w:rsidRPr="00FB6FE0">
        <w:rPr>
          <w:rFonts w:ascii="Times New Roman" w:hAnsi="Times New Roman" w:cs="Times New Roman"/>
          <w:sz w:val="26"/>
          <w:szCs w:val="26"/>
        </w:rPr>
        <w:t>Шериевой</w:t>
      </w:r>
      <w:r w:rsidRPr="00FB6FE0">
        <w:rPr>
          <w:rFonts w:ascii="Times New Roman" w:hAnsi="Times New Roman" w:cs="Times New Roman"/>
          <w:sz w:val="26"/>
          <w:szCs w:val="26"/>
        </w:rPr>
        <w:t xml:space="preserve"> А.Л.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42DC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FB6FE0" w:rsidR="00E842B1">
        <w:rPr>
          <w:rFonts w:ascii="Times New Roman" w:hAnsi="Times New Roman" w:cs="Times New Roman"/>
          <w:sz w:val="26"/>
          <w:szCs w:val="26"/>
        </w:rPr>
        <w:t xml:space="preserve">Областного казенного учреждения «Центр занятости населения Курской области» к Федоровой Светлане Леонидовне о взыскании излишне выплаченного пособия по безработице, 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>Р</w:t>
      </w:r>
      <w:r w:rsidRPr="00FB6FE0">
        <w:rPr>
          <w:rFonts w:ascii="Times New Roman" w:hAnsi="Times New Roman" w:cs="Times New Roman"/>
          <w:color w:val="000000" w:themeColor="text1"/>
          <w:sz w:val="26"/>
          <w:szCs w:val="26"/>
        </w:rPr>
        <w:t>уководствуясь ст.ст.</w:t>
      </w:r>
      <w:r w:rsidRPr="00FB6FE0">
        <w:rPr>
          <w:rFonts w:ascii="Times New Roman" w:hAnsi="Times New Roman" w:cs="Times New Roman"/>
          <w:sz w:val="26"/>
          <w:szCs w:val="26"/>
        </w:rPr>
        <w:t xml:space="preserve">3, 12, 39, 55, 56, 59, 60, 67, 98, 167, 198, 199 </w:t>
      </w:r>
      <w:r w:rsidRPr="00FB6F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Гражданского процессуального кодекса РФ, мировой судья, </w:t>
      </w:r>
      <w:r w:rsidRPr="00FB6FE0" w:rsidR="00E842B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F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05905" w:rsidRPr="00FB6FE0" w:rsidP="00C0590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FE0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905" w:rsidRPr="00FB6FE0" w:rsidP="00C05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Исковое заявление удовлетворить. </w:t>
      </w:r>
    </w:p>
    <w:p w:rsidR="0086737B" w:rsidRPr="00FB6FE0" w:rsidP="00607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FB6FE0" w:rsidR="00E842B1">
        <w:rPr>
          <w:rFonts w:ascii="Times New Roman" w:hAnsi="Times New Roman" w:cs="Times New Roman"/>
          <w:sz w:val="26"/>
          <w:szCs w:val="26"/>
        </w:rPr>
        <w:t xml:space="preserve">Федоровой Светланы Леонидовны, </w:t>
      </w:r>
      <w:r w:rsidR="00A73A8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B6FE0" w:rsidR="00E842B1">
        <w:rPr>
          <w:rFonts w:ascii="Times New Roman" w:hAnsi="Times New Roman" w:cs="Times New Roman"/>
          <w:sz w:val="26"/>
          <w:szCs w:val="26"/>
        </w:rPr>
        <w:t xml:space="preserve">, </w:t>
      </w:r>
      <w:r w:rsidRPr="00FB6FE0" w:rsidR="009F18B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FB6FE0" w:rsidR="00E842B1">
        <w:rPr>
          <w:rFonts w:ascii="Times New Roman" w:hAnsi="Times New Roman" w:cs="Times New Roman"/>
          <w:sz w:val="26"/>
          <w:szCs w:val="26"/>
        </w:rPr>
        <w:t xml:space="preserve">Областного казенного учреждения «Центр занятости населения Курской области» (ИНН 4629052949, ОГРН 1024600952694, ОКПО 53317719) </w:t>
      </w:r>
      <w:r w:rsidRPr="00FB6FE0">
        <w:rPr>
          <w:rFonts w:ascii="Times New Roman" w:hAnsi="Times New Roman" w:cs="Times New Roman"/>
          <w:sz w:val="26"/>
          <w:szCs w:val="26"/>
        </w:rPr>
        <w:t>сумму излишне выплаченно</w:t>
      </w:r>
      <w:r w:rsidRPr="00FB6FE0" w:rsidR="00E842B1">
        <w:rPr>
          <w:rFonts w:ascii="Times New Roman" w:hAnsi="Times New Roman" w:cs="Times New Roman"/>
          <w:sz w:val="26"/>
          <w:szCs w:val="26"/>
        </w:rPr>
        <w:t xml:space="preserve">го пособия по безработице в </w:t>
      </w:r>
      <w:r w:rsidRPr="00FB6FE0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FB6FE0" w:rsidR="00E842B1">
        <w:rPr>
          <w:rFonts w:ascii="Times New Roman" w:hAnsi="Times New Roman" w:cs="Times New Roman"/>
          <w:sz w:val="26"/>
          <w:szCs w:val="26"/>
        </w:rPr>
        <w:t>3000</w:t>
      </w:r>
      <w:r w:rsidRPr="00FB6FE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87182" w:rsidRPr="00FB6FE0" w:rsidP="00387182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6FE0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FB6FE0" w:rsidR="00FB6FE0">
        <w:rPr>
          <w:rFonts w:ascii="Times New Roman" w:hAnsi="Times New Roman" w:cs="Times New Roman"/>
          <w:sz w:val="26"/>
          <w:szCs w:val="26"/>
        </w:rPr>
        <w:t xml:space="preserve">Федоровой Светланы Леонидовны </w:t>
      </w:r>
      <w:r w:rsidRPr="00FB6FE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доход федерального бюджета судебные расходы </w:t>
      </w:r>
      <w:r w:rsidRPr="00FB6FE0" w:rsidR="00505D14">
        <w:rPr>
          <w:rFonts w:ascii="Times New Roman" w:eastAsia="Times New Roman" w:hAnsi="Times New Roman" w:cs="Times New Roman"/>
          <w:bCs/>
          <w:sz w:val="26"/>
          <w:szCs w:val="26"/>
        </w:rPr>
        <w:t>по</w:t>
      </w:r>
      <w:r w:rsidRPr="00FB6FE0">
        <w:rPr>
          <w:rFonts w:ascii="Times New Roman" w:eastAsia="Times New Roman" w:hAnsi="Times New Roman" w:cs="Times New Roman"/>
          <w:bCs/>
          <w:sz w:val="26"/>
          <w:szCs w:val="26"/>
        </w:rPr>
        <w:t xml:space="preserve"> оплат</w:t>
      </w:r>
      <w:r w:rsidRPr="00FB6FE0" w:rsidR="00505D14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FB6FE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государственной пошлины в размере </w:t>
      </w:r>
      <w:r w:rsidRPr="00FB6FE0" w:rsidR="0086737B">
        <w:rPr>
          <w:rFonts w:ascii="Times New Roman" w:eastAsia="Times New Roman" w:hAnsi="Times New Roman" w:cs="Times New Roman"/>
          <w:bCs/>
          <w:sz w:val="26"/>
          <w:szCs w:val="26"/>
        </w:rPr>
        <w:t>400</w:t>
      </w:r>
      <w:r w:rsidRPr="00FB6FE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руб.</w:t>
      </w:r>
    </w:p>
    <w:p w:rsidR="00FB6FE0" w:rsidRPr="00FB6FE0" w:rsidP="00FB6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Гагаринский районный суд города Севастополя </w:t>
      </w:r>
      <w:r w:rsidRPr="00FB6FE0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FB6FE0">
        <w:rPr>
          <w:rFonts w:ascii="Times New Roman" w:hAnsi="Times New Roman" w:cs="Times New Roman"/>
          <w:sz w:val="26"/>
          <w:szCs w:val="26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FB6FE0" w:rsidRPr="00FB6FE0" w:rsidP="00FB6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FB6FE0" w:rsidRPr="00FB6FE0" w:rsidP="00FB6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sz w:val="26"/>
          <w:szCs w:val="26"/>
        </w:rPr>
        <w:t xml:space="preserve">Резолютивная часть решения изготовлена и подписана </w:t>
      </w:r>
      <w:r>
        <w:rPr>
          <w:rFonts w:ascii="Times New Roman" w:hAnsi="Times New Roman" w:cs="Times New Roman"/>
          <w:sz w:val="26"/>
          <w:szCs w:val="26"/>
        </w:rPr>
        <w:t>05 ноября</w:t>
      </w:r>
      <w:r w:rsidRPr="00FB6FE0">
        <w:rPr>
          <w:rFonts w:ascii="Times New Roman" w:hAnsi="Times New Roman" w:cs="Times New Roman"/>
          <w:sz w:val="26"/>
          <w:szCs w:val="26"/>
        </w:rPr>
        <w:t xml:space="preserve"> 2024 года. </w:t>
      </w:r>
    </w:p>
    <w:p w:rsidR="00FB6FE0" w:rsidRPr="00FB6FE0" w:rsidP="00FB6F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D14" w:rsidP="00A73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FE0">
        <w:rPr>
          <w:rFonts w:ascii="Times New Roman" w:hAnsi="Times New Roman" w:cs="Times New Roman"/>
          <w:b/>
          <w:sz w:val="26"/>
          <w:szCs w:val="26"/>
        </w:rPr>
        <w:t>Мировой судья –</w:t>
      </w:r>
      <w:r w:rsidRPr="00FB6F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A89" w:rsidRPr="00A44F02" w:rsidP="00A73A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ДЕПЕРСОНИФИКАЦИЮ</w:t>
      </w:r>
    </w:p>
    <w:p w:rsidR="00A73A89" w:rsidRPr="00A44F02" w:rsidP="00A73A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</w:t>
      </w:r>
    </w:p>
    <w:p w:rsidR="00A73A89" w:rsidRPr="00A44F02" w:rsidP="00A73A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 xml:space="preserve">произвел помощник судьи - Беликова А.Ю. </w:t>
      </w:r>
    </w:p>
    <w:p w:rsidR="00A73A89" w:rsidRPr="00A44F02" w:rsidP="00A73A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A73A89" w:rsidRPr="00A44F02" w:rsidP="00A73A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4F02">
        <w:rPr>
          <w:rFonts w:ascii="Times New Roman" w:eastAsia="Times New Roman" w:hAnsi="Times New Roman" w:cs="Times New Roman"/>
          <w:sz w:val="24"/>
          <w:szCs w:val="24"/>
        </w:rPr>
        <w:t>Мировой судья Егорова А.С.</w:t>
      </w:r>
    </w:p>
    <w:p w:rsidR="00A73A89" w:rsidP="00A73A89">
      <w:pPr>
        <w:spacing w:after="0" w:line="240" w:lineRule="auto"/>
        <w:ind w:firstLine="567"/>
        <w:jc w:val="both"/>
      </w:pPr>
    </w:p>
    <w:sectPr w:rsidSect="008673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1"/>
    <w:rsid w:val="000B1AAE"/>
    <w:rsid w:val="002E054F"/>
    <w:rsid w:val="00387182"/>
    <w:rsid w:val="003D4253"/>
    <w:rsid w:val="00505D14"/>
    <w:rsid w:val="005142DC"/>
    <w:rsid w:val="005930EA"/>
    <w:rsid w:val="005A2621"/>
    <w:rsid w:val="00607BC1"/>
    <w:rsid w:val="006A6ACD"/>
    <w:rsid w:val="007A2116"/>
    <w:rsid w:val="007A355E"/>
    <w:rsid w:val="00826EFC"/>
    <w:rsid w:val="0086737B"/>
    <w:rsid w:val="009F18B9"/>
    <w:rsid w:val="00A44F02"/>
    <w:rsid w:val="00A73A89"/>
    <w:rsid w:val="00C05905"/>
    <w:rsid w:val="00CD54AE"/>
    <w:rsid w:val="00E842B1"/>
    <w:rsid w:val="00FB6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D2EB48-BA3E-4379-BF79-7298C25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0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59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C059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5D14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rsid w:val="0050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505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05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