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11B43" w:rsidRPr="0096602B" w:rsidP="00711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750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11B43" w:rsidRPr="0096602B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711B43" w:rsidRPr="0096602B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711B43" w:rsidRPr="0096602B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711B43" w:rsidRPr="0096602B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507">
        <w:rPr>
          <w:rFonts w:ascii="Times New Roman" w:hAnsi="Times New Roman" w:cs="Times New Roman"/>
          <w:sz w:val="24"/>
          <w:szCs w:val="24"/>
        </w:rPr>
        <w:t>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711B43" w:rsidP="00711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B43" w:rsidP="00711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потребителя и взыскания материального ущерба, причиненного в результате ДТП (цедент (данные изъяты)), </w:t>
      </w:r>
    </w:p>
    <w:p w:rsidR="00711B43" w:rsidRPr="0096602B" w:rsidP="00711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711B43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B43" w:rsidRPr="0096602B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1B43" w:rsidRPr="0096602B" w:rsidP="00711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711B43" w:rsidP="00711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(данные изъяты) в польз</w:t>
      </w:r>
      <w:r>
        <w:rPr>
          <w:rFonts w:ascii="Times New Roman" w:hAnsi="Times New Roman" w:cs="Times New Roman"/>
          <w:sz w:val="24"/>
          <w:szCs w:val="24"/>
        </w:rPr>
        <w:t>у(</w:t>
      </w:r>
      <w:r>
        <w:rPr>
          <w:rFonts w:ascii="Times New Roman" w:hAnsi="Times New Roman" w:cs="Times New Roman"/>
          <w:sz w:val="24"/>
          <w:szCs w:val="24"/>
        </w:rPr>
        <w:t>данные изъяты):</w:t>
      </w:r>
    </w:p>
    <w:p w:rsidR="00711B43" w:rsidP="00711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60800,00 руб.;</w:t>
      </w:r>
    </w:p>
    <w:p w:rsidR="00711B43" w:rsidP="00711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расходов на проведение независимой технической экспертизы в размере 4000,00 руб.</w:t>
      </w:r>
    </w:p>
    <w:p w:rsidR="00711B43" w:rsidP="00711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издержки в сумме 7076,80 руб., из которых: 5000,00 руб. - оплата услуг представителя, 2000,00 руб. – расходы по составлению досудебной претензии; 76,80 руб. - почтовые расходы на отправление досудебной претензии -</w:t>
      </w:r>
    </w:p>
    <w:p w:rsidR="00711B43" w:rsidP="00711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ВСЕГО: 71876,80 руб.</w:t>
      </w:r>
    </w:p>
    <w:p w:rsidR="00711B43" w:rsidRPr="00C063D1" w:rsidP="00711B43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(данные изъяты) </w:t>
      </w:r>
      <w:r w:rsidRPr="00C063D1">
        <w:t xml:space="preserve">госпошлину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2144,00</w:t>
      </w:r>
      <w:r w:rsidRPr="00C063D1">
        <w:t xml:space="preserve"> руб.</w:t>
      </w:r>
    </w:p>
    <w:p w:rsidR="00711B43" w:rsidRPr="00C063D1" w:rsidP="00711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B43" w:rsidRPr="00D9192D" w:rsidP="00711B4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711B43" w:rsidRPr="00D9192D" w:rsidP="00711B4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711B43" w:rsidP="00711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B43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B43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B43" w:rsidP="00711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711B43" w:rsidP="00711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