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0D5" w:rsidRPr="002610B9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2610B9">
        <w:rPr>
          <w:rFonts w:ascii="Times New Roman" w:eastAsia="Times New Roman" w:hAnsi="Times New Roman" w:cs="Times New Roman"/>
          <w:sz w:val="26"/>
          <w:szCs w:val="26"/>
          <w:lang w:bidi="ru-RU"/>
        </w:rPr>
        <w:t>УИД: 92</w:t>
      </w:r>
      <w:r w:rsidRPr="002610B9" w:rsidR="007C6A58">
        <w:rPr>
          <w:rFonts w:ascii="Times New Roman" w:eastAsia="Times New Roman" w:hAnsi="Times New Roman" w:cs="Times New Roman"/>
          <w:sz w:val="26"/>
          <w:szCs w:val="26"/>
          <w:lang w:val="en-US" w:bidi="ru-RU"/>
        </w:rPr>
        <w:t>R</w:t>
      </w:r>
      <w:r w:rsidRPr="002610B9">
        <w:rPr>
          <w:rFonts w:ascii="Times New Roman" w:eastAsia="Times New Roman" w:hAnsi="Times New Roman" w:cs="Times New Roman"/>
          <w:sz w:val="26"/>
          <w:szCs w:val="26"/>
          <w:lang w:bidi="ru-RU"/>
        </w:rPr>
        <w:t>S000</w:t>
      </w:r>
      <w:r w:rsidRPr="002610B9" w:rsidR="007C6A58"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 w:rsidRPr="002610B9">
        <w:rPr>
          <w:rFonts w:ascii="Times New Roman" w:eastAsia="Times New Roman" w:hAnsi="Times New Roman" w:cs="Times New Roman"/>
          <w:sz w:val="26"/>
          <w:szCs w:val="26"/>
          <w:lang w:bidi="ru-RU"/>
        </w:rPr>
        <w:t>-01-2024-00</w:t>
      </w:r>
      <w:r w:rsidRPr="002610B9" w:rsidR="007C6A58">
        <w:rPr>
          <w:rFonts w:ascii="Times New Roman" w:eastAsia="Times New Roman" w:hAnsi="Times New Roman" w:cs="Times New Roman"/>
          <w:sz w:val="26"/>
          <w:szCs w:val="26"/>
          <w:lang w:bidi="ru-RU"/>
        </w:rPr>
        <w:t>2657</w:t>
      </w:r>
      <w:r w:rsidRPr="002610B9">
        <w:rPr>
          <w:rFonts w:ascii="Times New Roman" w:eastAsia="Times New Roman" w:hAnsi="Times New Roman" w:cs="Times New Roman"/>
          <w:sz w:val="26"/>
          <w:szCs w:val="26"/>
          <w:lang w:bidi="ru-RU"/>
        </w:rPr>
        <w:t>-</w:t>
      </w:r>
      <w:r w:rsidRPr="002610B9" w:rsidR="007C6A58">
        <w:rPr>
          <w:rFonts w:ascii="Times New Roman" w:eastAsia="Times New Roman" w:hAnsi="Times New Roman" w:cs="Times New Roman"/>
          <w:sz w:val="26"/>
          <w:szCs w:val="26"/>
          <w:lang w:bidi="ru-RU"/>
        </w:rPr>
        <w:t>35</w:t>
      </w:r>
    </w:p>
    <w:p w:rsidR="00D570D5" w:rsidRPr="003E3C25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sz w:val="26"/>
          <w:szCs w:val="26"/>
          <w:lang w:bidi="ru-RU"/>
        </w:rPr>
        <w:t>Дело № 2-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  <w:lang w:bidi="ru-RU"/>
        </w:rPr>
        <w:t>1057</w:t>
      </w:r>
      <w:r w:rsidRPr="003E3C25">
        <w:rPr>
          <w:rFonts w:ascii="Times New Roman" w:eastAsia="Times New Roman" w:hAnsi="Times New Roman" w:cs="Times New Roman"/>
          <w:sz w:val="26"/>
          <w:szCs w:val="26"/>
          <w:lang w:bidi="ru-RU"/>
        </w:rPr>
        <w:t>/7/2024</w:t>
      </w:r>
    </w:p>
    <w:p w:rsidR="00D570D5" w:rsidRPr="003E3C25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70D5" w:rsidRPr="003E3C2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3C25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D570D5" w:rsidRPr="003E3C25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D570D5" w:rsidRPr="003E3C25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D570D5" w:rsidRPr="003E3C25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70D5" w:rsidRPr="002610B9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0B9">
        <w:rPr>
          <w:rFonts w:ascii="Times New Roman" w:eastAsia="Times New Roman" w:hAnsi="Times New Roman" w:cs="Times New Roman"/>
          <w:sz w:val="26"/>
          <w:szCs w:val="26"/>
          <w:lang w:bidi="ru-RU"/>
        </w:rPr>
        <w:t>2</w:t>
      </w:r>
      <w:r w:rsidRPr="002610B9" w:rsidR="002610B9">
        <w:rPr>
          <w:rFonts w:ascii="Times New Roman" w:eastAsia="Times New Roman" w:hAnsi="Times New Roman" w:cs="Times New Roman"/>
          <w:sz w:val="26"/>
          <w:szCs w:val="26"/>
          <w:lang w:bidi="ru-RU"/>
        </w:rPr>
        <w:t>6</w:t>
      </w:r>
      <w:r w:rsidRPr="002610B9" w:rsidR="009D3EC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2610B9" w:rsidR="007C6A58">
        <w:rPr>
          <w:rFonts w:ascii="Times New Roman" w:eastAsia="Times New Roman" w:hAnsi="Times New Roman" w:cs="Times New Roman"/>
          <w:sz w:val="26"/>
          <w:szCs w:val="26"/>
          <w:lang w:bidi="ru-RU"/>
        </w:rPr>
        <w:t>сентября</w:t>
      </w:r>
      <w:r w:rsidRPr="002610B9" w:rsidR="009D3EC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2610B9" w:rsidR="009D3EC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610B9" w:rsidR="009D3EC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610B9" w:rsidR="009D3EC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610B9" w:rsidR="009D3EC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610B9" w:rsidR="009D3EC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610B9" w:rsidR="009D3EC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2610B9" w:rsidR="009D3ECC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      г. Севастополь</w:t>
      </w:r>
    </w:p>
    <w:p w:rsidR="00D570D5" w:rsidRPr="002610B9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0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D570D5" w:rsidRPr="002610B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0B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D570D5" w:rsidRPr="002610B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0B9">
        <w:rPr>
          <w:rFonts w:ascii="Times New Roman" w:eastAsia="Times New Roman" w:hAnsi="Times New Roman" w:cs="Times New Roman"/>
          <w:sz w:val="26"/>
          <w:szCs w:val="26"/>
        </w:rPr>
        <w:t>при секретаре судебного заседания Бондарь В.В.,</w:t>
      </w:r>
    </w:p>
    <w:p w:rsidR="00D570D5" w:rsidRPr="002610B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0B9">
        <w:rPr>
          <w:rFonts w:ascii="Times New Roman" w:eastAsia="Times New Roman" w:hAnsi="Times New Roman" w:cs="Times New Roman"/>
          <w:sz w:val="26"/>
          <w:szCs w:val="26"/>
        </w:rPr>
        <w:t>с участием представителя истца –</w:t>
      </w:r>
      <w:r w:rsidRPr="002610B9" w:rsidR="007C6A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10B9" w:rsidR="002610B9">
        <w:rPr>
          <w:rFonts w:ascii="Times New Roman" w:eastAsia="Times New Roman" w:hAnsi="Times New Roman" w:cs="Times New Roman"/>
          <w:sz w:val="26"/>
          <w:szCs w:val="26"/>
        </w:rPr>
        <w:t>Скрыпник К.К.</w:t>
      </w:r>
      <w:r w:rsidRPr="002610B9">
        <w:rPr>
          <w:rFonts w:ascii="Times New Roman" w:eastAsia="Times New Roman" w:hAnsi="Times New Roman" w:cs="Times New Roman"/>
          <w:sz w:val="26"/>
          <w:szCs w:val="26"/>
        </w:rPr>
        <w:t xml:space="preserve">, ответчика – </w:t>
      </w:r>
      <w:r w:rsidRPr="002610B9" w:rsidR="007C6A58">
        <w:rPr>
          <w:rFonts w:ascii="Times New Roman" w:eastAsia="Times New Roman" w:hAnsi="Times New Roman" w:cs="Times New Roman"/>
          <w:sz w:val="26"/>
          <w:szCs w:val="26"/>
        </w:rPr>
        <w:t>Еремия В.В</w:t>
      </w:r>
      <w:r w:rsidRPr="002610B9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2610B9" w:rsidR="002610B9">
        <w:rPr>
          <w:rFonts w:ascii="Times New Roman" w:eastAsia="Times New Roman" w:hAnsi="Times New Roman" w:cs="Times New Roman"/>
          <w:sz w:val="26"/>
          <w:szCs w:val="26"/>
        </w:rPr>
        <w:t>представителя ответчика – адвоката Грибановой М.В.,</w:t>
      </w:r>
    </w:p>
    <w:p w:rsidR="00D570D5" w:rsidRPr="003E3C2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0B9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>дело по иску Товарищества собственников недвижимости «Садоводческое товарищество «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>ВОДОКАНАЛ-2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>Еремия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B28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B28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>задолженности по членским взносам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570D5" w:rsidRPr="003E3C2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sz w:val="26"/>
          <w:szCs w:val="26"/>
        </w:rPr>
        <w:t>руководствуясь стать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>ями 194 – 198 ГПК РФ,</w:t>
      </w:r>
    </w:p>
    <w:p w:rsidR="007C6A58" w:rsidRPr="003E3C2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70D5" w:rsidRPr="003E3C2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D570D5" w:rsidRPr="003E3C25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70D5" w:rsidRPr="003E3C2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35F4" w:rsidRPr="003E3C25" w:rsidP="00C235F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sz w:val="26"/>
          <w:szCs w:val="26"/>
        </w:rPr>
        <w:t>Взыскать в пользу Товарищества собственников недвижимости «Садоводческое товарищество «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>ВОДОКАНАЛ-2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» (ИНН 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>9201013711, КПП 920101001, ОГРН 114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>92040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>41689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) с 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>Еремия В</w:t>
      </w:r>
      <w:r w:rsidR="008B28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3C25" w:rsidR="007C6A5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B28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B2814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 г.р. (паспорт гражданина РФ серия </w:t>
      </w:r>
      <w:r w:rsidR="008B2814">
        <w:rPr>
          <w:rFonts w:ascii="Times New Roman" w:eastAsia="Times New Roman" w:hAnsi="Times New Roman" w:cs="Times New Roman"/>
          <w:sz w:val="26"/>
          <w:szCs w:val="26"/>
        </w:rPr>
        <w:t>номер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>)</w:t>
      </w:r>
      <w:r w:rsidR="002610B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 денежную сумму в размере 27 512,70 рублей в счет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>задолженности по членским взносам за период 2021 – 2023 годы, денежную сумму в размере 5 666,70 рублей за пользование чужими денежными средствами за период с 01.01.2022 по 08.05.2024,</w:t>
      </w:r>
      <w:r w:rsidRPr="003E3C25" w:rsidR="003E3C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>проценты за пользование чужими денежными средствами, начисленными на сумму основного долга за период с 09.05.2024 по день фактического исполнения должником денежных обязательств, судебные расходы по оплате государственной пошлины в размере 1 195,00 рублей.</w:t>
      </w:r>
    </w:p>
    <w:p w:rsidR="00D570D5" w:rsidRPr="003E3C2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70D5" w:rsidRPr="003E3C2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 7 Гагаринского судебного района города Севастополя.</w:t>
      </w:r>
    </w:p>
    <w:p w:rsidR="00D570D5" w:rsidRPr="003E3C25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70D5" w:rsidRPr="003E3C25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Pr="003E3C25">
        <w:rPr>
          <w:rFonts w:ascii="Times New Roman" w:eastAsia="Times New Roman" w:hAnsi="Times New Roman" w:cs="Times New Roman"/>
          <w:sz w:val="26"/>
          <w:szCs w:val="26"/>
        </w:rPr>
        <w:tab/>
      </w:r>
      <w:r w:rsidR="003E3C2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3E3C25">
        <w:rPr>
          <w:rFonts w:ascii="Times New Roman" w:eastAsia="Times New Roman" w:hAnsi="Times New Roman" w:cs="Times New Roman"/>
          <w:sz w:val="26"/>
          <w:szCs w:val="26"/>
        </w:rPr>
        <w:t xml:space="preserve">   В.В. Киселева</w:t>
      </w: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D5"/>
    <w:rsid w:val="002610B9"/>
    <w:rsid w:val="0027740B"/>
    <w:rsid w:val="003B6BA8"/>
    <w:rsid w:val="003E3C25"/>
    <w:rsid w:val="007C6A58"/>
    <w:rsid w:val="008B2814"/>
    <w:rsid w:val="009D3ECC"/>
    <w:rsid w:val="00B803A5"/>
    <w:rsid w:val="00C235F4"/>
    <w:rsid w:val="00D570D5"/>
    <w:rsid w:val="00F65B14"/>
    <w:rsid w:val="00FF60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AC218-AB70-482E-A6BD-41C31380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