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C7" w:rsidRPr="0086624E" w:rsidRDefault="003141C7" w:rsidP="003141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дело № 2-124/4/2017 </w:t>
      </w:r>
    </w:p>
    <w:p w:rsidR="003141C7" w:rsidRPr="0086624E" w:rsidRDefault="003141C7" w:rsidP="003141C7">
      <w:pPr>
        <w:pStyle w:val="a3"/>
        <w:rPr>
          <w:sz w:val="26"/>
          <w:szCs w:val="26"/>
        </w:rPr>
      </w:pPr>
    </w:p>
    <w:p w:rsidR="003141C7" w:rsidRPr="0086624E" w:rsidRDefault="003141C7" w:rsidP="003141C7">
      <w:pPr>
        <w:pStyle w:val="1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Е Н И Е</w:t>
      </w:r>
    </w:p>
    <w:p w:rsidR="003141C7" w:rsidRPr="0086624E" w:rsidRDefault="003141C7" w:rsidP="003141C7">
      <w:pPr>
        <w:pStyle w:val="1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Именем Российской Федерации</w:t>
      </w:r>
    </w:p>
    <w:p w:rsidR="003141C7" w:rsidRPr="0086624E" w:rsidRDefault="003141C7" w:rsidP="003141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3141C7" w:rsidRPr="0086624E" w:rsidRDefault="003141C7" w:rsidP="003141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1C7" w:rsidRPr="0086624E" w:rsidRDefault="003141C7" w:rsidP="003141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27 февраля 2017 года     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proofErr w:type="gramStart"/>
      <w:r w:rsidRPr="0086624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b/>
          <w:sz w:val="26"/>
          <w:szCs w:val="26"/>
        </w:rPr>
        <w:t>. Севастополь</w:t>
      </w:r>
    </w:p>
    <w:p w:rsidR="003141C7" w:rsidRPr="0086624E" w:rsidRDefault="003141C7" w:rsidP="003141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Гагаринского судебного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И.А. Чепурков (299014, г. Севастополь, ул. Правды, д. 10),</w:t>
      </w: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участии представителя истца по доверенности Л.В. Яровой,</w:t>
      </w: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секретаре Е.Е. Андриановой,</w:t>
      </w: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4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МОО по ЗПП «Общественный контроль»</w:t>
      </w:r>
      <w:r w:rsidRPr="0086624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ПАО СК «Росгосстрах» 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финансовой санкции, морального вреда, расходов на оплату аварийного комиссара и</w:t>
      </w:r>
      <w:r w:rsidRPr="0086624E">
        <w:rPr>
          <w:sz w:val="26"/>
          <w:szCs w:val="26"/>
        </w:rPr>
        <w:t xml:space="preserve"> </w:t>
      </w:r>
      <w:r w:rsidRPr="0086624E">
        <w:rPr>
          <w:rFonts w:ascii="Times New Roman" w:hAnsi="Times New Roman" w:cs="Times New Roman"/>
          <w:sz w:val="26"/>
          <w:szCs w:val="26"/>
        </w:rPr>
        <w:t>понесенных расходов, штрафа в пользу  МОО ЗПП «Общественный контроль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», в связи с причинением ущерба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результате ДТП </w:t>
      </w:r>
      <w:r>
        <w:rPr>
          <w:rFonts w:ascii="Times New Roman" w:hAnsi="Times New Roman" w:cs="Times New Roman"/>
          <w:sz w:val="26"/>
          <w:szCs w:val="26"/>
        </w:rPr>
        <w:t>(дата)</w:t>
      </w:r>
      <w:r w:rsidRPr="0086624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руководствуясь ст.ст. 194 – 199 ГПК РФ, мировой судья</w:t>
      </w:r>
    </w:p>
    <w:p w:rsidR="003141C7" w:rsidRPr="0086624E" w:rsidRDefault="003141C7" w:rsidP="003141C7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ab/>
      </w:r>
    </w:p>
    <w:p w:rsidR="003141C7" w:rsidRPr="0086624E" w:rsidRDefault="003141C7" w:rsidP="003141C7">
      <w:pPr>
        <w:pStyle w:val="a5"/>
        <w:spacing w:after="0"/>
        <w:jc w:val="center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И Л:</w:t>
      </w:r>
    </w:p>
    <w:p w:rsidR="003141C7" w:rsidRPr="0086624E" w:rsidRDefault="003141C7" w:rsidP="003141C7">
      <w:pPr>
        <w:pStyle w:val="a5"/>
        <w:spacing w:after="0"/>
        <w:jc w:val="center"/>
        <w:rPr>
          <w:b/>
          <w:sz w:val="26"/>
          <w:szCs w:val="26"/>
        </w:rPr>
      </w:pP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частично. </w:t>
      </w: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sz w:val="26"/>
          <w:szCs w:val="26"/>
        </w:rPr>
      </w:pP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Ф.И.О.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3141C7" w:rsidRPr="0086624E" w:rsidRDefault="003141C7" w:rsidP="003141C7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         - невыплаченное страховое возмещение в сумме – 33 734,33 руб.,</w:t>
      </w:r>
    </w:p>
    <w:p w:rsidR="003141C7" w:rsidRPr="0086624E" w:rsidRDefault="003141C7" w:rsidP="003141C7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расходы на оплату независимой технической экспертизы в сумме – 5 000,00 руб.,</w:t>
      </w:r>
    </w:p>
    <w:p w:rsidR="003141C7" w:rsidRPr="0086624E" w:rsidRDefault="003141C7" w:rsidP="003141C7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неустойку в сумме –  45 000,00 руб.,</w:t>
      </w:r>
    </w:p>
    <w:p w:rsidR="003141C7" w:rsidRPr="0086624E" w:rsidRDefault="003141C7" w:rsidP="003141C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 9 683,58 руб.,</w:t>
      </w:r>
    </w:p>
    <w:p w:rsidR="003141C7" w:rsidRPr="0086624E" w:rsidRDefault="003141C7" w:rsidP="003141C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 компенсацию морального вреда в сумме – 3 000,00 руб.,</w:t>
      </w:r>
    </w:p>
    <w:p w:rsidR="003141C7" w:rsidRPr="0086624E" w:rsidRDefault="003141C7" w:rsidP="003141C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3141C7" w:rsidRPr="0086624E" w:rsidRDefault="003141C7" w:rsidP="003141C7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расходы на оплату услуг аварийного комиссара в сумме – 1 000,00 руб.,</w:t>
      </w: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а всего – 99 506,15 руб. (девяносто девять тысяч пятьсот шесть рублей 15 копеек).</w:t>
      </w: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Pr="0086624E">
        <w:rPr>
          <w:b/>
          <w:sz w:val="26"/>
          <w:szCs w:val="26"/>
        </w:rPr>
        <w:t xml:space="preserve"> 9 683,58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>руб. (девяти тысяч шестисот восьмидесяти трёх рублей 58 копеек).</w:t>
      </w: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В удовлетворении остальной части исковых требований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 – </w:t>
      </w:r>
      <w:r w:rsidRPr="0086624E">
        <w:rPr>
          <w:b/>
          <w:sz w:val="26"/>
          <w:szCs w:val="26"/>
        </w:rPr>
        <w:t>отказать.</w:t>
      </w: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3141C7" w:rsidRPr="0086624E" w:rsidRDefault="003141C7" w:rsidP="003141C7">
      <w:pPr>
        <w:pStyle w:val="a5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86624E">
        <w:rPr>
          <w:sz w:val="26"/>
          <w:szCs w:val="26"/>
        </w:rPr>
        <w:t xml:space="preserve">Взыскать с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доход государства </w:t>
      </w:r>
      <w:r w:rsidRPr="0086624E">
        <w:rPr>
          <w:b/>
          <w:sz w:val="26"/>
          <w:szCs w:val="26"/>
        </w:rPr>
        <w:t xml:space="preserve">государственную пошлину в сумме 3 383,79 руб. (трёх тысяч трёхсот восьмидесяти трёх рублей 79 копеек). </w:t>
      </w:r>
    </w:p>
    <w:p w:rsidR="003141C7" w:rsidRPr="0086624E" w:rsidRDefault="003141C7" w:rsidP="003141C7">
      <w:pPr>
        <w:pStyle w:val="a5"/>
        <w:spacing w:after="0"/>
        <w:jc w:val="both"/>
        <w:rPr>
          <w:sz w:val="26"/>
          <w:szCs w:val="26"/>
        </w:rPr>
      </w:pPr>
    </w:p>
    <w:p w:rsidR="003141C7" w:rsidRPr="0086624E" w:rsidRDefault="003141C7" w:rsidP="00314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41C7" w:rsidRPr="0086624E" w:rsidRDefault="003141C7" w:rsidP="0031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41C7" w:rsidRPr="0086624E" w:rsidRDefault="003141C7" w:rsidP="00314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. Севастополя через мирового судью судебного участка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24E">
        <w:rPr>
          <w:rFonts w:ascii="Times New Roman" w:hAnsi="Times New Roman" w:cs="Times New Roman"/>
          <w:sz w:val="26"/>
          <w:szCs w:val="26"/>
        </w:rPr>
        <w:t>№ 4 Гагаринского судебного района г. Севастополя.</w:t>
      </w:r>
    </w:p>
    <w:p w:rsidR="003141C7" w:rsidRPr="0086624E" w:rsidRDefault="003141C7" w:rsidP="00314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41C7" w:rsidRPr="0086624E" w:rsidRDefault="003141C7" w:rsidP="00314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изготовлена в совещательной комнате 27.02.2017 г.</w:t>
      </w:r>
    </w:p>
    <w:p w:rsidR="003141C7" w:rsidRPr="0086624E" w:rsidRDefault="003141C7" w:rsidP="00314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141C7" w:rsidRPr="0086624E" w:rsidRDefault="003141C7" w:rsidP="00314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141C7" w:rsidRPr="0086624E" w:rsidRDefault="003141C7" w:rsidP="00314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141C7" w:rsidRDefault="003141C7" w:rsidP="00314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п/п            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             И.А. Чепурков</w:t>
      </w:r>
    </w:p>
    <w:p w:rsidR="003141C7" w:rsidRDefault="003141C7" w:rsidP="00314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638B0" w:rsidRDefault="000638B0"/>
    <w:sectPr w:rsidR="0006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1C7"/>
    <w:rsid w:val="000638B0"/>
    <w:rsid w:val="0031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1C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141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141C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3141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141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2017-03-30T06:44:00Z</dcterms:created>
  <dcterms:modified xsi:type="dcterms:W3CDTF">2017-03-30T06:44:00Z</dcterms:modified>
</cp:coreProperties>
</file>