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1A" w:rsidRPr="00C658B9" w:rsidRDefault="006B7A1A" w:rsidP="006B7A1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 xml:space="preserve">дело № 2-64/4/2017 </w:t>
      </w:r>
    </w:p>
    <w:p w:rsidR="006B7A1A" w:rsidRPr="00C658B9" w:rsidRDefault="006B7A1A" w:rsidP="006B7A1A">
      <w:pPr>
        <w:pStyle w:val="a3"/>
        <w:ind w:left="-567" w:firstLine="567"/>
        <w:rPr>
          <w:sz w:val="22"/>
          <w:szCs w:val="22"/>
        </w:rPr>
      </w:pPr>
    </w:p>
    <w:p w:rsidR="006B7A1A" w:rsidRPr="00C658B9" w:rsidRDefault="006B7A1A" w:rsidP="006B7A1A">
      <w:pPr>
        <w:pStyle w:val="1"/>
        <w:ind w:left="-567" w:firstLine="567"/>
        <w:rPr>
          <w:b/>
          <w:sz w:val="22"/>
          <w:szCs w:val="22"/>
        </w:rPr>
      </w:pPr>
      <w:proofErr w:type="gramStart"/>
      <w:r w:rsidRPr="00C658B9">
        <w:rPr>
          <w:b/>
          <w:sz w:val="22"/>
          <w:szCs w:val="22"/>
        </w:rPr>
        <w:t>З</w:t>
      </w:r>
      <w:proofErr w:type="gramEnd"/>
      <w:r w:rsidRPr="00C658B9">
        <w:rPr>
          <w:b/>
          <w:sz w:val="22"/>
          <w:szCs w:val="22"/>
        </w:rPr>
        <w:t xml:space="preserve"> А О Ч Н О Е    Р Е Ш Е Н И Е</w:t>
      </w:r>
    </w:p>
    <w:p w:rsidR="006B7A1A" w:rsidRPr="00C658B9" w:rsidRDefault="006B7A1A" w:rsidP="006B7A1A">
      <w:pPr>
        <w:pStyle w:val="1"/>
        <w:ind w:left="-567" w:firstLine="567"/>
        <w:rPr>
          <w:b/>
          <w:sz w:val="22"/>
          <w:szCs w:val="22"/>
        </w:rPr>
      </w:pPr>
      <w:r w:rsidRPr="00C658B9">
        <w:rPr>
          <w:b/>
          <w:sz w:val="22"/>
          <w:szCs w:val="22"/>
        </w:rPr>
        <w:t>Именем Российской Федерации</w:t>
      </w:r>
    </w:p>
    <w:p w:rsidR="006B7A1A" w:rsidRPr="00C658B9" w:rsidRDefault="006B7A1A" w:rsidP="006B7A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>(резолютивная часть)</w:t>
      </w:r>
    </w:p>
    <w:p w:rsidR="006B7A1A" w:rsidRPr="00C658B9" w:rsidRDefault="006B7A1A" w:rsidP="006B7A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6B7A1A" w:rsidRPr="00C658B9" w:rsidRDefault="006B7A1A" w:rsidP="006B7A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 xml:space="preserve">20 января 2017 года     </w:t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C658B9">
        <w:rPr>
          <w:rFonts w:ascii="Times New Roman" w:hAnsi="Times New Roman" w:cs="Times New Roman"/>
          <w:b/>
        </w:rPr>
        <w:t>г</w:t>
      </w:r>
      <w:proofErr w:type="gramEnd"/>
      <w:r w:rsidRPr="00C658B9">
        <w:rPr>
          <w:rFonts w:ascii="Times New Roman" w:hAnsi="Times New Roman" w:cs="Times New Roman"/>
          <w:b/>
        </w:rPr>
        <w:t>. Севастополь</w:t>
      </w:r>
    </w:p>
    <w:p w:rsidR="006B7A1A" w:rsidRPr="00C658B9" w:rsidRDefault="006B7A1A" w:rsidP="006B7A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 xml:space="preserve">  </w:t>
      </w:r>
    </w:p>
    <w:p w:rsidR="006B7A1A" w:rsidRPr="00C658B9" w:rsidRDefault="006B7A1A" w:rsidP="006B7A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C658B9">
        <w:rPr>
          <w:rFonts w:ascii="Times New Roman" w:hAnsi="Times New Roman" w:cs="Times New Roman"/>
        </w:rPr>
        <w:t>г</w:t>
      </w:r>
      <w:proofErr w:type="gramEnd"/>
      <w:r w:rsidRPr="00C658B9">
        <w:rPr>
          <w:rFonts w:ascii="Times New Roman" w:hAnsi="Times New Roman" w:cs="Times New Roman"/>
        </w:rPr>
        <w:t xml:space="preserve">. Севастополя     </w:t>
      </w:r>
      <w:r>
        <w:rPr>
          <w:rFonts w:ascii="Times New Roman" w:hAnsi="Times New Roman" w:cs="Times New Roman"/>
        </w:rPr>
        <w:t xml:space="preserve">              </w:t>
      </w:r>
      <w:r w:rsidRPr="00C658B9">
        <w:rPr>
          <w:rFonts w:ascii="Times New Roman" w:hAnsi="Times New Roman" w:cs="Times New Roman"/>
        </w:rPr>
        <w:t xml:space="preserve">            И.А. Чепурков (299014, г. Севастополь, ул. Правды, д. 10),</w:t>
      </w:r>
    </w:p>
    <w:p w:rsidR="006B7A1A" w:rsidRPr="00C658B9" w:rsidRDefault="006B7A1A" w:rsidP="006B7A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C658B9">
        <w:rPr>
          <w:rFonts w:ascii="Times New Roman" w:hAnsi="Times New Roman" w:cs="Times New Roman"/>
        </w:rPr>
        <w:t>Антонянц</w:t>
      </w:r>
      <w:proofErr w:type="spellEnd"/>
      <w:r w:rsidRPr="00C658B9">
        <w:rPr>
          <w:rFonts w:ascii="Times New Roman" w:hAnsi="Times New Roman" w:cs="Times New Roman"/>
        </w:rPr>
        <w:t>,</w:t>
      </w:r>
    </w:p>
    <w:p w:rsidR="006B7A1A" w:rsidRPr="00C658B9" w:rsidRDefault="006B7A1A" w:rsidP="006B7A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>при секретаре Е.Е. Андриановой,</w:t>
      </w:r>
    </w:p>
    <w:p w:rsidR="006B7A1A" w:rsidRPr="00C658B9" w:rsidRDefault="006B7A1A" w:rsidP="006B7A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C658B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ПАО СК «Росгосстрах</w:t>
      </w:r>
      <w:proofErr w:type="gramStart"/>
      <w:r>
        <w:rPr>
          <w:rFonts w:ascii="Times New Roman" w:hAnsi="Times New Roman" w:cs="Times New Roman"/>
        </w:rPr>
        <w:t>»</w:t>
      </w:r>
      <w:r w:rsidRPr="00C658B9">
        <w:rPr>
          <w:rFonts w:ascii="Times New Roman" w:hAnsi="Times New Roman" w:cs="Times New Roman"/>
        </w:rPr>
        <w:t>о</w:t>
      </w:r>
      <w:proofErr w:type="gramEnd"/>
      <w:r w:rsidRPr="00C658B9">
        <w:rPr>
          <w:rFonts w:ascii="Times New Roman" w:hAnsi="Times New Roman" w:cs="Times New Roman"/>
        </w:rPr>
        <w:t xml:space="preserve"> взыскании невыплаченного страхового возмещения, расходов на оплату независимой технической экспертизы, неустойки, штрафа, расходов на оплату услуг представителя и понесенных расходов,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C658B9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</w:t>
      </w:r>
      <w:r w:rsidRPr="00C658B9">
        <w:rPr>
          <w:rFonts w:ascii="Times New Roman" w:hAnsi="Times New Roman" w:cs="Times New Roman"/>
        </w:rPr>
        <w:t xml:space="preserve">, </w:t>
      </w:r>
    </w:p>
    <w:p w:rsidR="006B7A1A" w:rsidRPr="00C658B9" w:rsidRDefault="006B7A1A" w:rsidP="006B7A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6B7A1A" w:rsidRPr="00C658B9" w:rsidRDefault="006B7A1A" w:rsidP="006B7A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ab/>
      </w:r>
    </w:p>
    <w:p w:rsidR="006B7A1A" w:rsidRPr="00C658B9" w:rsidRDefault="006B7A1A" w:rsidP="006B7A1A">
      <w:pPr>
        <w:pStyle w:val="a5"/>
        <w:spacing w:after="0"/>
        <w:ind w:left="-567" w:firstLine="567"/>
        <w:jc w:val="center"/>
        <w:rPr>
          <w:b/>
          <w:sz w:val="22"/>
          <w:szCs w:val="22"/>
        </w:rPr>
      </w:pPr>
      <w:proofErr w:type="gramStart"/>
      <w:r w:rsidRPr="00C658B9">
        <w:rPr>
          <w:b/>
          <w:sz w:val="22"/>
          <w:szCs w:val="22"/>
        </w:rPr>
        <w:t>Р</w:t>
      </w:r>
      <w:proofErr w:type="gramEnd"/>
      <w:r w:rsidRPr="00C658B9">
        <w:rPr>
          <w:b/>
          <w:sz w:val="22"/>
          <w:szCs w:val="22"/>
        </w:rPr>
        <w:t xml:space="preserve"> Е Ш И Л:</w:t>
      </w:r>
    </w:p>
    <w:p w:rsidR="006B7A1A" w:rsidRPr="00C658B9" w:rsidRDefault="006B7A1A" w:rsidP="006B7A1A">
      <w:pPr>
        <w:pStyle w:val="a5"/>
        <w:spacing w:after="0"/>
        <w:ind w:left="-567" w:firstLine="567"/>
        <w:jc w:val="center"/>
        <w:rPr>
          <w:b/>
          <w:sz w:val="22"/>
          <w:szCs w:val="22"/>
        </w:rPr>
      </w:pP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C658B9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>Бердичевской О.Ю.</w:t>
      </w:r>
      <w:r w:rsidRPr="00C658B9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ПАО СК «Росгосстрах» </w:t>
      </w:r>
      <w:r w:rsidRPr="00C658B9">
        <w:rPr>
          <w:b/>
          <w:sz w:val="22"/>
          <w:szCs w:val="22"/>
        </w:rPr>
        <w:t xml:space="preserve">частично. </w:t>
      </w: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Взыскать с</w:t>
      </w:r>
      <w:r w:rsidRPr="00C658B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ПАО СК «Росгосстрах</w:t>
      </w:r>
      <w:proofErr w:type="gramStart"/>
      <w:r>
        <w:rPr>
          <w:b/>
          <w:sz w:val="22"/>
          <w:szCs w:val="22"/>
        </w:rPr>
        <w:t>»</w:t>
      </w:r>
      <w:r w:rsidRPr="00C658B9">
        <w:rPr>
          <w:sz w:val="22"/>
          <w:szCs w:val="22"/>
        </w:rPr>
        <w:t>в</w:t>
      </w:r>
      <w:proofErr w:type="gramEnd"/>
      <w:r w:rsidRPr="00C658B9">
        <w:rPr>
          <w:sz w:val="22"/>
          <w:szCs w:val="22"/>
        </w:rPr>
        <w:t xml:space="preserve"> пользу </w:t>
      </w:r>
      <w:r>
        <w:rPr>
          <w:b/>
          <w:sz w:val="22"/>
          <w:szCs w:val="22"/>
        </w:rPr>
        <w:t>Бердичевской О.Ю.</w:t>
      </w:r>
      <w:r w:rsidRPr="00C658B9">
        <w:rPr>
          <w:sz w:val="22"/>
          <w:szCs w:val="22"/>
        </w:rPr>
        <w:t xml:space="preserve">в рамках  ФЗ «О защите прав потребителей»: </w:t>
      </w: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невыплаченное страховое возмещение в сумме – 18 522,07 руб.,</w:t>
      </w: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 xml:space="preserve">  - расходы на оплату независимой технической экспертизы в сумме – 5 000,00 руб.,</w:t>
      </w: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 xml:space="preserve">  - неустойку в сумме – 84 511,72 руб.,</w:t>
      </w: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штраф в сумме –11 761,03 руб.,</w:t>
      </w: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>- расходы на оплату услуг представителя в сумме – 8 000,00 руб.,</w:t>
      </w: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sz w:val="22"/>
          <w:szCs w:val="22"/>
        </w:rPr>
      </w:pPr>
      <w:r w:rsidRPr="00C658B9">
        <w:rPr>
          <w:sz w:val="22"/>
          <w:szCs w:val="22"/>
        </w:rP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</w:t>
      </w: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C658B9">
        <w:rPr>
          <w:b/>
          <w:sz w:val="22"/>
          <w:szCs w:val="22"/>
        </w:rPr>
        <w:t>а всего – 129 883,03 руб. (сто двадцать девять тысяч восемьсот восемьдесят три руб. 03 коп.).</w:t>
      </w: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  <w:r w:rsidRPr="00C658B9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C658B9">
        <w:rPr>
          <w:b/>
          <w:sz w:val="22"/>
          <w:szCs w:val="22"/>
        </w:rPr>
        <w:t>отказать.</w:t>
      </w: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b/>
          <w:sz w:val="22"/>
          <w:szCs w:val="22"/>
        </w:rPr>
      </w:pP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b/>
          <w:color w:val="FF0000"/>
          <w:sz w:val="22"/>
          <w:szCs w:val="22"/>
        </w:rPr>
      </w:pPr>
      <w:r w:rsidRPr="00C658B9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>ПАО СК «Росгосстрах</w:t>
      </w:r>
      <w:proofErr w:type="gramStart"/>
      <w:r>
        <w:rPr>
          <w:b/>
          <w:sz w:val="22"/>
          <w:szCs w:val="22"/>
        </w:rPr>
        <w:t>»</w:t>
      </w:r>
      <w:r w:rsidRPr="00C658B9">
        <w:rPr>
          <w:sz w:val="22"/>
          <w:szCs w:val="22"/>
        </w:rPr>
        <w:t>в</w:t>
      </w:r>
      <w:proofErr w:type="gramEnd"/>
      <w:r w:rsidRPr="00C658B9">
        <w:rPr>
          <w:sz w:val="22"/>
          <w:szCs w:val="22"/>
        </w:rPr>
        <w:t xml:space="preserve"> доход государства </w:t>
      </w:r>
      <w:r w:rsidRPr="00C658B9">
        <w:rPr>
          <w:b/>
          <w:sz w:val="22"/>
          <w:szCs w:val="22"/>
        </w:rPr>
        <w:t xml:space="preserve">государственную пошлину в сумме 3 797,66 руб. (трёх тысяч семисот девяносто семи рублей 66 копеек). </w:t>
      </w: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sz w:val="22"/>
          <w:szCs w:val="22"/>
        </w:rPr>
      </w:pPr>
    </w:p>
    <w:p w:rsidR="006B7A1A" w:rsidRPr="00C658B9" w:rsidRDefault="006B7A1A" w:rsidP="006B7A1A">
      <w:pPr>
        <w:pStyle w:val="a5"/>
        <w:spacing w:after="0"/>
        <w:ind w:left="-567" w:firstLine="567"/>
        <w:jc w:val="both"/>
        <w:rPr>
          <w:color w:val="000000"/>
          <w:sz w:val="22"/>
          <w:szCs w:val="22"/>
        </w:rPr>
      </w:pPr>
      <w:r w:rsidRPr="00C658B9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C658B9">
        <w:rPr>
          <w:sz w:val="22"/>
          <w:szCs w:val="22"/>
        </w:rPr>
        <w:t>4 Гагаринского судебного района</w:t>
      </w:r>
      <w:r>
        <w:rPr>
          <w:sz w:val="22"/>
          <w:szCs w:val="22"/>
        </w:rPr>
        <w:t xml:space="preserve">                </w:t>
      </w:r>
      <w:r w:rsidRPr="00C658B9">
        <w:rPr>
          <w:sz w:val="22"/>
          <w:szCs w:val="22"/>
        </w:rPr>
        <w:t xml:space="preserve"> </w:t>
      </w:r>
      <w:proofErr w:type="gramStart"/>
      <w:r w:rsidRPr="00C658B9">
        <w:rPr>
          <w:sz w:val="22"/>
          <w:szCs w:val="22"/>
        </w:rPr>
        <w:t>г</w:t>
      </w:r>
      <w:proofErr w:type="gramEnd"/>
      <w:r w:rsidRPr="00C658B9">
        <w:rPr>
          <w:sz w:val="22"/>
          <w:szCs w:val="22"/>
        </w:rPr>
        <w:t xml:space="preserve">. Севастополя </w:t>
      </w:r>
      <w:r w:rsidRPr="00C658B9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6B7A1A" w:rsidRPr="00C658B9" w:rsidRDefault="006B7A1A" w:rsidP="006B7A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6B7A1A" w:rsidRPr="00C658B9" w:rsidRDefault="006B7A1A" w:rsidP="006B7A1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658B9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7A1A" w:rsidRPr="00C658B9" w:rsidRDefault="006B7A1A" w:rsidP="006B7A1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6B7A1A" w:rsidRPr="00C658B9" w:rsidRDefault="006B7A1A" w:rsidP="006B7A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658B9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r>
        <w:rPr>
          <w:rFonts w:ascii="Times New Roman" w:hAnsi="Times New Roman" w:cs="Times New Roman"/>
        </w:rPr>
        <w:t xml:space="preserve">              </w:t>
      </w:r>
      <w:proofErr w:type="gramStart"/>
      <w:r w:rsidRPr="00C658B9">
        <w:rPr>
          <w:rFonts w:ascii="Times New Roman" w:hAnsi="Times New Roman" w:cs="Times New Roman"/>
        </w:rPr>
        <w:t>г</w:t>
      </w:r>
      <w:proofErr w:type="gramEnd"/>
      <w:r w:rsidRPr="00C658B9">
        <w:rPr>
          <w:rFonts w:ascii="Times New Roman" w:hAnsi="Times New Roman" w:cs="Times New Roman"/>
        </w:rPr>
        <w:t xml:space="preserve">. Севастополя через мирового судью судебного участка № 4 Гагаринского судебного района  </w:t>
      </w:r>
      <w:r>
        <w:rPr>
          <w:rFonts w:ascii="Times New Roman" w:hAnsi="Times New Roman" w:cs="Times New Roman"/>
        </w:rPr>
        <w:t xml:space="preserve">                     </w:t>
      </w:r>
      <w:r w:rsidRPr="00C658B9">
        <w:rPr>
          <w:rFonts w:ascii="Times New Roman" w:hAnsi="Times New Roman" w:cs="Times New Roman"/>
        </w:rPr>
        <w:t xml:space="preserve">   г. Севастополя.</w:t>
      </w:r>
    </w:p>
    <w:p w:rsidR="006B7A1A" w:rsidRPr="00C658B9" w:rsidRDefault="006B7A1A" w:rsidP="006B7A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6B7A1A" w:rsidRPr="00C658B9" w:rsidRDefault="006B7A1A" w:rsidP="006B7A1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658B9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20.01.2017 г.</w:t>
      </w:r>
    </w:p>
    <w:p w:rsidR="006B7A1A" w:rsidRPr="00C658B9" w:rsidRDefault="006B7A1A" w:rsidP="006B7A1A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6B7A1A" w:rsidRPr="00C658B9" w:rsidRDefault="006B7A1A" w:rsidP="006B7A1A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 w:cs="Times New Roman"/>
          <w:b/>
        </w:rPr>
      </w:pPr>
    </w:p>
    <w:p w:rsidR="006B7A1A" w:rsidRDefault="006B7A1A" w:rsidP="006B7A1A">
      <w:pPr>
        <w:spacing w:after="0" w:line="240" w:lineRule="auto"/>
        <w:ind w:left="-567" w:firstLine="567"/>
        <w:rPr>
          <w:rFonts w:ascii="Times New Roman" w:hAnsi="Times New Roman" w:cs="Times New Roman"/>
          <w:b/>
        </w:rPr>
      </w:pPr>
      <w:r w:rsidRPr="00C658B9">
        <w:rPr>
          <w:rFonts w:ascii="Times New Roman" w:hAnsi="Times New Roman" w:cs="Times New Roman"/>
          <w:b/>
        </w:rPr>
        <w:t>Мировой судья:</w:t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r w:rsidRPr="00C658B9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C658B9">
        <w:rPr>
          <w:rFonts w:ascii="Times New Roman" w:hAnsi="Times New Roman" w:cs="Times New Roman"/>
          <w:b/>
        </w:rPr>
        <w:tab/>
        <w:t xml:space="preserve">                                                                 И.А. Чепурков </w:t>
      </w:r>
    </w:p>
    <w:p w:rsidR="006B7A1A" w:rsidRDefault="006B7A1A" w:rsidP="006B7A1A">
      <w:pPr>
        <w:spacing w:after="0" w:line="240" w:lineRule="auto"/>
        <w:ind w:left="-567" w:firstLine="567"/>
        <w:rPr>
          <w:rFonts w:ascii="Times New Roman" w:hAnsi="Times New Roman" w:cs="Times New Roman"/>
          <w:b/>
        </w:rPr>
      </w:pPr>
    </w:p>
    <w:p w:rsidR="005A78BB" w:rsidRDefault="005A78BB" w:rsidP="006B7A1A">
      <w:pPr>
        <w:ind w:left="-567" w:firstLine="567"/>
      </w:pPr>
    </w:p>
    <w:sectPr w:rsidR="005A78BB" w:rsidSect="006B7A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A1A"/>
    <w:rsid w:val="005A78BB"/>
    <w:rsid w:val="006B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7A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A1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6B7A1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6B7A1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6B7A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B7A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2017-03-24T09:27:00Z</dcterms:created>
  <dcterms:modified xsi:type="dcterms:W3CDTF">2017-03-24T09:27:00Z</dcterms:modified>
</cp:coreProperties>
</file>