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10BA" w:rsidRPr="0011087B" w:rsidP="00D57B7F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108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11087B">
        <w:rPr>
          <w:rFonts w:ascii="Times New Roman" w:hAnsi="Times New Roman"/>
          <w:sz w:val="24"/>
          <w:szCs w:val="24"/>
        </w:rPr>
        <w:t xml:space="preserve">               </w:t>
      </w:r>
      <w:r w:rsidRPr="0011087B" w:rsidR="00324566">
        <w:rPr>
          <w:rFonts w:ascii="Times New Roman" w:hAnsi="Times New Roman"/>
          <w:sz w:val="24"/>
          <w:szCs w:val="24"/>
        </w:rPr>
        <w:t>Дело № 2-27</w:t>
      </w:r>
      <w:r w:rsidRPr="0011087B" w:rsidR="001B5400">
        <w:rPr>
          <w:rFonts w:ascii="Times New Roman" w:hAnsi="Times New Roman"/>
          <w:sz w:val="24"/>
          <w:szCs w:val="24"/>
        </w:rPr>
        <w:t>/2017</w:t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  <w:r w:rsidRPr="0011087B">
        <w:rPr>
          <w:rFonts w:ascii="Times New Roman" w:hAnsi="Times New Roman"/>
          <w:sz w:val="24"/>
          <w:szCs w:val="24"/>
        </w:rPr>
        <w:tab/>
      </w:r>
    </w:p>
    <w:p w:rsidR="001D10BA" w:rsidRPr="0011087B" w:rsidP="00D57B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РЕШЕНИЕ</w:t>
      </w:r>
    </w:p>
    <w:p w:rsidR="001D10BA" w:rsidRPr="0011087B" w:rsidP="00D57B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87FBB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0BA" w:rsidRPr="0011087B" w:rsidP="00D57B7F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1087B">
        <w:rPr>
          <w:rFonts w:ascii="Times New Roman" w:hAnsi="Times New Roman"/>
          <w:sz w:val="24"/>
          <w:szCs w:val="24"/>
        </w:rPr>
        <w:t>г. Севастополь</w:t>
      </w:r>
      <w:r w:rsidRPr="0011087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11087B" w:rsidR="00EF7250">
        <w:rPr>
          <w:rFonts w:ascii="Times New Roman" w:hAnsi="Times New Roman"/>
          <w:sz w:val="24"/>
          <w:szCs w:val="24"/>
        </w:rPr>
        <w:t xml:space="preserve">                          </w:t>
      </w:r>
      <w:r w:rsidRPr="0011087B">
        <w:rPr>
          <w:rFonts w:ascii="Times New Roman" w:hAnsi="Times New Roman"/>
          <w:sz w:val="24"/>
          <w:szCs w:val="24"/>
        </w:rPr>
        <w:t xml:space="preserve">  </w:t>
      </w:r>
      <w:r w:rsidRPr="0011087B" w:rsidR="001B5400">
        <w:rPr>
          <w:rFonts w:ascii="Times New Roman" w:hAnsi="Times New Roman"/>
          <w:sz w:val="24"/>
          <w:szCs w:val="24"/>
        </w:rPr>
        <w:t xml:space="preserve"> </w:t>
      </w:r>
      <w:r w:rsidR="0011087B">
        <w:rPr>
          <w:rFonts w:ascii="Times New Roman" w:hAnsi="Times New Roman"/>
          <w:sz w:val="24"/>
          <w:szCs w:val="24"/>
        </w:rPr>
        <w:t xml:space="preserve">                </w:t>
      </w:r>
      <w:r w:rsidRPr="0011087B" w:rsidR="00324566">
        <w:rPr>
          <w:rFonts w:ascii="Times New Roman" w:hAnsi="Times New Roman"/>
          <w:sz w:val="24"/>
          <w:szCs w:val="24"/>
        </w:rPr>
        <w:t xml:space="preserve"> 25 апреля </w:t>
      </w:r>
      <w:r w:rsidRPr="0011087B" w:rsidR="001B5400">
        <w:rPr>
          <w:rFonts w:ascii="Times New Roman" w:hAnsi="Times New Roman"/>
          <w:sz w:val="24"/>
          <w:szCs w:val="24"/>
        </w:rPr>
        <w:t>2017</w:t>
      </w:r>
      <w:r w:rsidRPr="0011087B">
        <w:rPr>
          <w:rFonts w:ascii="Times New Roman" w:hAnsi="Times New Roman"/>
          <w:sz w:val="24"/>
          <w:szCs w:val="24"/>
        </w:rPr>
        <w:t xml:space="preserve"> года                                           </w:t>
      </w:r>
    </w:p>
    <w:p w:rsidR="001D10BA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Мировой судья судебного учас</w:t>
      </w:r>
      <w:r w:rsidR="0011087B">
        <w:rPr>
          <w:rFonts w:ascii="Times New Roman" w:hAnsi="Times New Roman" w:cs="Times New Roman"/>
          <w:sz w:val="24"/>
          <w:szCs w:val="24"/>
        </w:rPr>
        <w:t xml:space="preserve">тка № 3 Балаклавского судебного </w:t>
      </w:r>
      <w:r w:rsidRPr="0011087B">
        <w:rPr>
          <w:rFonts w:ascii="Times New Roman" w:hAnsi="Times New Roman" w:cs="Times New Roman"/>
          <w:sz w:val="24"/>
          <w:szCs w:val="24"/>
        </w:rPr>
        <w:t xml:space="preserve">района г.Севастополя И.М. Чугаева, при секретаре </w:t>
      </w:r>
      <w:r w:rsidRPr="0011087B" w:rsidR="001B5400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324566">
        <w:rPr>
          <w:rFonts w:ascii="Times New Roman" w:hAnsi="Times New Roman" w:cs="Times New Roman"/>
          <w:sz w:val="24"/>
          <w:szCs w:val="24"/>
        </w:rPr>
        <w:t xml:space="preserve">Басс В.В., </w:t>
      </w:r>
      <w:r w:rsidRPr="0011087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11087B" w:rsidR="001B5400">
        <w:rPr>
          <w:rFonts w:ascii="Times New Roman" w:hAnsi="Times New Roman" w:cs="Times New Roman"/>
          <w:sz w:val="24"/>
          <w:szCs w:val="24"/>
        </w:rPr>
        <w:t>ответчика –</w:t>
      </w:r>
      <w:r w:rsidRPr="0011087B" w:rsidR="00324566">
        <w:rPr>
          <w:rFonts w:ascii="Times New Roman" w:hAnsi="Times New Roman" w:cs="Times New Roman"/>
          <w:sz w:val="24"/>
          <w:szCs w:val="24"/>
        </w:rPr>
        <w:t xml:space="preserve"> Шмелевой Е.Н., </w:t>
      </w:r>
      <w:r w:rsidRPr="0011087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11087B" w:rsidR="00324566">
        <w:rPr>
          <w:rFonts w:ascii="Times New Roman" w:hAnsi="Times New Roman" w:cs="Times New Roman"/>
          <w:sz w:val="24"/>
          <w:szCs w:val="24"/>
        </w:rPr>
        <w:t>иску Санкт-Петербургского Государственного казенного учреждения «Городской информационно-расчетный центр»</w:t>
      </w:r>
      <w:r w:rsidRPr="0011087B" w:rsidR="002D4C92">
        <w:rPr>
          <w:rFonts w:ascii="Times New Roman" w:hAnsi="Times New Roman" w:cs="Times New Roman"/>
          <w:sz w:val="24"/>
          <w:szCs w:val="24"/>
        </w:rPr>
        <w:t xml:space="preserve"> (СПб ГКУ «ГИРЦ»</w:t>
      </w:r>
      <w:r w:rsidRPr="0011087B" w:rsidR="001769D7">
        <w:rPr>
          <w:rFonts w:ascii="Times New Roman" w:hAnsi="Times New Roman" w:cs="Times New Roman"/>
          <w:sz w:val="24"/>
          <w:szCs w:val="24"/>
        </w:rPr>
        <w:t>)</w:t>
      </w:r>
      <w:r w:rsidRPr="0011087B" w:rsidR="00324566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464BC0">
        <w:rPr>
          <w:rFonts w:ascii="Times New Roman" w:hAnsi="Times New Roman" w:cs="Times New Roman"/>
          <w:sz w:val="24"/>
          <w:szCs w:val="24"/>
        </w:rPr>
        <w:t>к</w:t>
      </w:r>
      <w:r w:rsidRPr="0011087B" w:rsidR="00324566">
        <w:rPr>
          <w:rFonts w:ascii="Times New Roman" w:hAnsi="Times New Roman" w:cs="Times New Roman"/>
          <w:sz w:val="24"/>
          <w:szCs w:val="24"/>
        </w:rPr>
        <w:t xml:space="preserve"> Шмелевой Е.Н. </w:t>
      </w:r>
      <w:r w:rsidRPr="0011087B">
        <w:rPr>
          <w:rFonts w:ascii="Times New Roman" w:hAnsi="Times New Roman" w:cs="Times New Roman"/>
          <w:sz w:val="24"/>
          <w:szCs w:val="24"/>
        </w:rPr>
        <w:t>о взыскании</w:t>
      </w:r>
      <w:r w:rsidRPr="0011087B" w:rsidR="00324566">
        <w:rPr>
          <w:rFonts w:ascii="Times New Roman" w:hAnsi="Times New Roman" w:cs="Times New Roman"/>
          <w:sz w:val="24"/>
          <w:szCs w:val="24"/>
        </w:rPr>
        <w:t xml:space="preserve"> незаконно полученной денежной выплаты</w:t>
      </w:r>
      <w:r w:rsidRPr="0011087B">
        <w:rPr>
          <w:rFonts w:ascii="Times New Roman" w:hAnsi="Times New Roman" w:cs="Times New Roman"/>
          <w:sz w:val="24"/>
          <w:szCs w:val="24"/>
        </w:rPr>
        <w:t>,</w:t>
      </w:r>
      <w:r w:rsidRPr="0011087B">
        <w:rPr>
          <w:rFonts w:ascii="Times New Roman" w:hAnsi="Times New Roman" w:cs="Times New Roman"/>
          <w:sz w:val="24"/>
          <w:szCs w:val="24"/>
        </w:rPr>
        <w:tab/>
      </w:r>
    </w:p>
    <w:p w:rsidR="0011087B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0BA" w:rsidRPr="0011087B" w:rsidP="00D57B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УСТАНОВИЛ:</w:t>
      </w:r>
    </w:p>
    <w:p w:rsidR="00A7522C" w:rsidRPr="0011087B" w:rsidP="00D57B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566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Санкт-Петербургское Государственное казенное учреждение</w:t>
      </w:r>
      <w:r w:rsidR="0011087B">
        <w:rPr>
          <w:rFonts w:ascii="Times New Roman" w:hAnsi="Times New Roman" w:cs="Times New Roman"/>
          <w:sz w:val="24"/>
          <w:szCs w:val="24"/>
        </w:rPr>
        <w:t xml:space="preserve"> </w:t>
      </w:r>
      <w:r w:rsidRPr="0011087B">
        <w:rPr>
          <w:rFonts w:ascii="Times New Roman" w:hAnsi="Times New Roman" w:cs="Times New Roman"/>
          <w:sz w:val="24"/>
          <w:szCs w:val="24"/>
        </w:rPr>
        <w:t xml:space="preserve">«Городской информационно-расчетный центр» </w:t>
      </w:r>
      <w:r w:rsidRPr="0011087B" w:rsidR="002576C7">
        <w:rPr>
          <w:rFonts w:ascii="Times New Roman" w:hAnsi="Times New Roman" w:cs="Times New Roman"/>
          <w:sz w:val="24"/>
          <w:szCs w:val="24"/>
        </w:rPr>
        <w:t>обратился с иском</w:t>
      </w:r>
      <w:r w:rsidRPr="0011087B" w:rsidR="00A7522C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2576C7">
        <w:rPr>
          <w:rFonts w:ascii="Times New Roman" w:hAnsi="Times New Roman" w:cs="Times New Roman"/>
          <w:sz w:val="24"/>
          <w:szCs w:val="24"/>
        </w:rPr>
        <w:t>к</w:t>
      </w:r>
      <w:r w:rsidRPr="0011087B" w:rsidR="00A7522C">
        <w:rPr>
          <w:rFonts w:ascii="Times New Roman" w:hAnsi="Times New Roman" w:cs="Times New Roman"/>
          <w:sz w:val="24"/>
          <w:szCs w:val="24"/>
        </w:rPr>
        <w:t xml:space="preserve"> </w:t>
      </w:r>
      <w:r w:rsidRPr="0011087B">
        <w:rPr>
          <w:rFonts w:ascii="Times New Roman" w:hAnsi="Times New Roman" w:cs="Times New Roman"/>
          <w:sz w:val="24"/>
          <w:szCs w:val="24"/>
        </w:rPr>
        <w:t xml:space="preserve">Шмелевой Е.Н. </w:t>
      </w:r>
      <w:r w:rsidRPr="0011087B" w:rsidR="00A7522C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11087B">
        <w:rPr>
          <w:rFonts w:ascii="Times New Roman" w:hAnsi="Times New Roman" w:cs="Times New Roman"/>
          <w:sz w:val="24"/>
          <w:szCs w:val="24"/>
        </w:rPr>
        <w:t xml:space="preserve">незаконно полученной денежной выплаты по оплате жилищно-коммунальных услуг </w:t>
      </w:r>
      <w:r w:rsidRPr="0011087B" w:rsidR="002576C7">
        <w:rPr>
          <w:rFonts w:ascii="Times New Roman" w:hAnsi="Times New Roman" w:cs="Times New Roman"/>
          <w:sz w:val="24"/>
          <w:szCs w:val="24"/>
        </w:rPr>
        <w:t>в размере</w:t>
      </w:r>
      <w:r w:rsidR="00DC10EF">
        <w:rPr>
          <w:rFonts w:ascii="Times New Roman" w:hAnsi="Times New Roman" w:cs="Times New Roman"/>
          <w:sz w:val="24"/>
          <w:szCs w:val="24"/>
        </w:rPr>
        <w:t xml:space="preserve"> (сумма)</w:t>
      </w:r>
      <w:r w:rsidRPr="0011087B" w:rsidR="002576C7">
        <w:rPr>
          <w:rFonts w:ascii="Times New Roman" w:hAnsi="Times New Roman" w:cs="Times New Roman"/>
          <w:sz w:val="24"/>
          <w:szCs w:val="24"/>
        </w:rPr>
        <w:t>.</w:t>
      </w:r>
    </w:p>
    <w:p w:rsidR="00324566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 В исковом заявлении истец указал, что</w:t>
      </w:r>
      <w:r w:rsidRPr="0011087B" w:rsidR="00A60C97">
        <w:rPr>
          <w:rFonts w:ascii="Times New Roman" w:hAnsi="Times New Roman" w:cs="Times New Roman"/>
          <w:sz w:val="24"/>
          <w:szCs w:val="24"/>
        </w:rPr>
        <w:t xml:space="preserve"> с</w:t>
      </w:r>
      <w:r w:rsidRPr="0011087B">
        <w:rPr>
          <w:rFonts w:ascii="Times New Roman" w:hAnsi="Times New Roman" w:cs="Times New Roman"/>
          <w:sz w:val="24"/>
          <w:szCs w:val="24"/>
        </w:rPr>
        <w:t xml:space="preserve"> </w:t>
      </w:r>
      <w:r w:rsidR="00DC10EF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>
        <w:rPr>
          <w:rFonts w:ascii="Times New Roman" w:hAnsi="Times New Roman" w:cs="Times New Roman"/>
          <w:sz w:val="24"/>
          <w:szCs w:val="24"/>
        </w:rPr>
        <w:t xml:space="preserve">Шмелевой Е.Н. была предоставлена льгота по оплате жилья и коммунальных услуг, а </w:t>
      </w:r>
      <w:r w:rsidR="00DC10EF">
        <w:rPr>
          <w:rFonts w:ascii="Times New Roman" w:hAnsi="Times New Roman" w:cs="Times New Roman"/>
          <w:sz w:val="24"/>
          <w:szCs w:val="24"/>
        </w:rPr>
        <w:t xml:space="preserve">с (дата) </w:t>
      </w:r>
      <w:r w:rsidRPr="0011087B">
        <w:rPr>
          <w:rFonts w:ascii="Times New Roman" w:hAnsi="Times New Roman" w:cs="Times New Roman"/>
          <w:sz w:val="24"/>
          <w:szCs w:val="24"/>
        </w:rPr>
        <w:t>указанная льгота переведена в меру социальной поддержки в виде денежной выплаты, как льгота по оплате ЖКУ</w:t>
      </w:r>
      <w:r w:rsidRPr="0011087B" w:rsidR="00C55587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2D4C92">
        <w:rPr>
          <w:rFonts w:ascii="Times New Roman" w:hAnsi="Times New Roman" w:cs="Times New Roman"/>
          <w:sz w:val="24"/>
          <w:szCs w:val="24"/>
        </w:rPr>
        <w:t xml:space="preserve"> жилого </w:t>
      </w:r>
      <w:r w:rsidRPr="0011087B" w:rsidR="008E32FA">
        <w:rPr>
          <w:rFonts w:ascii="Times New Roman" w:hAnsi="Times New Roman" w:cs="Times New Roman"/>
          <w:sz w:val="24"/>
          <w:szCs w:val="24"/>
        </w:rPr>
        <w:t xml:space="preserve">помещения, расположенного </w:t>
      </w:r>
      <w:r w:rsidRPr="0011087B" w:rsidR="00C5558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C10EF">
        <w:rPr>
          <w:rFonts w:ascii="Times New Roman" w:hAnsi="Times New Roman" w:cs="Times New Roman"/>
          <w:sz w:val="24"/>
          <w:szCs w:val="24"/>
        </w:rPr>
        <w:t>(адрес).</w:t>
      </w:r>
    </w:p>
    <w:p w:rsidR="00DC10EF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В июне 2016 года из администрации Невского района </w:t>
      </w:r>
      <w:r w:rsidRPr="0011087B" w:rsidR="00A60C97">
        <w:rPr>
          <w:rFonts w:ascii="Times New Roman" w:hAnsi="Times New Roman" w:cs="Times New Roman"/>
          <w:sz w:val="24"/>
          <w:szCs w:val="24"/>
        </w:rPr>
        <w:t xml:space="preserve"> </w:t>
      </w:r>
      <w:r w:rsidRPr="0011087B">
        <w:rPr>
          <w:rFonts w:ascii="Times New Roman" w:hAnsi="Times New Roman" w:cs="Times New Roman"/>
          <w:sz w:val="24"/>
          <w:szCs w:val="24"/>
        </w:rPr>
        <w:t xml:space="preserve">г. Санкт-Петербурга </w:t>
      </w:r>
      <w:r w:rsidRPr="0011087B" w:rsidR="001769D7">
        <w:rPr>
          <w:rFonts w:ascii="Times New Roman" w:hAnsi="Times New Roman" w:cs="Times New Roman"/>
          <w:sz w:val="24"/>
          <w:szCs w:val="24"/>
        </w:rPr>
        <w:t xml:space="preserve">в СПб ГКУ «ГИРЦ» поступило распоряжение о прекращении с </w:t>
      </w: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 w:rsidR="001769D7">
        <w:rPr>
          <w:rFonts w:ascii="Times New Roman" w:hAnsi="Times New Roman" w:cs="Times New Roman"/>
          <w:sz w:val="24"/>
          <w:szCs w:val="24"/>
        </w:rPr>
        <w:t xml:space="preserve">выплаты ЖКУ из бюджета  Санкт – Петербурга, т. к.  </w:t>
      </w: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 w:rsidR="001769D7">
        <w:rPr>
          <w:rFonts w:ascii="Times New Roman" w:hAnsi="Times New Roman" w:cs="Times New Roman"/>
          <w:sz w:val="24"/>
          <w:szCs w:val="24"/>
        </w:rPr>
        <w:t xml:space="preserve"> ответчица снята с регистрационно</w:t>
      </w:r>
      <w:r w:rsidRPr="0011087B" w:rsidR="00A60C97">
        <w:rPr>
          <w:rFonts w:ascii="Times New Roman" w:hAnsi="Times New Roman" w:cs="Times New Roman"/>
          <w:sz w:val="24"/>
          <w:szCs w:val="24"/>
        </w:rPr>
        <w:t xml:space="preserve">го учета. В период </w:t>
      </w:r>
      <w:r>
        <w:rPr>
          <w:rFonts w:ascii="Times New Roman" w:hAnsi="Times New Roman" w:cs="Times New Roman"/>
          <w:sz w:val="24"/>
          <w:szCs w:val="24"/>
        </w:rPr>
        <w:t xml:space="preserve">(период времени) </w:t>
      </w:r>
      <w:r w:rsidRPr="0011087B" w:rsidR="001769D7">
        <w:rPr>
          <w:rFonts w:ascii="Times New Roman" w:hAnsi="Times New Roman" w:cs="Times New Roman"/>
          <w:sz w:val="24"/>
          <w:szCs w:val="24"/>
        </w:rPr>
        <w:t>выплата</w:t>
      </w:r>
      <w:r w:rsidRPr="0011087B" w:rsidR="000C4E94">
        <w:rPr>
          <w:rFonts w:ascii="Times New Roman" w:hAnsi="Times New Roman" w:cs="Times New Roman"/>
          <w:sz w:val="24"/>
          <w:szCs w:val="24"/>
        </w:rPr>
        <w:t xml:space="preserve"> льгот по оплате ЖКУ, предоставленной </w:t>
      </w:r>
      <w:r w:rsidRPr="0011087B" w:rsidR="001769D7">
        <w:rPr>
          <w:rFonts w:ascii="Times New Roman" w:hAnsi="Times New Roman" w:cs="Times New Roman"/>
          <w:sz w:val="24"/>
          <w:szCs w:val="24"/>
        </w:rPr>
        <w:t xml:space="preserve">Шмелевой Е.Н. составляет </w:t>
      </w:r>
      <w:r>
        <w:rPr>
          <w:rFonts w:ascii="Times New Roman" w:hAnsi="Times New Roman" w:cs="Times New Roman"/>
          <w:sz w:val="24"/>
          <w:szCs w:val="24"/>
        </w:rPr>
        <w:t>(сумма).</w:t>
      </w:r>
    </w:p>
    <w:p w:rsidR="001F76C7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Просит взыскать с ответчицы незаконно полученную денежную выплату</w:t>
      </w:r>
      <w:r w:rsidRPr="0011087B" w:rsidR="00747223">
        <w:rPr>
          <w:rFonts w:ascii="Times New Roman" w:hAnsi="Times New Roman" w:cs="Times New Roman"/>
          <w:sz w:val="24"/>
          <w:szCs w:val="24"/>
        </w:rPr>
        <w:t>, полученную</w:t>
      </w:r>
      <w:r w:rsidRPr="0011087B">
        <w:rPr>
          <w:rFonts w:ascii="Times New Roman" w:hAnsi="Times New Roman" w:cs="Times New Roman"/>
          <w:sz w:val="24"/>
          <w:szCs w:val="24"/>
        </w:rPr>
        <w:t xml:space="preserve"> как льготу по оплате услуг ЖКУ в размере</w:t>
      </w:r>
      <w:r w:rsidR="00DC10EF">
        <w:rPr>
          <w:rFonts w:ascii="Times New Roman" w:hAnsi="Times New Roman" w:cs="Times New Roman"/>
          <w:sz w:val="24"/>
          <w:szCs w:val="24"/>
        </w:rPr>
        <w:t xml:space="preserve"> (сумма)</w:t>
      </w:r>
      <w:r w:rsidRPr="0011087B">
        <w:rPr>
          <w:rFonts w:ascii="Times New Roman" w:hAnsi="Times New Roman" w:cs="Times New Roman"/>
          <w:sz w:val="24"/>
          <w:szCs w:val="24"/>
        </w:rPr>
        <w:t>.</w:t>
      </w:r>
    </w:p>
    <w:p w:rsidR="000C4E94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В судебное заседание представитель истца не явился, просил рассмотреть дело без своего участия, в письменном заявлении указал о поддержании исковых требований</w:t>
      </w:r>
      <w:r w:rsidRPr="0011087B" w:rsidR="004B3D01">
        <w:rPr>
          <w:rFonts w:ascii="Times New Roman" w:hAnsi="Times New Roman" w:cs="Times New Roman"/>
          <w:sz w:val="24"/>
          <w:szCs w:val="24"/>
        </w:rPr>
        <w:t>.</w:t>
      </w:r>
      <w:r w:rsidRPr="00110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566" w:rsidRPr="0011087B" w:rsidP="00D57B7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Ответчица </w:t>
      </w:r>
      <w:r w:rsidRPr="0011087B" w:rsidR="00464BC0">
        <w:rPr>
          <w:rFonts w:ascii="Times New Roman" w:hAnsi="Times New Roman" w:cs="Times New Roman"/>
          <w:sz w:val="24"/>
          <w:szCs w:val="24"/>
        </w:rPr>
        <w:t>с исковыми требованиями согласилась в полном объеме,</w:t>
      </w:r>
      <w:r w:rsidRPr="0011087B" w:rsidR="002D51B5">
        <w:rPr>
          <w:rFonts w:ascii="Times New Roman" w:hAnsi="Times New Roman" w:cs="Times New Roman"/>
          <w:sz w:val="24"/>
          <w:szCs w:val="24"/>
        </w:rPr>
        <w:t xml:space="preserve"> иск признала,</w:t>
      </w:r>
      <w:r w:rsidRPr="0011087B" w:rsidR="00464BC0">
        <w:rPr>
          <w:rFonts w:ascii="Times New Roman" w:hAnsi="Times New Roman" w:cs="Times New Roman"/>
          <w:sz w:val="24"/>
          <w:szCs w:val="24"/>
        </w:rPr>
        <w:t xml:space="preserve"> пояснила, что действительно, во время проживания в г. Санкт-Петербурге  получала денежную выплату в качестве льготы по оплате услуг жилищно-коммунального устройства. </w:t>
      </w:r>
      <w:r w:rsidRPr="0011087B" w:rsidR="00A60C9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связи с признанием иска, согласно  </w:t>
      </w:r>
      <w:r>
        <w:fldChar w:fldCharType="begin"/>
      </w:r>
      <w:r>
        <w:instrText xml:space="preserve"> HYPERLINK "consultantplus://offline/ref=501BA3F115653BC00FEF04340D8D19AE65E60B813FEDC2A7067D0DF5BA0235162C220391081040FCwEbFM" </w:instrText>
      </w:r>
      <w:r>
        <w:fldChar w:fldCharType="separate"/>
      </w:r>
      <w:r w:rsidRPr="0011087B" w:rsidR="00A60C97"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  <w:t>ч. 2 ст. 173</w:t>
      </w:r>
      <w:r>
        <w:fldChar w:fldCharType="end"/>
      </w:r>
      <w:r w:rsidRPr="0011087B" w:rsidR="00A60C9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Гражданского процессуального кодекса Российской Федерации мировым судьей, в судебном заседании Шмелевой Е.Н. разъяснены последствия признания иска.</w:t>
      </w:r>
    </w:p>
    <w:p w:rsidR="00866F98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Изучив материалы дела, выслушав участников судебного заседания, мировой судья приходит к следующему.</w:t>
      </w:r>
    </w:p>
    <w:p w:rsidR="00DC10EF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Ответчица в период с </w:t>
      </w:r>
      <w:r>
        <w:rPr>
          <w:rFonts w:ascii="Times New Roman" w:hAnsi="Times New Roman" w:cs="Times New Roman"/>
          <w:sz w:val="24"/>
          <w:szCs w:val="24"/>
        </w:rPr>
        <w:t xml:space="preserve">(период времени) </w:t>
      </w:r>
      <w:r w:rsidRPr="0011087B" w:rsidR="0098602A">
        <w:rPr>
          <w:rFonts w:ascii="Times New Roman" w:hAnsi="Times New Roman" w:cs="Times New Roman"/>
          <w:sz w:val="24"/>
          <w:szCs w:val="24"/>
        </w:rPr>
        <w:t>была зарегистрирована и</w:t>
      </w:r>
      <w:r w:rsidRPr="0011087B">
        <w:rPr>
          <w:rFonts w:ascii="Times New Roman" w:hAnsi="Times New Roman" w:cs="Times New Roman"/>
          <w:sz w:val="24"/>
          <w:szCs w:val="24"/>
        </w:rPr>
        <w:t xml:space="preserve"> проживала по месту </w:t>
      </w:r>
      <w:r w:rsidRPr="0011087B" w:rsidR="001F76C7">
        <w:rPr>
          <w:rFonts w:ascii="Times New Roman" w:hAnsi="Times New Roman" w:cs="Times New Roman"/>
          <w:sz w:val="24"/>
          <w:szCs w:val="24"/>
        </w:rPr>
        <w:t>своей регистрации по адресу</w:t>
      </w:r>
      <w:r>
        <w:rPr>
          <w:rFonts w:ascii="Times New Roman" w:hAnsi="Times New Roman" w:cs="Times New Roman"/>
          <w:sz w:val="24"/>
          <w:szCs w:val="24"/>
        </w:rPr>
        <w:t xml:space="preserve"> (адрес).</w:t>
      </w:r>
    </w:p>
    <w:p w:rsidR="00DC10EF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В соответствии с п. 2.4. Постановления Правительства Санкт –Петербурга № 1258 от 11.11.2009 года «О реализации Закона Санкт-Петербурга «О форме предоставления мер социальной поддержки по оплате жилого помещения и коммунальных услуг </w:t>
      </w:r>
      <w:r w:rsidRPr="0011087B" w:rsidR="00A36215">
        <w:rPr>
          <w:rFonts w:ascii="Times New Roman" w:hAnsi="Times New Roman" w:cs="Times New Roman"/>
          <w:sz w:val="24"/>
          <w:szCs w:val="24"/>
        </w:rPr>
        <w:t>в Санкт</w:t>
      </w:r>
      <w:r w:rsidRPr="0011087B">
        <w:rPr>
          <w:rFonts w:ascii="Times New Roman" w:hAnsi="Times New Roman" w:cs="Times New Roman"/>
          <w:sz w:val="24"/>
          <w:szCs w:val="24"/>
        </w:rPr>
        <w:t>–Петербурге и закону Санкт-Петербурга № 228-45</w:t>
      </w:r>
      <w:r w:rsidRPr="0011087B" w:rsidR="00A36215">
        <w:rPr>
          <w:rFonts w:ascii="Times New Roman" w:hAnsi="Times New Roman" w:cs="Times New Roman"/>
          <w:sz w:val="24"/>
          <w:szCs w:val="24"/>
        </w:rPr>
        <w:t xml:space="preserve"> от 21.05.2009 </w:t>
      </w:r>
      <w:r w:rsidRPr="0011087B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A36215">
        <w:rPr>
          <w:rFonts w:ascii="Times New Roman" w:hAnsi="Times New Roman" w:cs="Times New Roman"/>
          <w:sz w:val="24"/>
          <w:szCs w:val="24"/>
        </w:rPr>
        <w:t>«О форме предоставления мер социальной поддержки по оплате жилого помещения и коммунальных услуг в Санкт-Петербурге» с</w:t>
      </w:r>
      <w:r w:rsidRPr="0011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>
        <w:rPr>
          <w:rFonts w:ascii="Times New Roman" w:hAnsi="Times New Roman" w:cs="Times New Roman"/>
          <w:sz w:val="24"/>
          <w:szCs w:val="24"/>
        </w:rPr>
        <w:t xml:space="preserve">Шмелевой Е.Н. была предоставлена льгота по оплате жилья и коммунальных услуг, а с </w:t>
      </w: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>
        <w:rPr>
          <w:rFonts w:ascii="Times New Roman" w:hAnsi="Times New Roman" w:cs="Times New Roman"/>
          <w:sz w:val="24"/>
          <w:szCs w:val="24"/>
        </w:rPr>
        <w:t>указанная льгота переведена в меру социальной поддержки в виде денежной вы</w:t>
      </w:r>
      <w:r w:rsidRPr="0011087B" w:rsidR="00464BC0">
        <w:rPr>
          <w:rFonts w:ascii="Times New Roman" w:hAnsi="Times New Roman" w:cs="Times New Roman"/>
          <w:sz w:val="24"/>
          <w:szCs w:val="24"/>
        </w:rPr>
        <w:t>платы, как льгота по оплате ЖКУ</w:t>
      </w:r>
      <w:r w:rsidRPr="0011087B">
        <w:rPr>
          <w:rFonts w:ascii="Times New Roman" w:hAnsi="Times New Roman" w:cs="Times New Roman"/>
          <w:sz w:val="24"/>
          <w:szCs w:val="24"/>
        </w:rPr>
        <w:t xml:space="preserve"> жилого помеще</w:t>
      </w:r>
      <w:r>
        <w:rPr>
          <w:rFonts w:ascii="Times New Roman" w:hAnsi="Times New Roman" w:cs="Times New Roman"/>
          <w:sz w:val="24"/>
          <w:szCs w:val="24"/>
        </w:rPr>
        <w:t>ния, расположенного по адресу: (адрес).</w:t>
      </w:r>
    </w:p>
    <w:p w:rsidR="0098602A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>
        <w:rPr>
          <w:rFonts w:ascii="Times New Roman" w:hAnsi="Times New Roman" w:cs="Times New Roman"/>
          <w:sz w:val="24"/>
          <w:szCs w:val="24"/>
        </w:rPr>
        <w:t xml:space="preserve"> ответчица была снята  с регистрационного учета в связи с переменой места жительства</w:t>
      </w:r>
      <w:r w:rsidRPr="0011087B" w:rsidR="00A60C97">
        <w:rPr>
          <w:rFonts w:ascii="Times New Roman" w:hAnsi="Times New Roman" w:cs="Times New Roman"/>
          <w:sz w:val="24"/>
          <w:szCs w:val="24"/>
        </w:rPr>
        <w:t xml:space="preserve"> (л.д.4)</w:t>
      </w:r>
      <w:r w:rsidRPr="0011087B">
        <w:rPr>
          <w:rFonts w:ascii="Times New Roman" w:hAnsi="Times New Roman" w:cs="Times New Roman"/>
          <w:sz w:val="24"/>
          <w:szCs w:val="24"/>
        </w:rPr>
        <w:t xml:space="preserve">. В июне 2016 года из администрации Невского района г. Санкт-Петербурга в СПб ГКУ «ГИРЦ» поступило распоряжение о прекращении с </w:t>
      </w:r>
      <w:r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087B">
        <w:rPr>
          <w:rFonts w:ascii="Times New Roman" w:hAnsi="Times New Roman" w:cs="Times New Roman"/>
          <w:sz w:val="24"/>
          <w:szCs w:val="24"/>
        </w:rPr>
        <w:t>выплаты ЖКУ из бюджета  Санкт – Петербурга, однако</w:t>
      </w:r>
      <w:r w:rsidRPr="0011087B" w:rsidR="004B3D01">
        <w:rPr>
          <w:rFonts w:ascii="Times New Roman" w:hAnsi="Times New Roman" w:cs="Times New Roman"/>
          <w:sz w:val="24"/>
          <w:szCs w:val="24"/>
        </w:rPr>
        <w:t>,</w:t>
      </w:r>
      <w:r w:rsidRPr="0011087B">
        <w:rPr>
          <w:rFonts w:ascii="Times New Roman" w:hAnsi="Times New Roman" w:cs="Times New Roman"/>
          <w:sz w:val="24"/>
          <w:szCs w:val="24"/>
        </w:rPr>
        <w:t xml:space="preserve"> в результате несвоевременного предоставления сведений, денежная выплата </w:t>
      </w:r>
      <w:r w:rsidRPr="0011087B" w:rsidR="00A60C97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(сумма, период времени) </w:t>
      </w:r>
      <w:r w:rsidRPr="0011087B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 xml:space="preserve">перечислена на расчетный счет (№ счета) </w:t>
      </w:r>
      <w:r w:rsidRPr="0011087B" w:rsidR="004B3D01">
        <w:rPr>
          <w:rFonts w:ascii="Times New Roman" w:hAnsi="Times New Roman" w:cs="Times New Roman"/>
          <w:sz w:val="24"/>
          <w:szCs w:val="24"/>
        </w:rPr>
        <w:t xml:space="preserve"> в отделении Сбербанка России</w:t>
      </w:r>
      <w:r>
        <w:rPr>
          <w:rFonts w:ascii="Times New Roman" w:hAnsi="Times New Roman" w:cs="Times New Roman"/>
          <w:sz w:val="24"/>
          <w:szCs w:val="24"/>
        </w:rPr>
        <w:t>(номер)</w:t>
      </w:r>
      <w:r w:rsidRPr="0011087B" w:rsidR="004B3D01">
        <w:rPr>
          <w:rFonts w:ascii="Times New Roman" w:hAnsi="Times New Roman" w:cs="Times New Roman"/>
          <w:sz w:val="24"/>
          <w:szCs w:val="24"/>
        </w:rPr>
        <w:t>, открытый на имя Шмелевой Е.Н.</w:t>
      </w:r>
      <w:r w:rsidRPr="0011087B" w:rsidR="00A60C97">
        <w:rPr>
          <w:rFonts w:ascii="Times New Roman" w:hAnsi="Times New Roman" w:cs="Times New Roman"/>
          <w:sz w:val="24"/>
          <w:szCs w:val="24"/>
        </w:rPr>
        <w:t xml:space="preserve"> Перевод денежных средств на имя ответчицы подтверждается информацией, представленной Сбербанком России (л.д.12).</w:t>
      </w:r>
    </w:p>
    <w:p w:rsidR="004013EB" w:rsidRPr="0011087B" w:rsidP="00D57B7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"consultantplus://offline/ref=DA3BEFB8651A682C92FEAB8BB320FBF673BD0D4DD9BA3F0986D711E6C961B4CC1394715F20BA89ECM9L0I" </w:instrText>
      </w:r>
      <w:r>
        <w:fldChar w:fldCharType="separate"/>
      </w:r>
      <w:r w:rsidRPr="0011087B"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  <w:t>частями 1</w:t>
      </w:r>
      <w:r>
        <w:fldChar w:fldCharType="end"/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"consultantplus://offline/ref=DA3BEFB8651A682C92FEAB8BB320FBF673BD0D4DD9BA3F0986D711E6C961B4CC1394715F20BA89ECM9L7I" </w:instrText>
      </w:r>
      <w:r>
        <w:fldChar w:fldCharType="separate"/>
      </w:r>
      <w:r w:rsidRPr="0011087B"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  <w:t>2 статьи 39</w:t>
      </w:r>
      <w:r>
        <w:fldChar w:fldCharType="end"/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Гражданского процессуального кодекса Российской Федерации ответчик вправе признать иск, при этом суд не принимает такое признание, если это противоречит закону или нарушает права и законные интересы других лиц.</w:t>
      </w:r>
      <w:r w:rsidRPr="0011087B" w:rsidR="00A60C9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1087B" w:rsidR="002D51B5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Признание иска в данном случае не противоречит закону, о</w:t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снований для </w:t>
      </w:r>
      <w:r w:rsidRPr="0011087B" w:rsidR="007542D3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непринятия признания иска судом</w:t>
      </w:r>
      <w:r w:rsidRPr="0011087B" w:rsidR="008D4C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</w:t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>установлено</w:t>
      </w:r>
      <w:r w:rsidRPr="0011087B" w:rsidR="008D4C94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1087B" w:rsidR="002D51B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Признание иска ответчиком и принятие его судом обязывает суд вынести решение об удовлетворении заявленных требований (ч. 3 ст 173 ГПК РФ). </w:t>
      </w:r>
    </w:p>
    <w:p w:rsidR="00580DA7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1087B">
        <w:rPr>
          <w:rFonts w:ascii="Times New Roman" w:hAnsi="Times New Roman" w:cs="Times New Roman"/>
          <w:sz w:val="24"/>
          <w:szCs w:val="24"/>
        </w:rPr>
        <w:t>Ст.</w:t>
      </w:r>
      <w:r w:rsidRPr="0011087B" w:rsidR="00CB01D7">
        <w:rPr>
          <w:rFonts w:ascii="Times New Roman" w:hAnsi="Times New Roman" w:cs="Times New Roman"/>
          <w:sz w:val="24"/>
          <w:szCs w:val="24"/>
        </w:rPr>
        <w:t>1102 Гражданского кодекса РФ</w:t>
      </w:r>
      <w:r w:rsidRPr="0011087B">
        <w:rPr>
          <w:rFonts w:ascii="Times New Roman" w:hAnsi="Times New Roman" w:cs="Times New Roman"/>
          <w:sz w:val="24"/>
          <w:szCs w:val="24"/>
        </w:rPr>
        <w:t xml:space="preserve"> обязывает л</w:t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>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 возвратить последнему неосновательно приобретенное или сбереженное имуществ</w:t>
      </w:r>
      <w:r w:rsidRPr="0011087B" w:rsidR="00C9633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 (неосновательное обогащение). </w:t>
      </w:r>
    </w:p>
    <w:p w:rsidR="00580DA7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Поскольку </w:t>
      </w:r>
      <w:r w:rsidRPr="0011087B" w:rsidR="007542D3">
        <w:rPr>
          <w:rFonts w:ascii="Times New Roman" w:hAnsi="Times New Roman" w:eastAsiaTheme="minorHAnsi" w:cs="Times New Roman"/>
          <w:sz w:val="24"/>
          <w:szCs w:val="24"/>
          <w:lang w:eastAsia="en-US"/>
        </w:rPr>
        <w:t>ответчицей незаконно получена</w:t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1087B" w:rsidR="007542D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денежная выплата, как льгота по оплате услуг ЖКУ </w:t>
      </w:r>
      <w:r w:rsidRPr="0011087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размере </w:t>
      </w:r>
      <w:r w:rsidRPr="0011087B" w:rsidR="007542D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DC10EF">
        <w:rPr>
          <w:rFonts w:ascii="Times New Roman" w:hAnsi="Times New Roman" w:cs="Times New Roman"/>
          <w:sz w:val="24"/>
          <w:szCs w:val="24"/>
        </w:rPr>
        <w:t xml:space="preserve">(сумма) </w:t>
      </w:r>
      <w:r w:rsidRPr="0011087B" w:rsidR="007542D3">
        <w:rPr>
          <w:rFonts w:ascii="Times New Roman" w:hAnsi="Times New Roman" w:cs="Times New Roman"/>
          <w:sz w:val="24"/>
          <w:szCs w:val="24"/>
        </w:rPr>
        <w:t>рубля</w:t>
      </w:r>
      <w:r w:rsidRPr="0011087B">
        <w:rPr>
          <w:rFonts w:ascii="Times New Roman" w:hAnsi="Times New Roman" w:cs="Times New Roman"/>
          <w:sz w:val="24"/>
          <w:szCs w:val="24"/>
        </w:rPr>
        <w:t>, из них:</w:t>
      </w:r>
    </w:p>
    <w:p w:rsidR="007542D3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в</w:t>
      </w:r>
      <w:r w:rsidRPr="0011087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DC10EF">
        <w:rPr>
          <w:rFonts w:ascii="Times New Roman" w:hAnsi="Times New Roman" w:cs="Times New Roman"/>
          <w:sz w:val="24"/>
          <w:szCs w:val="24"/>
        </w:rPr>
        <w:t xml:space="preserve">(период времени) </w:t>
      </w:r>
      <w:r w:rsidRPr="0011087B">
        <w:rPr>
          <w:rFonts w:ascii="Times New Roman" w:hAnsi="Times New Roman" w:cs="Times New Roman"/>
          <w:sz w:val="24"/>
          <w:szCs w:val="24"/>
        </w:rPr>
        <w:t xml:space="preserve"> в размере –</w:t>
      </w:r>
      <w:r w:rsidR="00DC10EF">
        <w:rPr>
          <w:rFonts w:ascii="Times New Roman" w:hAnsi="Times New Roman" w:cs="Times New Roman"/>
          <w:sz w:val="24"/>
          <w:szCs w:val="24"/>
        </w:rPr>
        <w:t xml:space="preserve">(сумма) </w:t>
      </w:r>
      <w:r w:rsidRPr="0011087B">
        <w:rPr>
          <w:rFonts w:ascii="Times New Roman" w:hAnsi="Times New Roman" w:cs="Times New Roman"/>
          <w:sz w:val="24"/>
          <w:szCs w:val="24"/>
        </w:rPr>
        <w:t>:</w:t>
      </w:r>
    </w:p>
    <w:p w:rsidR="00DC10EF" w:rsidRPr="0011087B" w:rsidP="00DC10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(периоды времени- сумма)</w:t>
      </w:r>
    </w:p>
    <w:p w:rsidR="00754F79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 ежемесячно,</w:t>
      </w:r>
      <w:r w:rsidRPr="0011087B" w:rsidR="00580DA7">
        <w:rPr>
          <w:rFonts w:ascii="Times New Roman" w:hAnsi="Times New Roman" w:cs="Times New Roman"/>
          <w:sz w:val="24"/>
          <w:szCs w:val="24"/>
        </w:rPr>
        <w:t xml:space="preserve"> он</w:t>
      </w:r>
      <w:r w:rsidRPr="0011087B">
        <w:rPr>
          <w:rFonts w:ascii="Times New Roman" w:hAnsi="Times New Roman" w:cs="Times New Roman"/>
          <w:sz w:val="24"/>
          <w:szCs w:val="24"/>
        </w:rPr>
        <w:t xml:space="preserve">а </w:t>
      </w:r>
      <w:r w:rsidRPr="0011087B" w:rsidR="002D51B5">
        <w:rPr>
          <w:rFonts w:ascii="Times New Roman" w:hAnsi="Times New Roman" w:cs="Times New Roman"/>
          <w:sz w:val="24"/>
          <w:szCs w:val="24"/>
        </w:rPr>
        <w:t>возвращает</w:t>
      </w:r>
      <w:r w:rsidRPr="0011087B" w:rsidR="0058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13C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Санкт-Петербургскому</w:t>
      </w:r>
      <w:r w:rsidRPr="0011087B" w:rsidR="002D51B5">
        <w:rPr>
          <w:rFonts w:ascii="Times New Roman" w:hAnsi="Times New Roman" w:cs="Times New Roman"/>
          <w:sz w:val="24"/>
          <w:szCs w:val="24"/>
        </w:rPr>
        <w:t xml:space="preserve"> </w:t>
      </w:r>
      <w:r w:rsidRPr="0011087B">
        <w:rPr>
          <w:rFonts w:ascii="Times New Roman" w:hAnsi="Times New Roman" w:cs="Times New Roman"/>
          <w:sz w:val="24"/>
          <w:szCs w:val="24"/>
        </w:rPr>
        <w:t>Государственному казенному учреждению «Городской информационно-расчетный центр»</w:t>
      </w:r>
      <w:r w:rsidRPr="0011087B" w:rsidR="002D51B5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580DA7">
        <w:rPr>
          <w:rFonts w:ascii="Times New Roman" w:hAnsi="Times New Roman" w:cs="Times New Roman"/>
          <w:sz w:val="24"/>
          <w:szCs w:val="24"/>
        </w:rPr>
        <w:t>неоснов</w:t>
      </w:r>
      <w:r w:rsidRPr="0011087B">
        <w:rPr>
          <w:rFonts w:ascii="Times New Roman" w:hAnsi="Times New Roman" w:cs="Times New Roman"/>
          <w:sz w:val="24"/>
          <w:szCs w:val="24"/>
        </w:rPr>
        <w:t>ательно приобретенное имущество в виде денежных средств.</w:t>
      </w:r>
      <w:r w:rsidRPr="0011087B" w:rsidR="00580D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F79" w:rsidRPr="0011087B" w:rsidP="00D57B7F">
      <w:pPr>
        <w:pStyle w:val="1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11087B">
        <w:rPr>
          <w:rFonts w:ascii="Times New Roman" w:hAnsi="Times New Roman"/>
          <w:sz w:val="24"/>
          <w:szCs w:val="24"/>
        </w:rPr>
        <w:t>Вопрос о распределении судебных расходов разрешается судом  с учетом положений статьи 98 Гражданского процессуального кодекса РФ.</w:t>
      </w:r>
    </w:p>
    <w:p w:rsidR="007945A4" w:rsidRPr="0011087B" w:rsidP="00D57B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и </w:t>
      </w:r>
      <w:r w:rsidRPr="0011087B" w:rsidR="0062650A">
        <w:rPr>
          <w:rFonts w:ascii="Times New Roman" w:eastAsia="Times New Roman" w:hAnsi="Times New Roman" w:cs="Times New Roman"/>
          <w:sz w:val="24"/>
          <w:szCs w:val="24"/>
        </w:rPr>
        <w:t>руководствуясь ст.ст. 173,</w:t>
      </w: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87B" w:rsidR="001B5400">
        <w:rPr>
          <w:rFonts w:ascii="Times New Roman" w:eastAsia="Times New Roman" w:hAnsi="Times New Roman" w:cs="Times New Roman"/>
          <w:sz w:val="24"/>
          <w:szCs w:val="24"/>
        </w:rPr>
        <w:t xml:space="preserve">194-199 </w:t>
      </w: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 процессуального РФ,  </w:t>
      </w:r>
    </w:p>
    <w:p w:rsidR="007945A4" w:rsidRPr="0011087B" w:rsidP="00D57B7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napToGrid w:val="0"/>
          <w:sz w:val="24"/>
          <w:szCs w:val="24"/>
        </w:rPr>
        <w:t>РЕШИЛ:</w:t>
      </w:r>
    </w:p>
    <w:p w:rsidR="007945A4" w:rsidRPr="0011087B" w:rsidP="00D57B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1B5400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>иск Санкт-Петербургского Государственного казенного учреждения «Городской информационно-расчетный центр» (СПб ГКУ «ГИРЦ») к Шмелевой</w:t>
      </w:r>
      <w:r w:rsidR="00DC10EF">
        <w:rPr>
          <w:rFonts w:ascii="Times New Roman" w:hAnsi="Times New Roman" w:cs="Times New Roman"/>
          <w:sz w:val="24"/>
          <w:szCs w:val="24"/>
        </w:rPr>
        <w:t xml:space="preserve"> </w:t>
      </w:r>
      <w:r w:rsidR="00DC10EF">
        <w:rPr>
          <w:rFonts w:ascii="Times New Roman" w:hAnsi="Times New Roman" w:cs="Times New Roman"/>
          <w:sz w:val="24"/>
          <w:szCs w:val="24"/>
        </w:rPr>
        <w:t>(имя, отчество)</w:t>
      </w:r>
      <w:r w:rsidRPr="0011087B">
        <w:rPr>
          <w:rFonts w:ascii="Times New Roman" w:hAnsi="Times New Roman" w:cs="Times New Roman"/>
          <w:sz w:val="24"/>
          <w:szCs w:val="24"/>
        </w:rPr>
        <w:t xml:space="preserve">, </w:t>
      </w:r>
      <w:r w:rsidRPr="0011087B">
        <w:rPr>
          <w:rFonts w:ascii="Times New Roman" w:hAnsi="Times New Roman" w:cs="Times New Roman"/>
          <w:sz w:val="24"/>
          <w:szCs w:val="24"/>
        </w:rPr>
        <w:t>удовлетворить.</w:t>
      </w:r>
      <w:r w:rsidRPr="0011087B">
        <w:rPr>
          <w:rFonts w:ascii="Times New Roman" w:hAnsi="Times New Roman" w:cs="Times New Roman"/>
          <w:sz w:val="24"/>
          <w:szCs w:val="24"/>
        </w:rPr>
        <w:tab/>
      </w:r>
    </w:p>
    <w:p w:rsidR="00DC10EF" w:rsidP="00D57B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z w:val="24"/>
          <w:szCs w:val="24"/>
        </w:rPr>
        <w:t>Взыскать с</w:t>
      </w:r>
      <w:r w:rsidRPr="0011087B" w:rsidR="00A60C97">
        <w:rPr>
          <w:rFonts w:ascii="Times New Roman" w:eastAsia="Times New Roman" w:hAnsi="Times New Roman" w:cs="Times New Roman"/>
          <w:sz w:val="24"/>
          <w:szCs w:val="24"/>
        </w:rPr>
        <w:t xml:space="preserve">о Шмелевой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(имя, отчество, дата, место рождения, место жительства) </w:t>
      </w:r>
      <w:r w:rsidRPr="0011087B" w:rsidR="002C0834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11087B" w:rsidR="002C0834">
        <w:rPr>
          <w:rFonts w:ascii="Times New Roman" w:hAnsi="Times New Roman" w:cs="Times New Roman"/>
          <w:sz w:val="24"/>
          <w:szCs w:val="24"/>
        </w:rPr>
        <w:t>Санкт-Петербургского Государственного казенного учреждения «Городской информационно-расчетный центр»</w:t>
      </w:r>
      <w:r w:rsidRPr="0011087B" w:rsidR="004A7EA4">
        <w:rPr>
          <w:rFonts w:ascii="Times New Roman" w:hAnsi="Times New Roman" w:cs="Times New Roman"/>
          <w:sz w:val="24"/>
          <w:szCs w:val="24"/>
        </w:rPr>
        <w:t xml:space="preserve"> денежную</w:t>
      </w:r>
      <w:r w:rsidRPr="0011087B" w:rsidR="002C0834">
        <w:rPr>
          <w:rFonts w:ascii="Times New Roman" w:eastAsia="Times New Roman" w:hAnsi="Times New Roman" w:cs="Times New Roman"/>
          <w:sz w:val="24"/>
          <w:szCs w:val="24"/>
        </w:rPr>
        <w:t xml:space="preserve"> сумму в размере</w:t>
      </w:r>
      <w:r>
        <w:rPr>
          <w:rFonts w:ascii="Times New Roman" w:eastAsia="Times New Roman" w:hAnsi="Times New Roman" w:cs="Times New Roman"/>
          <w:sz w:val="24"/>
          <w:szCs w:val="24"/>
        </w:rPr>
        <w:t>(сумму).</w:t>
      </w:r>
    </w:p>
    <w:p w:rsidR="002C0834" w:rsidRPr="0011087B" w:rsidP="00D57B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:rsidR="00A60C97" w:rsidRPr="0011087B" w:rsidP="00D57B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z w:val="24"/>
          <w:szCs w:val="24"/>
        </w:rPr>
        <w:t>- сумму в</w:t>
      </w:r>
      <w:r w:rsidRPr="0011087B" w:rsidR="004A7EA4">
        <w:rPr>
          <w:rFonts w:ascii="Times New Roman" w:eastAsia="Times New Roman" w:hAnsi="Times New Roman" w:cs="Times New Roman"/>
          <w:sz w:val="24"/>
          <w:szCs w:val="24"/>
        </w:rPr>
        <w:t xml:space="preserve"> размере </w:t>
      </w:r>
      <w:r w:rsidR="00DC10EF">
        <w:rPr>
          <w:rFonts w:ascii="Times New Roman" w:eastAsia="Times New Roman" w:hAnsi="Times New Roman" w:cs="Times New Roman"/>
          <w:sz w:val="24"/>
          <w:szCs w:val="24"/>
        </w:rPr>
        <w:t xml:space="preserve">(сумма) </w:t>
      </w:r>
      <w:r w:rsidRPr="0011087B">
        <w:rPr>
          <w:rFonts w:ascii="Times New Roman" w:eastAsia="Times New Roman" w:hAnsi="Times New Roman" w:cs="Times New Roman"/>
          <w:sz w:val="24"/>
          <w:szCs w:val="24"/>
        </w:rPr>
        <w:t>как незаконно поученную денежную выплату;</w:t>
      </w:r>
    </w:p>
    <w:p w:rsidR="00754F79" w:rsidRPr="0011087B" w:rsidP="00D57B7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087B">
        <w:rPr>
          <w:rFonts w:ascii="Times New Roman" w:eastAsia="Times New Roman" w:hAnsi="Times New Roman" w:cs="Times New Roman"/>
          <w:sz w:val="24"/>
          <w:szCs w:val="24"/>
          <w:lang w:bidi="ru-RU"/>
        </w:rPr>
        <w:t>расходы по оплате государственной пошлины в размере</w:t>
      </w: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DC10EF">
        <w:rPr>
          <w:rFonts w:ascii="Times New Roman" w:eastAsia="Times New Roman" w:hAnsi="Times New Roman" w:cs="Times New Roman"/>
          <w:sz w:val="24"/>
          <w:szCs w:val="24"/>
        </w:rPr>
        <w:t>(сумма).</w:t>
      </w:r>
    </w:p>
    <w:p w:rsidR="00E052BA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Решение суда первой инстанции может быть обжаловано в 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форме. </w:t>
      </w:r>
    </w:p>
    <w:p w:rsidR="00E052BA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7B">
        <w:rPr>
          <w:rFonts w:ascii="Times New Roman" w:hAnsi="Times New Roman" w:cs="Times New Roman"/>
          <w:sz w:val="24"/>
          <w:szCs w:val="24"/>
        </w:rPr>
        <w:t xml:space="preserve"> </w:t>
      </w:r>
      <w:r w:rsidRPr="0011087B" w:rsidR="0062650A">
        <w:rPr>
          <w:rFonts w:ascii="Times New Roman" w:hAnsi="Times New Roman" w:cs="Times New Roman"/>
          <w:sz w:val="24"/>
          <w:szCs w:val="24"/>
        </w:rPr>
        <w:t xml:space="preserve">Решение изготовлено в окончательной форме </w:t>
      </w:r>
      <w:r w:rsidRPr="0011087B">
        <w:rPr>
          <w:rFonts w:ascii="Times New Roman" w:hAnsi="Times New Roman" w:cs="Times New Roman"/>
          <w:sz w:val="24"/>
          <w:szCs w:val="24"/>
        </w:rPr>
        <w:t xml:space="preserve"> 25 апреля </w:t>
      </w:r>
      <w:r w:rsidRPr="0011087B" w:rsidR="0062650A">
        <w:rPr>
          <w:rFonts w:ascii="Times New Roman" w:hAnsi="Times New Roman" w:cs="Times New Roman"/>
          <w:sz w:val="24"/>
          <w:szCs w:val="24"/>
        </w:rPr>
        <w:t>2017 года.</w:t>
      </w:r>
    </w:p>
    <w:p w:rsidR="0062650A" w:rsidRPr="0011087B" w:rsidP="00D57B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B2C" w:rsidP="00D57B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7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</w:t>
      </w:r>
      <w:r w:rsidR="00D57B7F">
        <w:rPr>
          <w:rFonts w:ascii="Times New Roman" w:eastAsia="Times New Roman" w:hAnsi="Times New Roman" w:cs="Times New Roman"/>
          <w:sz w:val="24"/>
          <w:szCs w:val="24"/>
        </w:rPr>
        <w:t>И.М. Чугаева</w:t>
      </w:r>
    </w:p>
    <w:p w:rsidR="00DC10EF" w:rsidP="00D57B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0EF" w:rsidP="00D57B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«Согласовано» </w:t>
      </w:r>
    </w:p>
    <w:p w:rsidR="00D57B7F" w:rsidRPr="0011087B" w:rsidP="00D57B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И.М. Чугаева </w:t>
      </w:r>
    </w:p>
    <w:sectPr w:rsidSect="0011087B">
      <w:headerReference w:type="even" r:id="rId4"/>
      <w:headerReference w:type="default" r:id="rId5"/>
      <w:headerReference w:type="first" r:id="rId6"/>
      <w:pgSz w:w="11906" w:h="16838"/>
      <w:pgMar w:top="709" w:right="850" w:bottom="426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551815</wp:posOffset>
              </wp:positionV>
              <wp:extent cx="60960" cy="88265"/>
              <wp:effectExtent l="635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1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43EC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8pt;height:6.95pt;margin-top:43.45pt;margin-left:268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D41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43EC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 w:rsidP="002576C7">
    <w:pPr>
      <w:tabs>
        <w:tab w:val="left" w:pos="3832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13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434340</wp:posOffset>
              </wp:positionV>
              <wp:extent cx="52070" cy="88265"/>
              <wp:effectExtent l="0" t="0" r="0" b="127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13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76C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style="width:4.1pt;height:6.95pt;margin-top:34.2pt;margin-left:27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1D413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76C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D2D87-D6EC-4065-863E-77AFB2C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D1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B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231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76C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76C7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AB70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