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444DB" w:rsidRPr="002D4D88" w:rsidP="009C652B">
      <w:pPr>
        <w:pStyle w:val="BlockText"/>
        <w:ind w:left="4248" w:right="-5" w:firstLine="708"/>
        <w:jc w:val="right"/>
        <w:rPr>
          <w:b/>
          <w:sz w:val="26"/>
          <w:szCs w:val="26"/>
        </w:rPr>
      </w:pPr>
      <w:r w:rsidRPr="002D4D88">
        <w:rPr>
          <w:b/>
          <w:sz w:val="26"/>
          <w:szCs w:val="26"/>
        </w:rPr>
        <w:t>Дело № 2-</w:t>
      </w:r>
      <w:r w:rsidRPr="002D4D88" w:rsidR="009C652B">
        <w:rPr>
          <w:b/>
          <w:sz w:val="26"/>
          <w:szCs w:val="26"/>
        </w:rPr>
        <w:t>93/21/2019</w:t>
      </w:r>
    </w:p>
    <w:p w:rsidR="00333F80" w:rsidRPr="002D4D88" w:rsidP="00333F80">
      <w:pPr>
        <w:pStyle w:val="BlockText"/>
        <w:ind w:left="0" w:right="-5"/>
        <w:jc w:val="center"/>
        <w:rPr>
          <w:b/>
          <w:sz w:val="26"/>
          <w:szCs w:val="26"/>
        </w:rPr>
      </w:pPr>
      <w:r w:rsidRPr="002D4D88">
        <w:rPr>
          <w:b/>
          <w:sz w:val="26"/>
          <w:szCs w:val="26"/>
        </w:rPr>
        <w:t>Р</w:t>
      </w:r>
      <w:r w:rsidRPr="002D4D88">
        <w:rPr>
          <w:b/>
          <w:sz w:val="26"/>
          <w:szCs w:val="26"/>
        </w:rPr>
        <w:t xml:space="preserve"> Е Ш Е Н И Е</w:t>
      </w:r>
    </w:p>
    <w:p w:rsidR="00333F80" w:rsidRPr="002D4D88" w:rsidP="00333F80">
      <w:pPr>
        <w:pStyle w:val="BlockText"/>
        <w:ind w:left="0" w:right="-5"/>
        <w:jc w:val="center"/>
        <w:rPr>
          <w:b/>
          <w:sz w:val="26"/>
          <w:szCs w:val="26"/>
        </w:rPr>
      </w:pPr>
      <w:r w:rsidRPr="002D4D88">
        <w:rPr>
          <w:b/>
          <w:sz w:val="26"/>
          <w:szCs w:val="26"/>
        </w:rPr>
        <w:t>ИМЕНЕМ РОССИЙСКОЙ ФЕДЕРАЦИИ</w:t>
      </w:r>
    </w:p>
    <w:p w:rsidR="00685230" w:rsidRPr="002D4D88" w:rsidP="00685230">
      <w:pPr>
        <w:pStyle w:val="BlockText"/>
        <w:ind w:left="0" w:right="-5"/>
        <w:jc w:val="center"/>
        <w:rPr>
          <w:sz w:val="26"/>
          <w:szCs w:val="26"/>
        </w:rPr>
      </w:pPr>
      <w:r w:rsidRPr="002D4D88">
        <w:rPr>
          <w:sz w:val="26"/>
          <w:szCs w:val="26"/>
        </w:rPr>
        <w:t>(резолютивная часть)</w:t>
      </w:r>
    </w:p>
    <w:p w:rsidR="00333F80" w:rsidRPr="002D4D88" w:rsidP="00685230">
      <w:pPr>
        <w:pStyle w:val="BlockText"/>
        <w:ind w:left="0" w:right="-5"/>
        <w:jc w:val="center"/>
        <w:rPr>
          <w:sz w:val="26"/>
          <w:szCs w:val="26"/>
        </w:rPr>
      </w:pPr>
      <w:r w:rsidRPr="002D4D88">
        <w:rPr>
          <w:sz w:val="26"/>
          <w:szCs w:val="26"/>
        </w:rPr>
        <w:t>28 февраля 2019</w:t>
      </w:r>
      <w:r w:rsidRPr="002D4D88" w:rsidR="00E874C6">
        <w:rPr>
          <w:sz w:val="26"/>
          <w:szCs w:val="26"/>
        </w:rPr>
        <w:t xml:space="preserve"> </w:t>
      </w:r>
      <w:r w:rsidRPr="002D4D88">
        <w:rPr>
          <w:sz w:val="26"/>
          <w:szCs w:val="26"/>
        </w:rPr>
        <w:t xml:space="preserve">года                                                             </w:t>
      </w:r>
      <w:r w:rsidR="002D4D88">
        <w:rPr>
          <w:sz w:val="26"/>
          <w:szCs w:val="26"/>
        </w:rPr>
        <w:t xml:space="preserve">                     </w:t>
      </w:r>
      <w:r w:rsidRPr="002D4D88">
        <w:rPr>
          <w:sz w:val="26"/>
          <w:szCs w:val="26"/>
        </w:rPr>
        <w:t>г</w:t>
      </w:r>
      <w:r w:rsidRPr="002D4D88">
        <w:rPr>
          <w:sz w:val="26"/>
          <w:szCs w:val="26"/>
        </w:rPr>
        <w:t>. Севастополь</w:t>
      </w:r>
    </w:p>
    <w:p w:rsidR="00333F80" w:rsidRPr="002D4D88" w:rsidP="00333F80">
      <w:pPr>
        <w:pStyle w:val="BlockText"/>
        <w:ind w:left="0" w:right="-5"/>
        <w:rPr>
          <w:sz w:val="26"/>
          <w:szCs w:val="26"/>
        </w:rPr>
      </w:pPr>
      <w:r w:rsidRPr="002D4D88">
        <w:rPr>
          <w:sz w:val="26"/>
          <w:szCs w:val="26"/>
        </w:rPr>
        <w:tab/>
      </w:r>
    </w:p>
    <w:p w:rsidR="0042198E" w:rsidRPr="002D4D88" w:rsidP="0042198E">
      <w:pPr>
        <w:pStyle w:val="BlockText"/>
        <w:ind w:left="0" w:right="-5" w:firstLine="708"/>
        <w:rPr>
          <w:sz w:val="26"/>
          <w:szCs w:val="26"/>
        </w:rPr>
      </w:pPr>
      <w:r w:rsidRPr="002D4D88">
        <w:rPr>
          <w:sz w:val="26"/>
          <w:szCs w:val="26"/>
        </w:rPr>
        <w:t>Мировой судья судебного участка №2</w:t>
      </w:r>
      <w:r w:rsidRPr="002D4D88" w:rsidR="009C652B">
        <w:rPr>
          <w:sz w:val="26"/>
          <w:szCs w:val="26"/>
        </w:rPr>
        <w:t>0</w:t>
      </w:r>
      <w:r w:rsidRPr="002D4D88">
        <w:rPr>
          <w:sz w:val="26"/>
          <w:szCs w:val="26"/>
        </w:rPr>
        <w:t xml:space="preserve"> Нахимовского судебного района города Севастополя</w:t>
      </w:r>
      <w:r w:rsidRPr="002D4D88" w:rsidR="009C652B">
        <w:rPr>
          <w:sz w:val="26"/>
          <w:szCs w:val="26"/>
        </w:rPr>
        <w:t xml:space="preserve"> Кравченко Т.А.</w:t>
      </w:r>
      <w:r w:rsidRPr="002D4D88">
        <w:rPr>
          <w:sz w:val="26"/>
          <w:szCs w:val="26"/>
        </w:rPr>
        <w:t>,</w:t>
      </w:r>
      <w:r w:rsidRPr="002D4D88" w:rsidR="009C652B">
        <w:rPr>
          <w:sz w:val="26"/>
          <w:szCs w:val="26"/>
        </w:rPr>
        <w:t xml:space="preserve"> исполняющий обязанности мирового судьи судебного участка №21 Нахимовского судебного района города Севастополя,</w:t>
      </w:r>
      <w:r w:rsidRPr="002D4D88">
        <w:rPr>
          <w:sz w:val="26"/>
          <w:szCs w:val="26"/>
        </w:rPr>
        <w:t xml:space="preserve"> </w:t>
      </w:r>
    </w:p>
    <w:p w:rsidR="00685230" w:rsidRPr="002D4D88" w:rsidP="00333F80">
      <w:pPr>
        <w:pStyle w:val="BlockText"/>
        <w:ind w:left="0" w:right="-5"/>
        <w:rPr>
          <w:sz w:val="26"/>
          <w:szCs w:val="26"/>
        </w:rPr>
      </w:pPr>
      <w:r w:rsidRPr="002D4D88">
        <w:rPr>
          <w:sz w:val="26"/>
          <w:szCs w:val="26"/>
        </w:rPr>
        <w:t>при секретаре суд</w:t>
      </w:r>
      <w:r w:rsidRPr="002D4D88" w:rsidR="003B6397">
        <w:rPr>
          <w:sz w:val="26"/>
          <w:szCs w:val="26"/>
        </w:rPr>
        <w:t>ебного заседания –</w:t>
      </w:r>
      <w:r w:rsidR="002D4D88">
        <w:rPr>
          <w:sz w:val="26"/>
          <w:szCs w:val="26"/>
        </w:rPr>
        <w:t xml:space="preserve"> </w:t>
      </w:r>
      <w:r w:rsidRPr="002D4D88">
        <w:rPr>
          <w:sz w:val="26"/>
          <w:szCs w:val="26"/>
        </w:rPr>
        <w:t>Якуповой</w:t>
      </w:r>
      <w:r w:rsidRPr="002D4D88">
        <w:rPr>
          <w:sz w:val="26"/>
          <w:szCs w:val="26"/>
        </w:rPr>
        <w:t xml:space="preserve"> Ю.К.,</w:t>
      </w:r>
    </w:p>
    <w:p w:rsidR="00685230" w:rsidRPr="002D4D88" w:rsidP="00333F80">
      <w:pPr>
        <w:pStyle w:val="BlockText"/>
        <w:ind w:left="0" w:right="-5"/>
        <w:rPr>
          <w:sz w:val="26"/>
          <w:szCs w:val="26"/>
        </w:rPr>
      </w:pPr>
      <w:r w:rsidRPr="002D4D88">
        <w:rPr>
          <w:sz w:val="26"/>
          <w:szCs w:val="26"/>
        </w:rPr>
        <w:t xml:space="preserve">с участием </w:t>
      </w:r>
      <w:r w:rsidRPr="002D4D88">
        <w:rPr>
          <w:sz w:val="26"/>
          <w:szCs w:val="26"/>
        </w:rPr>
        <w:t xml:space="preserve">представителя истца – </w:t>
      </w:r>
      <w:r w:rsidRPr="001E03CE" w:rsidR="001E03CE">
        <w:rPr>
          <w:sz w:val="26"/>
          <w:szCs w:val="26"/>
        </w:rPr>
        <w:t>&lt;</w:t>
      </w:r>
      <w:r w:rsidR="001E03CE">
        <w:rPr>
          <w:sz w:val="26"/>
          <w:szCs w:val="26"/>
        </w:rPr>
        <w:t>ФИО</w:t>
      </w:r>
      <w:r w:rsidRPr="001E03CE" w:rsidR="001E03CE">
        <w:rPr>
          <w:sz w:val="26"/>
          <w:szCs w:val="26"/>
        </w:rPr>
        <w:t>&gt;</w:t>
      </w:r>
      <w:r w:rsidRPr="002D4D88">
        <w:rPr>
          <w:sz w:val="26"/>
          <w:szCs w:val="26"/>
        </w:rPr>
        <w:t>,</w:t>
      </w:r>
    </w:p>
    <w:p w:rsidR="00685230" w:rsidRPr="002D4D88" w:rsidP="00333F80">
      <w:pPr>
        <w:pStyle w:val="BlockText"/>
        <w:ind w:left="0" w:right="-5"/>
        <w:rPr>
          <w:sz w:val="26"/>
          <w:szCs w:val="26"/>
        </w:rPr>
      </w:pPr>
      <w:r w:rsidRPr="002D4D88">
        <w:rPr>
          <w:sz w:val="26"/>
          <w:szCs w:val="26"/>
        </w:rPr>
        <w:t xml:space="preserve">ответчика – </w:t>
      </w:r>
      <w:r w:rsidRPr="002D4D88" w:rsidR="009C652B">
        <w:rPr>
          <w:sz w:val="26"/>
          <w:szCs w:val="26"/>
        </w:rPr>
        <w:t>Галямова</w:t>
      </w:r>
      <w:r w:rsidRPr="002D4D88" w:rsidR="009C652B">
        <w:rPr>
          <w:sz w:val="26"/>
          <w:szCs w:val="26"/>
        </w:rPr>
        <w:t xml:space="preserve"> Л.В.</w:t>
      </w:r>
      <w:r w:rsidRPr="002D4D88">
        <w:rPr>
          <w:sz w:val="26"/>
          <w:szCs w:val="26"/>
        </w:rPr>
        <w:t>,</w:t>
      </w:r>
    </w:p>
    <w:p w:rsidR="00E874C6" w:rsidRPr="002D4D88" w:rsidP="00DF1A72">
      <w:pPr>
        <w:pStyle w:val="BlockText"/>
        <w:ind w:left="0" w:right="-5"/>
        <w:rPr>
          <w:sz w:val="26"/>
          <w:szCs w:val="26"/>
        </w:rPr>
      </w:pPr>
      <w:r w:rsidRPr="002D4D88">
        <w:rPr>
          <w:sz w:val="26"/>
          <w:szCs w:val="26"/>
        </w:rPr>
        <w:t>рассмотрев в открытом судебном заседании в городе Севастополе гражданское дело по иску</w:t>
      </w:r>
      <w:r w:rsidRPr="002D4D88" w:rsidR="00685230">
        <w:rPr>
          <w:sz w:val="26"/>
          <w:szCs w:val="26"/>
        </w:rPr>
        <w:t xml:space="preserve"> </w:t>
      </w:r>
      <w:r w:rsidRPr="002D4D88" w:rsidR="009C652B">
        <w:rPr>
          <w:sz w:val="26"/>
          <w:szCs w:val="26"/>
        </w:rPr>
        <w:t>Хавро</w:t>
      </w:r>
      <w:r w:rsidRPr="002D4D88" w:rsidR="009C652B">
        <w:rPr>
          <w:sz w:val="26"/>
          <w:szCs w:val="26"/>
        </w:rPr>
        <w:t xml:space="preserve"> </w:t>
      </w:r>
      <w:r w:rsidR="001E03CE">
        <w:rPr>
          <w:sz w:val="26"/>
          <w:szCs w:val="26"/>
        </w:rPr>
        <w:t>М.Н.</w:t>
      </w:r>
      <w:r w:rsidRPr="002D4D88" w:rsidR="009C652B">
        <w:rPr>
          <w:sz w:val="26"/>
          <w:szCs w:val="26"/>
        </w:rPr>
        <w:t xml:space="preserve"> к </w:t>
      </w:r>
      <w:r w:rsidRPr="002D4D88" w:rsidR="009C652B">
        <w:rPr>
          <w:sz w:val="26"/>
          <w:szCs w:val="26"/>
        </w:rPr>
        <w:t>Галямову</w:t>
      </w:r>
      <w:r w:rsidRPr="002D4D88" w:rsidR="009C652B">
        <w:rPr>
          <w:sz w:val="26"/>
          <w:szCs w:val="26"/>
        </w:rPr>
        <w:t xml:space="preserve"> </w:t>
      </w:r>
      <w:r w:rsidR="001E03CE">
        <w:rPr>
          <w:sz w:val="26"/>
          <w:szCs w:val="26"/>
        </w:rPr>
        <w:t>Л.В.</w:t>
      </w:r>
      <w:r w:rsidRPr="002D4D88" w:rsidR="00685230">
        <w:rPr>
          <w:sz w:val="26"/>
          <w:szCs w:val="26"/>
        </w:rPr>
        <w:t xml:space="preserve"> о взыскании материального ущерба, причинённого </w:t>
      </w:r>
      <w:r w:rsidRPr="002D4D88" w:rsidR="009C652B">
        <w:rPr>
          <w:sz w:val="26"/>
          <w:szCs w:val="26"/>
        </w:rPr>
        <w:t>в результате повреждения имущества</w:t>
      </w:r>
      <w:r w:rsidRPr="002D4D88" w:rsidR="00685230">
        <w:rPr>
          <w:sz w:val="26"/>
          <w:szCs w:val="26"/>
        </w:rPr>
        <w:t>,</w:t>
      </w:r>
      <w:r w:rsidRPr="002D4D88" w:rsidR="009C652B">
        <w:rPr>
          <w:sz w:val="26"/>
          <w:szCs w:val="26"/>
        </w:rPr>
        <w:t xml:space="preserve"> </w:t>
      </w:r>
      <w:r w:rsidRPr="002D4D88" w:rsidR="00685230">
        <w:rPr>
          <w:sz w:val="26"/>
          <w:szCs w:val="26"/>
        </w:rPr>
        <w:t xml:space="preserve"> - </w:t>
      </w:r>
    </w:p>
    <w:p w:rsidR="00E874C6" w:rsidRPr="002D4D88" w:rsidP="00685230">
      <w:pPr>
        <w:pStyle w:val="BlockText"/>
        <w:ind w:left="0" w:right="-5" w:firstLine="708"/>
        <w:rPr>
          <w:sz w:val="26"/>
          <w:szCs w:val="26"/>
        </w:rPr>
      </w:pPr>
      <w:r w:rsidRPr="002D4D88">
        <w:rPr>
          <w:sz w:val="26"/>
          <w:szCs w:val="26"/>
        </w:rPr>
        <w:t>руководствуясь ст.ст. 194-199</w:t>
      </w:r>
      <w:r w:rsidRPr="002D4D88" w:rsidR="009C652B">
        <w:rPr>
          <w:sz w:val="26"/>
          <w:szCs w:val="26"/>
        </w:rPr>
        <w:t xml:space="preserve"> </w:t>
      </w:r>
      <w:r w:rsidRPr="002D4D88">
        <w:rPr>
          <w:sz w:val="26"/>
          <w:szCs w:val="26"/>
        </w:rPr>
        <w:t>Гражданского процессуального Кодекса Российской Федерации, мировой судья</w:t>
      </w:r>
    </w:p>
    <w:p w:rsidR="00685230" w:rsidRPr="002D4D88" w:rsidP="00685230">
      <w:pPr>
        <w:pStyle w:val="BlockText"/>
        <w:ind w:left="0" w:right="-5" w:firstLine="708"/>
        <w:rPr>
          <w:sz w:val="26"/>
          <w:szCs w:val="26"/>
        </w:rPr>
      </w:pPr>
    </w:p>
    <w:p w:rsidR="00E874C6" w:rsidRPr="002D4D88" w:rsidP="00685230">
      <w:pPr>
        <w:pStyle w:val="BlockText"/>
        <w:ind w:left="0" w:right="-5"/>
        <w:jc w:val="center"/>
        <w:rPr>
          <w:b/>
          <w:sz w:val="26"/>
          <w:szCs w:val="26"/>
        </w:rPr>
      </w:pPr>
      <w:r w:rsidRPr="002D4D88">
        <w:rPr>
          <w:b/>
          <w:sz w:val="26"/>
          <w:szCs w:val="26"/>
        </w:rPr>
        <w:t>Р</w:t>
      </w:r>
      <w:r w:rsidRPr="002D4D88">
        <w:rPr>
          <w:b/>
          <w:sz w:val="26"/>
          <w:szCs w:val="26"/>
        </w:rPr>
        <w:t xml:space="preserve"> Е Ш И Л:</w:t>
      </w:r>
    </w:p>
    <w:p w:rsidR="002D4D88" w:rsidRPr="002D4D88" w:rsidP="00685230">
      <w:pPr>
        <w:pStyle w:val="BlockText"/>
        <w:ind w:left="0" w:right="-5"/>
        <w:jc w:val="center"/>
        <w:rPr>
          <w:b/>
          <w:sz w:val="26"/>
          <w:szCs w:val="26"/>
        </w:rPr>
      </w:pPr>
    </w:p>
    <w:p w:rsidR="00685230" w:rsidRPr="002D4D88" w:rsidP="00685230">
      <w:pPr>
        <w:pStyle w:val="BlockText"/>
        <w:ind w:left="0" w:right="-5" w:firstLine="708"/>
        <w:rPr>
          <w:sz w:val="26"/>
          <w:szCs w:val="26"/>
        </w:rPr>
      </w:pPr>
      <w:r w:rsidRPr="002D4D88">
        <w:rPr>
          <w:sz w:val="26"/>
          <w:szCs w:val="26"/>
        </w:rPr>
        <w:t>Исковое заявление</w:t>
      </w:r>
      <w:r w:rsidRPr="002D4D88" w:rsidR="009C652B">
        <w:rPr>
          <w:sz w:val="26"/>
          <w:szCs w:val="26"/>
        </w:rPr>
        <w:t xml:space="preserve"> </w:t>
      </w:r>
      <w:r w:rsidRPr="002D4D88" w:rsidR="009C652B">
        <w:rPr>
          <w:sz w:val="26"/>
          <w:szCs w:val="26"/>
        </w:rPr>
        <w:t>Хавро</w:t>
      </w:r>
      <w:r w:rsidRPr="002D4D88" w:rsidR="009C652B">
        <w:rPr>
          <w:sz w:val="26"/>
          <w:szCs w:val="26"/>
        </w:rPr>
        <w:t xml:space="preserve"> </w:t>
      </w:r>
      <w:r w:rsidR="001E03CE">
        <w:rPr>
          <w:sz w:val="26"/>
          <w:szCs w:val="26"/>
        </w:rPr>
        <w:t>М.Н.</w:t>
      </w:r>
      <w:r w:rsidRPr="002D4D88" w:rsidR="009C652B">
        <w:rPr>
          <w:sz w:val="26"/>
          <w:szCs w:val="26"/>
        </w:rPr>
        <w:t xml:space="preserve"> к </w:t>
      </w:r>
      <w:r w:rsidRPr="002D4D88" w:rsidR="009C652B">
        <w:rPr>
          <w:sz w:val="26"/>
          <w:szCs w:val="26"/>
        </w:rPr>
        <w:t>Галямову</w:t>
      </w:r>
      <w:r w:rsidRPr="002D4D88" w:rsidR="009C652B">
        <w:rPr>
          <w:sz w:val="26"/>
          <w:szCs w:val="26"/>
        </w:rPr>
        <w:t xml:space="preserve"> </w:t>
      </w:r>
      <w:r w:rsidR="001E03CE">
        <w:rPr>
          <w:sz w:val="26"/>
          <w:szCs w:val="26"/>
        </w:rPr>
        <w:t>Л.В.</w:t>
      </w:r>
      <w:r w:rsidRPr="002D4D88" w:rsidR="009C652B">
        <w:rPr>
          <w:sz w:val="26"/>
          <w:szCs w:val="26"/>
        </w:rPr>
        <w:t xml:space="preserve"> о взыскании материального ущерба, причинённого в результате повреждения имущества</w:t>
      </w:r>
      <w:r w:rsidRPr="002D4D88">
        <w:rPr>
          <w:sz w:val="26"/>
          <w:szCs w:val="26"/>
        </w:rPr>
        <w:t xml:space="preserve"> – удовлетворить.</w:t>
      </w:r>
    </w:p>
    <w:p w:rsidR="00685230" w:rsidRPr="002D4D88" w:rsidP="00685230">
      <w:pPr>
        <w:pStyle w:val="BlockText"/>
        <w:ind w:left="0" w:right="-5" w:firstLine="708"/>
        <w:rPr>
          <w:sz w:val="26"/>
          <w:szCs w:val="26"/>
        </w:rPr>
      </w:pPr>
      <w:r w:rsidRPr="002D4D88">
        <w:rPr>
          <w:sz w:val="26"/>
          <w:szCs w:val="26"/>
        </w:rPr>
        <w:t xml:space="preserve">Взыскать с </w:t>
      </w:r>
      <w:r w:rsidRPr="002D4D88" w:rsidR="009C652B">
        <w:rPr>
          <w:sz w:val="26"/>
          <w:szCs w:val="26"/>
        </w:rPr>
        <w:t>Галямова</w:t>
      </w:r>
      <w:r w:rsidRPr="002D4D88" w:rsidR="009C652B">
        <w:rPr>
          <w:sz w:val="26"/>
          <w:szCs w:val="26"/>
        </w:rPr>
        <w:t xml:space="preserve"> </w:t>
      </w:r>
      <w:r w:rsidR="001E03CE">
        <w:rPr>
          <w:sz w:val="26"/>
          <w:szCs w:val="26"/>
        </w:rPr>
        <w:t>Л.В.</w:t>
      </w:r>
      <w:r w:rsidRPr="002D4D88" w:rsidR="009C652B">
        <w:rPr>
          <w:sz w:val="26"/>
          <w:szCs w:val="26"/>
        </w:rPr>
        <w:t xml:space="preserve">, </w:t>
      </w:r>
      <w:r w:rsidRPr="001E03CE" w:rsidR="001E03CE">
        <w:rPr>
          <w:sz w:val="26"/>
          <w:szCs w:val="26"/>
        </w:rPr>
        <w:t>&lt;</w:t>
      </w:r>
      <w:r w:rsidR="001E03CE">
        <w:rPr>
          <w:sz w:val="26"/>
          <w:szCs w:val="26"/>
        </w:rPr>
        <w:t>число, месяц, год</w:t>
      </w:r>
      <w:r w:rsidRPr="001E03CE" w:rsidR="001E03CE">
        <w:rPr>
          <w:sz w:val="26"/>
          <w:szCs w:val="26"/>
        </w:rPr>
        <w:t>&gt;</w:t>
      </w:r>
      <w:r w:rsidRPr="002D4D88">
        <w:rPr>
          <w:sz w:val="26"/>
          <w:szCs w:val="26"/>
        </w:rPr>
        <w:t xml:space="preserve"> года рождения, уроженца </w:t>
      </w:r>
      <w:r w:rsidRPr="001E03CE" w:rsidR="001E03CE">
        <w:rPr>
          <w:sz w:val="26"/>
          <w:szCs w:val="26"/>
        </w:rPr>
        <w:t>&lt;</w:t>
      </w:r>
      <w:r w:rsidR="001E03CE">
        <w:rPr>
          <w:sz w:val="26"/>
          <w:szCs w:val="26"/>
        </w:rPr>
        <w:t>место рождения</w:t>
      </w:r>
      <w:r w:rsidRPr="001E03CE" w:rsidR="001E03CE">
        <w:rPr>
          <w:sz w:val="26"/>
          <w:szCs w:val="26"/>
        </w:rPr>
        <w:t>&gt;</w:t>
      </w:r>
      <w:r w:rsidRPr="002D4D88">
        <w:rPr>
          <w:sz w:val="26"/>
          <w:szCs w:val="26"/>
        </w:rPr>
        <w:t xml:space="preserve">,  в пользу </w:t>
      </w:r>
      <w:r w:rsidRPr="002D4D88" w:rsidR="002D4D88">
        <w:rPr>
          <w:sz w:val="26"/>
          <w:szCs w:val="26"/>
        </w:rPr>
        <w:t>Хавро</w:t>
      </w:r>
      <w:r w:rsidRPr="002D4D88" w:rsidR="002D4D88">
        <w:rPr>
          <w:sz w:val="26"/>
          <w:szCs w:val="26"/>
        </w:rPr>
        <w:t xml:space="preserve"> </w:t>
      </w:r>
      <w:r w:rsidR="001E03CE">
        <w:rPr>
          <w:sz w:val="26"/>
          <w:szCs w:val="26"/>
        </w:rPr>
        <w:t>М.Н.</w:t>
      </w:r>
      <w:r w:rsidRPr="002D4D88" w:rsidR="002D4D88">
        <w:rPr>
          <w:sz w:val="26"/>
          <w:szCs w:val="26"/>
        </w:rPr>
        <w:t xml:space="preserve">, </w:t>
      </w:r>
      <w:r w:rsidRPr="001E03CE" w:rsidR="001E03CE">
        <w:rPr>
          <w:sz w:val="26"/>
          <w:szCs w:val="26"/>
        </w:rPr>
        <w:t>&lt;</w:t>
      </w:r>
      <w:r w:rsidR="001E03CE">
        <w:rPr>
          <w:sz w:val="26"/>
          <w:szCs w:val="26"/>
        </w:rPr>
        <w:t>число, месяц, год</w:t>
      </w:r>
      <w:r w:rsidR="001E03CE">
        <w:rPr>
          <w:sz w:val="26"/>
          <w:szCs w:val="26"/>
        </w:rPr>
        <w:t>1</w:t>
      </w:r>
      <w:r w:rsidRPr="001E03CE" w:rsidR="001E03CE">
        <w:rPr>
          <w:sz w:val="26"/>
          <w:szCs w:val="26"/>
        </w:rPr>
        <w:t>&gt;</w:t>
      </w:r>
      <w:r w:rsidRPr="002D4D88">
        <w:rPr>
          <w:sz w:val="26"/>
          <w:szCs w:val="26"/>
        </w:rPr>
        <w:t xml:space="preserve"> года рождения,</w:t>
      </w:r>
      <w:r w:rsidRPr="002D4D88" w:rsidR="002D4D88">
        <w:rPr>
          <w:sz w:val="26"/>
          <w:szCs w:val="26"/>
        </w:rPr>
        <w:t xml:space="preserve"> уроженки </w:t>
      </w:r>
      <w:r w:rsidRPr="001E03CE" w:rsidR="001E03CE">
        <w:rPr>
          <w:sz w:val="26"/>
          <w:szCs w:val="26"/>
        </w:rPr>
        <w:t>&lt;</w:t>
      </w:r>
      <w:r w:rsidR="001E03CE">
        <w:rPr>
          <w:sz w:val="26"/>
          <w:szCs w:val="26"/>
        </w:rPr>
        <w:t>место рождения1</w:t>
      </w:r>
      <w:r w:rsidRPr="001E03CE" w:rsidR="001E03CE">
        <w:rPr>
          <w:sz w:val="26"/>
          <w:szCs w:val="26"/>
        </w:rPr>
        <w:t>&gt;</w:t>
      </w:r>
      <w:r w:rsidRPr="002D4D88" w:rsidR="002D4D88">
        <w:rPr>
          <w:sz w:val="26"/>
          <w:szCs w:val="26"/>
        </w:rPr>
        <w:t>,</w:t>
      </w:r>
      <w:r w:rsidRPr="002D4D88">
        <w:rPr>
          <w:sz w:val="26"/>
          <w:szCs w:val="26"/>
        </w:rPr>
        <w:t xml:space="preserve"> материальный ущерб, причинённый </w:t>
      </w:r>
      <w:r w:rsidRPr="002D4D88" w:rsidR="002D4D88">
        <w:rPr>
          <w:sz w:val="26"/>
          <w:szCs w:val="26"/>
        </w:rPr>
        <w:t>в результате повреждения имущества</w:t>
      </w:r>
      <w:r w:rsidRPr="002D4D88">
        <w:rPr>
          <w:sz w:val="26"/>
          <w:szCs w:val="26"/>
        </w:rPr>
        <w:t xml:space="preserve"> в размере – </w:t>
      </w:r>
      <w:r w:rsidRPr="002D4D88" w:rsidR="002D4D88">
        <w:rPr>
          <w:sz w:val="26"/>
          <w:szCs w:val="26"/>
        </w:rPr>
        <w:t>14 000,00</w:t>
      </w:r>
      <w:r w:rsidRPr="002D4D88">
        <w:rPr>
          <w:sz w:val="26"/>
          <w:szCs w:val="26"/>
        </w:rPr>
        <w:t xml:space="preserve"> рублей,</w:t>
      </w:r>
      <w:r w:rsidRPr="002D4D88" w:rsidR="002D4D88">
        <w:rPr>
          <w:sz w:val="26"/>
          <w:szCs w:val="26"/>
        </w:rPr>
        <w:t xml:space="preserve"> расходы по оплате юридических услуг в сумме – 10 000,00 рублей,</w:t>
      </w:r>
      <w:r w:rsidRPr="002D4D88">
        <w:rPr>
          <w:sz w:val="26"/>
          <w:szCs w:val="26"/>
        </w:rPr>
        <w:t xml:space="preserve"> а также расходы по оплате государственной пошлины в размере – </w:t>
      </w:r>
      <w:r w:rsidRPr="002D4D88" w:rsidR="002D4D88">
        <w:rPr>
          <w:sz w:val="26"/>
          <w:szCs w:val="26"/>
        </w:rPr>
        <w:t xml:space="preserve">920 </w:t>
      </w:r>
      <w:r w:rsidRPr="002D4D88">
        <w:rPr>
          <w:sz w:val="26"/>
          <w:szCs w:val="26"/>
        </w:rPr>
        <w:t xml:space="preserve">рублей, а всего – </w:t>
      </w:r>
      <w:r w:rsidRPr="002D4D88" w:rsidR="002D4D88">
        <w:rPr>
          <w:sz w:val="26"/>
          <w:szCs w:val="26"/>
        </w:rPr>
        <w:t>24 920,00</w:t>
      </w:r>
      <w:r w:rsidRPr="002D4D88">
        <w:rPr>
          <w:sz w:val="26"/>
          <w:szCs w:val="26"/>
        </w:rPr>
        <w:t xml:space="preserve"> рублей (</w:t>
      </w:r>
      <w:r w:rsidRPr="002D4D88" w:rsidR="002D4D88">
        <w:rPr>
          <w:sz w:val="26"/>
          <w:szCs w:val="26"/>
        </w:rPr>
        <w:t>двадцать четыре тысячи девятьсот двадцать</w:t>
      </w:r>
      <w:r w:rsidRPr="002D4D88">
        <w:rPr>
          <w:sz w:val="26"/>
          <w:szCs w:val="26"/>
        </w:rPr>
        <w:t xml:space="preserve"> рублей 00 коп.).  </w:t>
      </w:r>
    </w:p>
    <w:p w:rsidR="001116E7" w:rsidRPr="002D4D88" w:rsidP="00E874C6">
      <w:pPr>
        <w:pStyle w:val="NormalWeb"/>
        <w:spacing w:before="0" w:beforeAutospacing="0" w:after="0" w:afterAutospacing="0"/>
        <w:ind w:right="-50" w:firstLine="708"/>
        <w:jc w:val="both"/>
        <w:rPr>
          <w:sz w:val="26"/>
          <w:szCs w:val="26"/>
        </w:rPr>
      </w:pPr>
      <w:r w:rsidRPr="002D4D88">
        <w:rPr>
          <w:sz w:val="26"/>
          <w:szCs w:val="26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116E7" w:rsidRPr="002D4D88" w:rsidP="001116E7">
      <w:pPr>
        <w:pStyle w:val="NormalWeb"/>
        <w:spacing w:before="0" w:beforeAutospacing="0" w:after="0" w:afterAutospacing="0"/>
        <w:ind w:right="-50" w:firstLine="708"/>
        <w:jc w:val="both"/>
        <w:rPr>
          <w:sz w:val="26"/>
          <w:szCs w:val="26"/>
        </w:rPr>
      </w:pPr>
      <w:r w:rsidRPr="002D4D88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444DB" w:rsidRPr="002D4D88" w:rsidP="00E444DB">
      <w:pPr>
        <w:pStyle w:val="NormalWeb"/>
        <w:spacing w:before="0" w:beforeAutospacing="0" w:after="0" w:afterAutospacing="0"/>
        <w:ind w:right="-50" w:firstLine="708"/>
        <w:jc w:val="both"/>
        <w:rPr>
          <w:sz w:val="26"/>
          <w:szCs w:val="26"/>
        </w:rPr>
      </w:pPr>
      <w:r w:rsidRPr="002D4D88">
        <w:rPr>
          <w:sz w:val="26"/>
          <w:szCs w:val="26"/>
        </w:rPr>
        <w:t>Решение может быть обжаловано в Нахимовский районный суд города Севастополя через мирового судью судебного участка № 21 Нахимовского судебного района  города  Севастополя в течение месяца со дня принятия решения суда в окончательной форме.</w:t>
      </w:r>
    </w:p>
    <w:p w:rsidR="001116E7" w:rsidP="00E444DB">
      <w:pPr>
        <w:pStyle w:val="NormalWeb"/>
        <w:spacing w:before="0" w:beforeAutospacing="0" w:after="0" w:afterAutospacing="0"/>
        <w:ind w:right="-50" w:firstLine="708"/>
        <w:jc w:val="both"/>
        <w:rPr>
          <w:sz w:val="26"/>
          <w:szCs w:val="26"/>
        </w:rPr>
      </w:pPr>
      <w:r w:rsidRPr="002D4D88">
        <w:rPr>
          <w:sz w:val="26"/>
          <w:szCs w:val="26"/>
        </w:rPr>
        <w:t xml:space="preserve">Резолютивная часть решения объявлена:  </w:t>
      </w:r>
      <w:r w:rsidRPr="002D4D88" w:rsidR="002D4D88">
        <w:rPr>
          <w:sz w:val="26"/>
          <w:szCs w:val="26"/>
        </w:rPr>
        <w:t>28 февраля 2019</w:t>
      </w:r>
      <w:r w:rsidRPr="002D4D88" w:rsidR="00E874C6">
        <w:rPr>
          <w:sz w:val="26"/>
          <w:szCs w:val="26"/>
        </w:rPr>
        <w:t xml:space="preserve"> </w:t>
      </w:r>
      <w:r w:rsidRPr="002D4D88">
        <w:rPr>
          <w:sz w:val="26"/>
          <w:szCs w:val="26"/>
        </w:rPr>
        <w:t>года.</w:t>
      </w:r>
    </w:p>
    <w:p w:rsidR="002D4D88" w:rsidP="00E444DB">
      <w:pPr>
        <w:pStyle w:val="NormalWeb"/>
        <w:spacing w:before="0" w:beforeAutospacing="0" w:after="0" w:afterAutospacing="0"/>
        <w:ind w:right="-50" w:firstLine="708"/>
        <w:jc w:val="both"/>
        <w:rPr>
          <w:sz w:val="26"/>
          <w:szCs w:val="26"/>
        </w:rPr>
      </w:pPr>
    </w:p>
    <w:p w:rsidR="00576E5F" w:rsidRPr="002D4D88" w:rsidP="00576E5F">
      <w:pPr>
        <w:pStyle w:val="BlockText"/>
        <w:ind w:left="0" w:right="-5"/>
        <w:rPr>
          <w:b/>
          <w:sz w:val="26"/>
          <w:szCs w:val="26"/>
        </w:rPr>
      </w:pPr>
      <w:r w:rsidRPr="002D4D88">
        <w:rPr>
          <w:b/>
          <w:sz w:val="26"/>
          <w:szCs w:val="26"/>
        </w:rPr>
        <w:t>Мировой судья судебного участка №2</w:t>
      </w:r>
      <w:r w:rsidRPr="002D4D88" w:rsidR="002D4D88">
        <w:rPr>
          <w:b/>
          <w:sz w:val="26"/>
          <w:szCs w:val="26"/>
        </w:rPr>
        <w:t>0</w:t>
      </w:r>
      <w:r w:rsidRPr="002D4D88">
        <w:rPr>
          <w:b/>
          <w:sz w:val="26"/>
          <w:szCs w:val="26"/>
        </w:rPr>
        <w:t xml:space="preserve"> </w:t>
      </w:r>
    </w:p>
    <w:p w:rsidR="00576E5F" w:rsidRPr="002D4D88" w:rsidP="00576E5F">
      <w:pPr>
        <w:pStyle w:val="BlockText"/>
        <w:ind w:left="0" w:right="-5"/>
        <w:rPr>
          <w:b/>
          <w:sz w:val="26"/>
          <w:szCs w:val="26"/>
        </w:rPr>
      </w:pPr>
      <w:r w:rsidRPr="002D4D88">
        <w:rPr>
          <w:b/>
          <w:sz w:val="26"/>
          <w:szCs w:val="26"/>
        </w:rPr>
        <w:t xml:space="preserve">Нахимовского судебного района города Севастополя    </w:t>
      </w:r>
      <w:r w:rsidRPr="002D4D88" w:rsidR="002D4D88">
        <w:rPr>
          <w:b/>
          <w:sz w:val="26"/>
          <w:szCs w:val="26"/>
        </w:rPr>
        <w:t xml:space="preserve">  </w:t>
      </w:r>
      <w:r w:rsidR="002D4D88">
        <w:rPr>
          <w:b/>
          <w:sz w:val="26"/>
          <w:szCs w:val="26"/>
        </w:rPr>
        <w:t xml:space="preserve">           </w:t>
      </w:r>
      <w:r w:rsidRPr="002D4D88" w:rsidR="002D4D88">
        <w:rPr>
          <w:b/>
          <w:sz w:val="26"/>
          <w:szCs w:val="26"/>
        </w:rPr>
        <w:t xml:space="preserve">  Т.А. Кравченко</w:t>
      </w:r>
    </w:p>
    <w:p w:rsidR="00576E5F" w:rsidRPr="002D4D88" w:rsidP="00576E5F">
      <w:pPr>
        <w:pStyle w:val="BlockText"/>
        <w:ind w:left="0" w:right="-5" w:firstLine="708"/>
        <w:rPr>
          <w:b/>
          <w:sz w:val="26"/>
          <w:szCs w:val="26"/>
        </w:rPr>
      </w:pPr>
    </w:p>
    <w:p w:rsidR="00576E5F" w:rsidRPr="002D4D88" w:rsidP="001E03CE">
      <w:pPr>
        <w:pStyle w:val="BlockText"/>
        <w:ind w:left="0" w:right="-5"/>
        <w:rPr>
          <w:b/>
          <w:sz w:val="26"/>
          <w:szCs w:val="26"/>
        </w:rPr>
      </w:pPr>
      <w:r>
        <w:rPr>
          <w:b/>
          <w:sz w:val="26"/>
          <w:szCs w:val="26"/>
        </w:rPr>
        <w:t>«Согласовано»</w:t>
      </w:r>
    </w:p>
    <w:p w:rsidR="001E03CE" w:rsidRPr="002D4D88" w:rsidP="001E03CE">
      <w:pPr>
        <w:pStyle w:val="BlockText"/>
        <w:ind w:left="0" w:right="-5"/>
        <w:rPr>
          <w:b/>
          <w:sz w:val="26"/>
          <w:szCs w:val="26"/>
        </w:rPr>
      </w:pPr>
      <w:r w:rsidRPr="002D4D88">
        <w:rPr>
          <w:b/>
          <w:sz w:val="26"/>
          <w:szCs w:val="26"/>
        </w:rPr>
        <w:t xml:space="preserve">Мировой судья судебного участка №20 </w:t>
      </w:r>
    </w:p>
    <w:p w:rsidR="001E03CE" w:rsidP="001E03CE">
      <w:pPr>
        <w:pStyle w:val="BlockText"/>
        <w:ind w:left="0" w:right="-5"/>
        <w:rPr>
          <w:b/>
          <w:sz w:val="26"/>
          <w:szCs w:val="26"/>
        </w:rPr>
      </w:pPr>
      <w:r w:rsidRPr="002D4D88">
        <w:rPr>
          <w:b/>
          <w:sz w:val="26"/>
          <w:szCs w:val="26"/>
        </w:rPr>
        <w:t xml:space="preserve">Нахимовского судебного района города Севастополя      </w:t>
      </w:r>
      <w:r>
        <w:rPr>
          <w:b/>
          <w:sz w:val="26"/>
          <w:szCs w:val="26"/>
        </w:rPr>
        <w:t xml:space="preserve">           </w:t>
      </w:r>
      <w:r w:rsidRPr="002D4D88">
        <w:rPr>
          <w:b/>
          <w:sz w:val="26"/>
          <w:szCs w:val="26"/>
        </w:rPr>
        <w:t xml:space="preserve">  Т.А. Кравченко</w:t>
      </w:r>
    </w:p>
    <w:p w:rsidR="001E03CE" w:rsidRPr="002D4D88" w:rsidP="001E03CE">
      <w:pPr>
        <w:pStyle w:val="BlockText"/>
        <w:ind w:left="0" w:right="-5"/>
        <w:rPr>
          <w:b/>
          <w:sz w:val="26"/>
          <w:szCs w:val="26"/>
        </w:rPr>
      </w:pPr>
      <w:r>
        <w:rPr>
          <w:b/>
          <w:sz w:val="26"/>
          <w:szCs w:val="26"/>
        </w:rPr>
        <w:t>28.02.2019</w:t>
      </w:r>
    </w:p>
    <w:p w:rsidR="00576E5F" w:rsidRPr="00DB2BAD" w:rsidP="00576E5F">
      <w:pPr>
        <w:pStyle w:val="BlockText"/>
        <w:ind w:left="0" w:right="-5" w:firstLine="708"/>
        <w:rPr>
          <w:b/>
          <w:szCs w:val="24"/>
        </w:rPr>
      </w:pPr>
    </w:p>
    <w:p w:rsidR="00146F01" w:rsidRPr="00DB2BAD" w:rsidP="00146F01">
      <w:pPr>
        <w:pStyle w:val="BlockText"/>
        <w:ind w:left="0" w:right="-5" w:firstLine="708"/>
        <w:rPr>
          <w:b/>
          <w:szCs w:val="24"/>
        </w:rPr>
      </w:pPr>
    </w:p>
    <w:p w:rsidR="00146F01" w:rsidRPr="00DB2BAD" w:rsidP="00146F01">
      <w:pPr>
        <w:pStyle w:val="BlockText"/>
        <w:ind w:left="0" w:right="-5" w:firstLine="708"/>
        <w:rPr>
          <w:b/>
          <w:szCs w:val="24"/>
        </w:rPr>
      </w:pPr>
    </w:p>
    <w:p w:rsidR="00146F01" w:rsidRPr="00DB2BAD" w:rsidP="00146F01">
      <w:pPr>
        <w:pStyle w:val="BlockText"/>
        <w:ind w:left="0" w:right="-5" w:firstLine="708"/>
        <w:rPr>
          <w:b/>
          <w:szCs w:val="24"/>
        </w:rPr>
      </w:pPr>
    </w:p>
    <w:p w:rsidR="00146F01" w:rsidRPr="00DB2BAD" w:rsidP="00146F01">
      <w:pPr>
        <w:pStyle w:val="BlockText"/>
        <w:ind w:left="0" w:right="-5" w:firstLine="708"/>
        <w:rPr>
          <w:b/>
          <w:szCs w:val="24"/>
        </w:rPr>
      </w:pPr>
    </w:p>
    <w:p w:rsidR="00BE45BB" w:rsidRPr="00DB2BAD" w:rsidP="00BE45BB">
      <w:pPr>
        <w:pStyle w:val="BlockText"/>
        <w:ind w:left="0" w:right="-5" w:firstLine="708"/>
        <w:rPr>
          <w:b/>
          <w:szCs w:val="24"/>
        </w:rPr>
      </w:pPr>
    </w:p>
    <w:p w:rsidR="008A38EF" w:rsidRPr="00DB2BAD" w:rsidP="008A38EF">
      <w:pPr>
        <w:pStyle w:val="BlockText"/>
        <w:ind w:left="0" w:right="-5" w:firstLine="708"/>
        <w:rPr>
          <w:b/>
          <w:szCs w:val="24"/>
        </w:rPr>
      </w:pPr>
    </w:p>
    <w:p w:rsidR="0042240F" w:rsidRPr="00DB2BAD" w:rsidP="000B2374">
      <w:pPr>
        <w:pStyle w:val="BlockText"/>
        <w:ind w:left="0" w:right="-5" w:firstLine="708"/>
        <w:rPr>
          <w:b/>
          <w:szCs w:val="24"/>
        </w:rPr>
      </w:pPr>
    </w:p>
    <w:sectPr w:rsidSect="002D4D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33F80"/>
    <w:rsid w:val="000218B7"/>
    <w:rsid w:val="000B2374"/>
    <w:rsid w:val="000B4619"/>
    <w:rsid w:val="000C1110"/>
    <w:rsid w:val="000C3C74"/>
    <w:rsid w:val="000F7F21"/>
    <w:rsid w:val="0010212E"/>
    <w:rsid w:val="001116E7"/>
    <w:rsid w:val="0012533D"/>
    <w:rsid w:val="00125A71"/>
    <w:rsid w:val="0012732C"/>
    <w:rsid w:val="00146F01"/>
    <w:rsid w:val="00180BEC"/>
    <w:rsid w:val="00193AD5"/>
    <w:rsid w:val="00196725"/>
    <w:rsid w:val="001A6793"/>
    <w:rsid w:val="001C2AA8"/>
    <w:rsid w:val="001C7A6C"/>
    <w:rsid w:val="001E03CE"/>
    <w:rsid w:val="001E5100"/>
    <w:rsid w:val="0020009F"/>
    <w:rsid w:val="00213287"/>
    <w:rsid w:val="0021665F"/>
    <w:rsid w:val="00232114"/>
    <w:rsid w:val="002416D4"/>
    <w:rsid w:val="00254CDE"/>
    <w:rsid w:val="002B3934"/>
    <w:rsid w:val="002D4D88"/>
    <w:rsid w:val="002E2A36"/>
    <w:rsid w:val="00331E53"/>
    <w:rsid w:val="00333F80"/>
    <w:rsid w:val="0035317C"/>
    <w:rsid w:val="003564B1"/>
    <w:rsid w:val="00384E0D"/>
    <w:rsid w:val="003865F0"/>
    <w:rsid w:val="003B6397"/>
    <w:rsid w:val="003C0955"/>
    <w:rsid w:val="003C1310"/>
    <w:rsid w:val="003C6B16"/>
    <w:rsid w:val="00420951"/>
    <w:rsid w:val="0042198E"/>
    <w:rsid w:val="0042240F"/>
    <w:rsid w:val="00450F97"/>
    <w:rsid w:val="00464D12"/>
    <w:rsid w:val="00482F07"/>
    <w:rsid w:val="004A2D4D"/>
    <w:rsid w:val="004B25C9"/>
    <w:rsid w:val="004C1881"/>
    <w:rsid w:val="004F10FA"/>
    <w:rsid w:val="004F79D7"/>
    <w:rsid w:val="00503F12"/>
    <w:rsid w:val="005446BB"/>
    <w:rsid w:val="00576E5F"/>
    <w:rsid w:val="0058248C"/>
    <w:rsid w:val="00584A3B"/>
    <w:rsid w:val="00595D25"/>
    <w:rsid w:val="005A6543"/>
    <w:rsid w:val="005C3ECA"/>
    <w:rsid w:val="005C58DA"/>
    <w:rsid w:val="005C653D"/>
    <w:rsid w:val="005C7EE0"/>
    <w:rsid w:val="005D64C0"/>
    <w:rsid w:val="005E27A2"/>
    <w:rsid w:val="005F2917"/>
    <w:rsid w:val="005F765E"/>
    <w:rsid w:val="006348EB"/>
    <w:rsid w:val="00636FBA"/>
    <w:rsid w:val="00645A7E"/>
    <w:rsid w:val="00664869"/>
    <w:rsid w:val="006671F5"/>
    <w:rsid w:val="00685230"/>
    <w:rsid w:val="00686497"/>
    <w:rsid w:val="006C475F"/>
    <w:rsid w:val="006C52B6"/>
    <w:rsid w:val="006E2294"/>
    <w:rsid w:val="006F2FC2"/>
    <w:rsid w:val="006F772F"/>
    <w:rsid w:val="007236C6"/>
    <w:rsid w:val="00736E7A"/>
    <w:rsid w:val="007440AC"/>
    <w:rsid w:val="00745618"/>
    <w:rsid w:val="0076400D"/>
    <w:rsid w:val="007A5E2C"/>
    <w:rsid w:val="007A6C7F"/>
    <w:rsid w:val="007B107F"/>
    <w:rsid w:val="007B3B55"/>
    <w:rsid w:val="007C3840"/>
    <w:rsid w:val="007D22AE"/>
    <w:rsid w:val="007E3B6B"/>
    <w:rsid w:val="007E464F"/>
    <w:rsid w:val="007F538A"/>
    <w:rsid w:val="008101E7"/>
    <w:rsid w:val="00815D44"/>
    <w:rsid w:val="00890391"/>
    <w:rsid w:val="0089791E"/>
    <w:rsid w:val="008A38EF"/>
    <w:rsid w:val="008B7D73"/>
    <w:rsid w:val="008C0A21"/>
    <w:rsid w:val="008C3856"/>
    <w:rsid w:val="008D4E91"/>
    <w:rsid w:val="008E4682"/>
    <w:rsid w:val="00924B23"/>
    <w:rsid w:val="009374B2"/>
    <w:rsid w:val="0094466C"/>
    <w:rsid w:val="009459D2"/>
    <w:rsid w:val="00946759"/>
    <w:rsid w:val="0095620A"/>
    <w:rsid w:val="009A50C7"/>
    <w:rsid w:val="009B5082"/>
    <w:rsid w:val="009C2823"/>
    <w:rsid w:val="009C652B"/>
    <w:rsid w:val="009C748A"/>
    <w:rsid w:val="00A009D0"/>
    <w:rsid w:val="00A26561"/>
    <w:rsid w:val="00A35FB1"/>
    <w:rsid w:val="00A45E63"/>
    <w:rsid w:val="00A527A2"/>
    <w:rsid w:val="00A60D6E"/>
    <w:rsid w:val="00A81631"/>
    <w:rsid w:val="00A83825"/>
    <w:rsid w:val="00AA385E"/>
    <w:rsid w:val="00AC2D9E"/>
    <w:rsid w:val="00AC3B41"/>
    <w:rsid w:val="00AD4736"/>
    <w:rsid w:val="00AF2122"/>
    <w:rsid w:val="00B042E6"/>
    <w:rsid w:val="00B205A4"/>
    <w:rsid w:val="00B217F5"/>
    <w:rsid w:val="00B37062"/>
    <w:rsid w:val="00B629E3"/>
    <w:rsid w:val="00B666E5"/>
    <w:rsid w:val="00B82BAD"/>
    <w:rsid w:val="00B869D1"/>
    <w:rsid w:val="00B938AA"/>
    <w:rsid w:val="00BB3801"/>
    <w:rsid w:val="00BB5DCF"/>
    <w:rsid w:val="00BD02C1"/>
    <w:rsid w:val="00BD5801"/>
    <w:rsid w:val="00BD692F"/>
    <w:rsid w:val="00BE45BB"/>
    <w:rsid w:val="00C0422A"/>
    <w:rsid w:val="00C065A8"/>
    <w:rsid w:val="00C15DA4"/>
    <w:rsid w:val="00C24C04"/>
    <w:rsid w:val="00C55CD8"/>
    <w:rsid w:val="00C87BB6"/>
    <w:rsid w:val="00C968AD"/>
    <w:rsid w:val="00CD213F"/>
    <w:rsid w:val="00CD6F46"/>
    <w:rsid w:val="00CF34AB"/>
    <w:rsid w:val="00CF473F"/>
    <w:rsid w:val="00DA63A2"/>
    <w:rsid w:val="00DB2BAD"/>
    <w:rsid w:val="00DD28EC"/>
    <w:rsid w:val="00DD2BDF"/>
    <w:rsid w:val="00DD61D1"/>
    <w:rsid w:val="00DF1A72"/>
    <w:rsid w:val="00DF2F0A"/>
    <w:rsid w:val="00DF3334"/>
    <w:rsid w:val="00E06E1A"/>
    <w:rsid w:val="00E444DB"/>
    <w:rsid w:val="00E67272"/>
    <w:rsid w:val="00E75174"/>
    <w:rsid w:val="00E82FB2"/>
    <w:rsid w:val="00E874C6"/>
    <w:rsid w:val="00EA3D80"/>
    <w:rsid w:val="00F01E77"/>
    <w:rsid w:val="00F141A3"/>
    <w:rsid w:val="00F579FA"/>
    <w:rsid w:val="00F616FC"/>
    <w:rsid w:val="00F622E1"/>
    <w:rsid w:val="00F86D7B"/>
    <w:rsid w:val="00F86E45"/>
    <w:rsid w:val="00F91BCE"/>
    <w:rsid w:val="00FB406F"/>
    <w:rsid w:val="00FB68F2"/>
    <w:rsid w:val="00FB6E26"/>
    <w:rsid w:val="00FC6F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33F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Название Знак"/>
    <w:basedOn w:val="DefaultParagraphFont"/>
    <w:link w:val="Title"/>
    <w:rsid w:val="00333F8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lockText">
    <w:name w:val="Block Text"/>
    <w:basedOn w:val="Normal"/>
    <w:rsid w:val="00333F80"/>
    <w:pPr>
      <w:spacing w:after="0" w:line="240" w:lineRule="auto"/>
      <w:ind w:left="567" w:right="-133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a0"/>
    <w:rsid w:val="00333F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333F80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rsid w:val="00333F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333F80"/>
    <w:rPr>
      <w:rFonts w:ascii="Courier New" w:eastAsia="Times New Roman" w:hAnsi="Courier New" w:cs="Times New Roman"/>
      <w:sz w:val="20"/>
      <w:szCs w:val="20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7E464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E464F"/>
  </w:style>
  <w:style w:type="paragraph" w:styleId="NormalWeb">
    <w:name w:val="Normal (Web)"/>
    <w:basedOn w:val="Normal"/>
    <w:uiPriority w:val="99"/>
    <w:rsid w:val="00E0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C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C6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