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6A87" w:rsidRPr="00D43BCB" w:rsidP="0043689E">
      <w:pPr>
        <w:pStyle w:val="Title"/>
        <w:jc w:val="both"/>
        <w:rPr>
          <w:b w:val="0"/>
          <w:color w:val="000000" w:themeColor="text1"/>
          <w:szCs w:val="24"/>
        </w:rPr>
      </w:pP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  <w:t xml:space="preserve">      </w:t>
      </w:r>
      <w:r w:rsidR="0043689E">
        <w:rPr>
          <w:color w:val="000000" w:themeColor="text1"/>
          <w:szCs w:val="24"/>
        </w:rPr>
        <w:t xml:space="preserve">  </w:t>
      </w:r>
      <w:r w:rsidRPr="00D43BCB">
        <w:rPr>
          <w:color w:val="000000" w:themeColor="text1"/>
          <w:szCs w:val="24"/>
        </w:rPr>
        <w:t xml:space="preserve">            </w:t>
      </w:r>
      <w:r w:rsidR="00C53AFC">
        <w:rPr>
          <w:color w:val="000000" w:themeColor="text1"/>
          <w:szCs w:val="24"/>
        </w:rPr>
        <w:t xml:space="preserve"> </w:t>
      </w:r>
      <w:r w:rsidR="001C5D26">
        <w:rPr>
          <w:b w:val="0"/>
          <w:color w:val="000000" w:themeColor="text1"/>
          <w:szCs w:val="24"/>
        </w:rPr>
        <w:t xml:space="preserve">Дело № </w:t>
      </w:r>
      <w:r w:rsidR="00831EF0">
        <w:rPr>
          <w:b w:val="0"/>
          <w:color w:val="000000" w:themeColor="text1"/>
          <w:szCs w:val="24"/>
        </w:rPr>
        <w:t>2-</w:t>
      </w:r>
      <w:r w:rsidR="00A0638C">
        <w:rPr>
          <w:b w:val="0"/>
          <w:color w:val="000000" w:themeColor="text1"/>
          <w:szCs w:val="24"/>
        </w:rPr>
        <w:t>1558</w:t>
      </w:r>
      <w:r w:rsidR="00831EF0">
        <w:rPr>
          <w:b w:val="0"/>
          <w:color w:val="000000" w:themeColor="text1"/>
          <w:szCs w:val="24"/>
        </w:rPr>
        <w:t>/20/</w:t>
      </w:r>
      <w:r w:rsidR="00C53AFC">
        <w:rPr>
          <w:b w:val="0"/>
          <w:color w:val="000000" w:themeColor="text1"/>
          <w:szCs w:val="24"/>
        </w:rPr>
        <w:t>202</w:t>
      </w:r>
      <w:r w:rsidR="00A31139">
        <w:rPr>
          <w:b w:val="0"/>
          <w:color w:val="000000" w:themeColor="text1"/>
          <w:szCs w:val="24"/>
        </w:rPr>
        <w:t>4</w:t>
      </w:r>
    </w:p>
    <w:p w:rsidR="00006A87" w:rsidRPr="00B36DE2" w:rsidP="004368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6AC" w:rsidRPr="00B36DE2" w:rsidP="00164D3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ЗАОЧНОЕ </w:t>
      </w:r>
      <w:r w:rsidRPr="00B36DE2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6E36AC" w:rsidRPr="00B36DE2" w:rsidP="00164D36">
      <w:pPr>
        <w:pStyle w:val="Title"/>
        <w:ind w:right="-1"/>
        <w:rPr>
          <w:szCs w:val="24"/>
        </w:rPr>
      </w:pPr>
      <w:r w:rsidRPr="00B36DE2">
        <w:rPr>
          <w:szCs w:val="24"/>
        </w:rPr>
        <w:t>ИМЕНЕМ РОССИЙСКОЙ ФЕДЕРАЦИИ</w:t>
      </w:r>
    </w:p>
    <w:p w:rsidR="006E36AC" w:rsidRPr="00B36DE2" w:rsidP="00164D36">
      <w:pPr>
        <w:pStyle w:val="Title"/>
        <w:ind w:right="-1"/>
        <w:rPr>
          <w:b w:val="0"/>
          <w:szCs w:val="24"/>
        </w:rPr>
      </w:pPr>
      <w:r w:rsidRPr="00B36DE2">
        <w:rPr>
          <w:b w:val="0"/>
          <w:szCs w:val="24"/>
        </w:rPr>
        <w:t>(резолютивная часть)</w:t>
      </w:r>
    </w:p>
    <w:p w:rsidR="00006A87" w:rsidRPr="00B36DE2" w:rsidP="00164D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A87" w:rsidRPr="00D43BCB" w:rsidP="00E376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30 октября</w:t>
      </w:r>
      <w:r w:rsidR="00A311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2024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                           </w:t>
      </w:r>
      <w:r w:rsidR="002C5C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>г. Севастополь</w:t>
      </w:r>
    </w:p>
    <w:p w:rsidR="00006A87" w:rsidRPr="00B36DE2" w:rsidP="00CF180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0C6C" w:rsidP="00CF1802">
      <w:pPr>
        <w:pStyle w:val="20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 w:rsidRPr="00B36DE2">
        <w:rPr>
          <w:sz w:val="24"/>
          <w:szCs w:val="24"/>
        </w:rPr>
        <w:t xml:space="preserve">Мировой судья </w:t>
      </w:r>
      <w:r w:rsidRPr="00982E5D" w:rsidR="00CF1802">
        <w:rPr>
          <w:sz w:val="24"/>
          <w:szCs w:val="24"/>
        </w:rPr>
        <w:t xml:space="preserve">судебного участка № </w:t>
      </w:r>
      <w:r>
        <w:rPr>
          <w:sz w:val="24"/>
          <w:szCs w:val="24"/>
        </w:rPr>
        <w:t>20 Нахимовского</w:t>
      </w:r>
      <w:r w:rsidRPr="00982E5D" w:rsidR="00CF1802">
        <w:rPr>
          <w:sz w:val="24"/>
          <w:szCs w:val="24"/>
        </w:rPr>
        <w:t xml:space="preserve"> судебного района г. Севастополя </w:t>
      </w:r>
      <w:r w:rsidR="00C53AFC">
        <w:rPr>
          <w:sz w:val="24"/>
          <w:szCs w:val="24"/>
        </w:rPr>
        <w:t>Босенко Е.А.</w:t>
      </w:r>
      <w:r w:rsidRPr="00982E5D" w:rsidR="00CF1802">
        <w:rPr>
          <w:sz w:val="24"/>
          <w:szCs w:val="24"/>
        </w:rPr>
        <w:t xml:space="preserve">, </w:t>
      </w:r>
    </w:p>
    <w:p w:rsidR="00CF1802" w:rsidRPr="00982E5D" w:rsidP="00CF1802">
      <w:pPr>
        <w:pStyle w:val="20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</w:t>
      </w:r>
      <w:r w:rsidR="002C5CF1">
        <w:rPr>
          <w:sz w:val="24"/>
          <w:szCs w:val="24"/>
        </w:rPr>
        <w:t>помощнике судьи Смирновой М.П.</w:t>
      </w:r>
    </w:p>
    <w:p w:rsidR="00C53AFC" w:rsidP="00A31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D26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</w:t>
      </w:r>
      <w:r w:rsidR="0043689E">
        <w:rPr>
          <w:rFonts w:ascii="Times New Roman" w:hAnsi="Times New Roman" w:cs="Times New Roman"/>
          <w:sz w:val="24"/>
          <w:szCs w:val="24"/>
        </w:rPr>
        <w:t xml:space="preserve"> </w:t>
      </w:r>
      <w:r w:rsidRPr="002F6747" w:rsidR="004368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зале судебного участка </w:t>
      </w:r>
      <w:r w:rsidR="007E77B6">
        <w:rPr>
          <w:rFonts w:ascii="Times New Roman" w:hAnsi="Times New Roman" w:cs="Times New Roman"/>
          <w:color w:val="000000" w:themeColor="text1"/>
          <w:sz w:val="24"/>
          <w:szCs w:val="24"/>
        </w:rPr>
        <w:t>Нахимовского</w:t>
      </w:r>
      <w:r w:rsidRPr="002F6747" w:rsidR="004368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судебного района г. Севастополя</w:t>
      </w:r>
      <w:r w:rsidRPr="001C5D26">
        <w:rPr>
          <w:rFonts w:ascii="Times New Roman" w:hAnsi="Times New Roman" w:cs="Times New Roman"/>
          <w:sz w:val="24"/>
          <w:szCs w:val="24"/>
        </w:rPr>
        <w:t xml:space="preserve"> гражданское дело по </w:t>
      </w:r>
      <w:r w:rsidR="00831EF0">
        <w:rPr>
          <w:rFonts w:ascii="Times New Roman" w:hAnsi="Times New Roman" w:cs="Times New Roman"/>
          <w:sz w:val="24"/>
          <w:szCs w:val="24"/>
        </w:rPr>
        <w:t xml:space="preserve">исковому заявлению </w:t>
      </w:r>
      <w:r w:rsidR="002C5CF1">
        <w:rPr>
          <w:rFonts w:ascii="Times New Roman" w:hAnsi="Times New Roman" w:cs="Times New Roman"/>
          <w:sz w:val="24"/>
          <w:szCs w:val="24"/>
        </w:rPr>
        <w:t xml:space="preserve">АО </w:t>
      </w:r>
      <w:r w:rsidR="00A31139">
        <w:rPr>
          <w:rFonts w:ascii="Times New Roman" w:hAnsi="Times New Roman" w:cs="Times New Roman"/>
          <w:sz w:val="24"/>
          <w:szCs w:val="24"/>
        </w:rPr>
        <w:t>ПКО «</w:t>
      </w:r>
      <w:r w:rsidR="002C5CF1">
        <w:rPr>
          <w:rFonts w:ascii="Times New Roman" w:hAnsi="Times New Roman" w:cs="Times New Roman"/>
          <w:sz w:val="24"/>
          <w:szCs w:val="24"/>
        </w:rPr>
        <w:t>ЦДУ</w:t>
      </w:r>
      <w:r w:rsidR="00A31139">
        <w:rPr>
          <w:rFonts w:ascii="Times New Roman" w:hAnsi="Times New Roman" w:cs="Times New Roman"/>
          <w:sz w:val="24"/>
          <w:szCs w:val="24"/>
        </w:rPr>
        <w:t>»</w:t>
      </w:r>
      <w:r w:rsidR="002C5CF1">
        <w:rPr>
          <w:rFonts w:ascii="Times New Roman" w:hAnsi="Times New Roman" w:cs="Times New Roman"/>
          <w:sz w:val="24"/>
          <w:szCs w:val="24"/>
        </w:rPr>
        <w:t xml:space="preserve"> к Родиной </w:t>
      </w:r>
      <w:r>
        <w:rPr>
          <w:rFonts w:ascii="Times New Roman" w:hAnsi="Times New Roman" w:cs="Times New Roman"/>
          <w:sz w:val="24"/>
          <w:szCs w:val="24"/>
        </w:rPr>
        <w:t>Д.В.</w:t>
      </w:r>
      <w:r w:rsidRPr="00C53AFC">
        <w:rPr>
          <w:rFonts w:ascii="Times New Roman" w:hAnsi="Times New Roman" w:cs="Times New Roman"/>
          <w:sz w:val="24"/>
          <w:szCs w:val="24"/>
        </w:rPr>
        <w:t xml:space="preserve"> о взыскании задолженности по договору </w:t>
      </w:r>
      <w:r w:rsidR="00A31139">
        <w:rPr>
          <w:rFonts w:ascii="Times New Roman" w:hAnsi="Times New Roman" w:cs="Times New Roman"/>
          <w:sz w:val="24"/>
          <w:szCs w:val="24"/>
        </w:rPr>
        <w:t>потребительского займа,</w:t>
      </w:r>
    </w:p>
    <w:p w:rsidR="00AF2657" w:rsidRPr="00B36DE2" w:rsidP="00C53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>уководствуясь ст.ст.3, 12, 55, 56, 59, 60, 67,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>98,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167,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198, 199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233-235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36DE2">
        <w:rPr>
          <w:rFonts w:ascii="Times New Roman" w:hAnsi="Times New Roman" w:cs="Times New Roman"/>
          <w:sz w:val="24"/>
          <w:szCs w:val="24"/>
        </w:rPr>
        <w:t>Г</w:t>
      </w:r>
      <w:r w:rsidR="00FA1B08">
        <w:rPr>
          <w:rFonts w:ascii="Times New Roman" w:hAnsi="Times New Roman" w:cs="Times New Roman"/>
          <w:sz w:val="24"/>
          <w:szCs w:val="24"/>
        </w:rPr>
        <w:t>ражданского процессуального кодекса</w:t>
      </w:r>
      <w:r w:rsidRPr="00B36DE2">
        <w:rPr>
          <w:rFonts w:ascii="Times New Roman" w:hAnsi="Times New Roman" w:cs="Times New Roman"/>
          <w:sz w:val="24"/>
          <w:szCs w:val="24"/>
        </w:rPr>
        <w:t xml:space="preserve"> РФ, </w:t>
      </w:r>
    </w:p>
    <w:p w:rsidR="0043689E" w:rsidP="00C53A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A87" w:rsidRPr="00C53AFC" w:rsidP="00831E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3AFC">
        <w:rPr>
          <w:rFonts w:ascii="Times New Roman" w:hAnsi="Times New Roman" w:cs="Times New Roman"/>
          <w:sz w:val="24"/>
          <w:szCs w:val="24"/>
        </w:rPr>
        <w:t>решил:</w:t>
      </w:r>
    </w:p>
    <w:p w:rsidR="00006A87" w:rsidRPr="00B36DE2" w:rsidP="00CF1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6A87" w:rsidRPr="000641C8" w:rsidP="00A06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0641C8">
        <w:rPr>
          <w:rFonts w:ascii="Times New Roman" w:hAnsi="Times New Roman" w:cs="Times New Roman"/>
          <w:sz w:val="24"/>
          <w:szCs w:val="24"/>
        </w:rPr>
        <w:t>ск</w:t>
      </w:r>
      <w:r w:rsidR="00A0638C">
        <w:rPr>
          <w:rFonts w:ascii="Times New Roman" w:hAnsi="Times New Roman" w:cs="Times New Roman"/>
          <w:sz w:val="24"/>
          <w:szCs w:val="24"/>
        </w:rPr>
        <w:t xml:space="preserve">овое заявление </w:t>
      </w:r>
      <w:r w:rsidRPr="00A0638C" w:rsidR="00A0638C">
        <w:rPr>
          <w:rFonts w:ascii="Times New Roman" w:hAnsi="Times New Roman" w:cs="Times New Roman"/>
          <w:sz w:val="24"/>
          <w:szCs w:val="24"/>
        </w:rPr>
        <w:t xml:space="preserve">АО ПКО «ЦДУ» к Родиной </w:t>
      </w:r>
      <w:r>
        <w:rPr>
          <w:rFonts w:ascii="Times New Roman" w:hAnsi="Times New Roman" w:cs="Times New Roman"/>
          <w:sz w:val="24"/>
          <w:szCs w:val="24"/>
        </w:rPr>
        <w:t>Д.В.</w:t>
      </w:r>
      <w:r w:rsidRPr="00A0638C" w:rsidR="00A0638C">
        <w:rPr>
          <w:rFonts w:ascii="Times New Roman" w:hAnsi="Times New Roman" w:cs="Times New Roman"/>
          <w:sz w:val="24"/>
          <w:szCs w:val="24"/>
        </w:rPr>
        <w:t xml:space="preserve"> о взыскании задолженности по договору потребительского займа,</w:t>
      </w:r>
      <w:r w:rsidR="00A0638C">
        <w:rPr>
          <w:rFonts w:ascii="Times New Roman" w:hAnsi="Times New Roman" w:cs="Times New Roman"/>
          <w:sz w:val="24"/>
          <w:szCs w:val="24"/>
        </w:rPr>
        <w:t xml:space="preserve"> удовлетворить.</w:t>
      </w:r>
    </w:p>
    <w:p w:rsidR="007E77B6" w:rsidP="00CF1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7B6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="002C5CF1">
        <w:rPr>
          <w:rFonts w:ascii="Times New Roman" w:hAnsi="Times New Roman" w:cs="Times New Roman"/>
          <w:sz w:val="24"/>
          <w:szCs w:val="24"/>
        </w:rPr>
        <w:t xml:space="preserve">Родиной </w:t>
      </w:r>
      <w:r>
        <w:rPr>
          <w:rFonts w:ascii="Times New Roman" w:hAnsi="Times New Roman" w:cs="Times New Roman"/>
          <w:sz w:val="24"/>
          <w:szCs w:val="24"/>
        </w:rPr>
        <w:t>Д.В.</w:t>
      </w:r>
      <w:r w:rsidRPr="00C53AFC" w:rsidR="00C53AF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«дата и место рождения»</w:t>
      </w:r>
      <w:r w:rsidR="002C5CF1">
        <w:rPr>
          <w:rFonts w:ascii="Times New Roman" w:hAnsi="Times New Roman" w:cs="Times New Roman"/>
          <w:sz w:val="24"/>
          <w:szCs w:val="24"/>
        </w:rPr>
        <w:t xml:space="preserve">, </w:t>
      </w:r>
      <w:r w:rsidRPr="00C53AFC" w:rsidR="00C53AFC">
        <w:rPr>
          <w:rFonts w:ascii="Times New Roman" w:hAnsi="Times New Roman" w:cs="Times New Roman"/>
          <w:sz w:val="24"/>
          <w:szCs w:val="24"/>
        </w:rPr>
        <w:t>(</w:t>
      </w:r>
      <w:r w:rsidR="00A31139">
        <w:rPr>
          <w:rFonts w:ascii="Times New Roman" w:hAnsi="Times New Roman" w:cs="Times New Roman"/>
          <w:sz w:val="24"/>
          <w:szCs w:val="24"/>
        </w:rPr>
        <w:t xml:space="preserve">ИНН </w:t>
      </w:r>
      <w:r>
        <w:rPr>
          <w:rFonts w:ascii="Times New Roman" w:hAnsi="Times New Roman" w:cs="Times New Roman"/>
          <w:sz w:val="24"/>
          <w:szCs w:val="24"/>
        </w:rPr>
        <w:t>«Номер»</w:t>
      </w:r>
      <w:r w:rsidR="002C5CF1">
        <w:rPr>
          <w:rFonts w:ascii="Times New Roman" w:hAnsi="Times New Roman" w:cs="Times New Roman"/>
          <w:sz w:val="24"/>
          <w:szCs w:val="24"/>
        </w:rPr>
        <w:t xml:space="preserve">, СНИЛС </w:t>
      </w:r>
      <w:r>
        <w:rPr>
          <w:rFonts w:ascii="Times New Roman" w:hAnsi="Times New Roman" w:cs="Times New Roman"/>
          <w:sz w:val="24"/>
          <w:szCs w:val="24"/>
        </w:rPr>
        <w:t>«номер»</w:t>
      </w:r>
      <w:r w:rsidR="002C5CF1">
        <w:rPr>
          <w:rFonts w:ascii="Times New Roman" w:hAnsi="Times New Roman" w:cs="Times New Roman"/>
          <w:sz w:val="24"/>
          <w:szCs w:val="24"/>
        </w:rPr>
        <w:t>)</w:t>
      </w:r>
      <w:r w:rsidRPr="00C53AFC" w:rsidR="00C53AFC">
        <w:rPr>
          <w:rFonts w:ascii="Times New Roman" w:hAnsi="Times New Roman" w:cs="Times New Roman"/>
          <w:sz w:val="24"/>
          <w:szCs w:val="24"/>
        </w:rPr>
        <w:t xml:space="preserve"> в пользу </w:t>
      </w:r>
      <w:r w:rsidR="00A31139">
        <w:rPr>
          <w:rFonts w:ascii="Times New Roman" w:hAnsi="Times New Roman" w:cs="Times New Roman"/>
          <w:sz w:val="24"/>
          <w:szCs w:val="24"/>
        </w:rPr>
        <w:t>Акционерного общества ПКО «ЦДУ» (ранее –АО «ЦДУ»)</w:t>
      </w:r>
      <w:r w:rsidR="00C53AFC">
        <w:rPr>
          <w:rFonts w:ascii="Times New Roman" w:hAnsi="Times New Roman" w:cs="Times New Roman"/>
          <w:sz w:val="24"/>
          <w:szCs w:val="24"/>
        </w:rPr>
        <w:t xml:space="preserve"> (ИНН: </w:t>
      </w:r>
      <w:r>
        <w:rPr>
          <w:rFonts w:ascii="Times New Roman" w:hAnsi="Times New Roman" w:cs="Times New Roman"/>
          <w:sz w:val="24"/>
          <w:szCs w:val="24"/>
        </w:rPr>
        <w:t>реквизиты</w:t>
      </w:r>
      <w:r w:rsidR="00C53AFC">
        <w:rPr>
          <w:rFonts w:ascii="Times New Roman" w:hAnsi="Times New Roman" w:cs="Times New Roman"/>
          <w:sz w:val="24"/>
          <w:szCs w:val="24"/>
        </w:rPr>
        <w:t xml:space="preserve">) </w:t>
      </w:r>
      <w:r w:rsidR="00A31139">
        <w:rPr>
          <w:rFonts w:ascii="Times New Roman" w:hAnsi="Times New Roman" w:cs="Times New Roman"/>
          <w:sz w:val="24"/>
          <w:szCs w:val="24"/>
        </w:rPr>
        <w:t xml:space="preserve">сумму </w:t>
      </w:r>
      <w:r w:rsidRPr="007E77B6">
        <w:rPr>
          <w:rFonts w:ascii="Times New Roman" w:hAnsi="Times New Roman" w:cs="Times New Roman"/>
          <w:sz w:val="24"/>
          <w:szCs w:val="24"/>
        </w:rPr>
        <w:t>задолженност</w:t>
      </w:r>
      <w:r w:rsidR="00A31139">
        <w:rPr>
          <w:rFonts w:ascii="Times New Roman" w:hAnsi="Times New Roman" w:cs="Times New Roman"/>
          <w:sz w:val="24"/>
          <w:szCs w:val="24"/>
        </w:rPr>
        <w:t>и</w:t>
      </w:r>
      <w:r w:rsidRPr="007E77B6">
        <w:rPr>
          <w:rFonts w:ascii="Times New Roman" w:hAnsi="Times New Roman" w:cs="Times New Roman"/>
          <w:sz w:val="24"/>
          <w:szCs w:val="24"/>
        </w:rPr>
        <w:t xml:space="preserve"> по </w:t>
      </w:r>
      <w:r w:rsidR="00831EF0">
        <w:rPr>
          <w:rFonts w:ascii="Times New Roman" w:hAnsi="Times New Roman" w:cs="Times New Roman"/>
          <w:sz w:val="24"/>
          <w:szCs w:val="24"/>
        </w:rPr>
        <w:t>договору</w:t>
      </w:r>
      <w:r w:rsidR="002C5CF1">
        <w:rPr>
          <w:rFonts w:ascii="Times New Roman" w:hAnsi="Times New Roman" w:cs="Times New Roman"/>
          <w:sz w:val="24"/>
          <w:szCs w:val="24"/>
        </w:rPr>
        <w:t xml:space="preserve"> потребительского</w:t>
      </w:r>
      <w:r w:rsidR="00831EF0">
        <w:rPr>
          <w:rFonts w:ascii="Times New Roman" w:hAnsi="Times New Roman" w:cs="Times New Roman"/>
          <w:sz w:val="24"/>
          <w:szCs w:val="24"/>
        </w:rPr>
        <w:t xml:space="preserve"> займа № </w:t>
      </w:r>
      <w:r w:rsidR="00A0638C">
        <w:rPr>
          <w:rFonts w:ascii="Times New Roman" w:hAnsi="Times New Roman" w:cs="Times New Roman"/>
          <w:sz w:val="24"/>
          <w:szCs w:val="24"/>
        </w:rPr>
        <w:t>302692</w:t>
      </w:r>
      <w:r w:rsidR="00831EF0">
        <w:rPr>
          <w:rFonts w:ascii="Times New Roman" w:hAnsi="Times New Roman" w:cs="Times New Roman"/>
          <w:sz w:val="24"/>
          <w:szCs w:val="24"/>
        </w:rPr>
        <w:t xml:space="preserve"> от </w:t>
      </w:r>
      <w:r w:rsidR="002C5CF1">
        <w:rPr>
          <w:rFonts w:ascii="Times New Roman" w:hAnsi="Times New Roman" w:cs="Times New Roman"/>
          <w:sz w:val="24"/>
          <w:szCs w:val="24"/>
        </w:rPr>
        <w:t>0</w:t>
      </w:r>
      <w:r w:rsidR="00A0638C">
        <w:rPr>
          <w:rFonts w:ascii="Times New Roman" w:hAnsi="Times New Roman" w:cs="Times New Roman"/>
          <w:sz w:val="24"/>
          <w:szCs w:val="24"/>
        </w:rPr>
        <w:t>7</w:t>
      </w:r>
      <w:r w:rsidR="002C5CF1">
        <w:rPr>
          <w:rFonts w:ascii="Times New Roman" w:hAnsi="Times New Roman" w:cs="Times New Roman"/>
          <w:sz w:val="24"/>
          <w:szCs w:val="24"/>
        </w:rPr>
        <w:t>.01.2024</w:t>
      </w:r>
      <w:r w:rsidR="00C53AFC">
        <w:rPr>
          <w:rFonts w:ascii="Times New Roman" w:hAnsi="Times New Roman" w:cs="Times New Roman"/>
          <w:sz w:val="24"/>
          <w:szCs w:val="24"/>
        </w:rPr>
        <w:t xml:space="preserve"> г.</w:t>
      </w:r>
      <w:r w:rsidR="00831EF0">
        <w:rPr>
          <w:rFonts w:ascii="Times New Roman" w:hAnsi="Times New Roman" w:cs="Times New Roman"/>
          <w:sz w:val="24"/>
          <w:szCs w:val="24"/>
        </w:rPr>
        <w:t xml:space="preserve"> </w:t>
      </w:r>
      <w:r w:rsidR="00C53AFC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="00A0638C">
        <w:rPr>
          <w:rFonts w:ascii="Times New Roman" w:hAnsi="Times New Roman" w:cs="Times New Roman"/>
          <w:sz w:val="24"/>
          <w:szCs w:val="24"/>
        </w:rPr>
        <w:t>19</w:t>
      </w:r>
      <w:r w:rsidR="002C5CF1">
        <w:rPr>
          <w:rFonts w:ascii="Times New Roman" w:hAnsi="Times New Roman" w:cs="Times New Roman"/>
          <w:sz w:val="24"/>
          <w:szCs w:val="24"/>
        </w:rPr>
        <w:t>.01.2024</w:t>
      </w:r>
      <w:r w:rsidR="00C53AFC">
        <w:rPr>
          <w:rFonts w:ascii="Times New Roman" w:hAnsi="Times New Roman" w:cs="Times New Roman"/>
          <w:sz w:val="24"/>
          <w:szCs w:val="24"/>
        </w:rPr>
        <w:t xml:space="preserve"> г. по </w:t>
      </w:r>
      <w:r w:rsidR="00A0638C">
        <w:rPr>
          <w:rFonts w:ascii="Times New Roman" w:hAnsi="Times New Roman" w:cs="Times New Roman"/>
          <w:sz w:val="24"/>
          <w:szCs w:val="24"/>
        </w:rPr>
        <w:t>23.04</w:t>
      </w:r>
      <w:r w:rsidR="002C5CF1">
        <w:rPr>
          <w:rFonts w:ascii="Times New Roman" w:hAnsi="Times New Roman" w:cs="Times New Roman"/>
          <w:sz w:val="24"/>
          <w:szCs w:val="24"/>
        </w:rPr>
        <w:t>.2024 г.</w:t>
      </w:r>
      <w:r w:rsidR="00C53AFC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A0638C">
        <w:rPr>
          <w:rFonts w:ascii="Times New Roman" w:hAnsi="Times New Roman" w:cs="Times New Roman"/>
          <w:sz w:val="24"/>
          <w:szCs w:val="24"/>
        </w:rPr>
        <w:t>18307</w:t>
      </w:r>
      <w:r w:rsidR="002C5CF1">
        <w:rPr>
          <w:rFonts w:ascii="Times New Roman" w:hAnsi="Times New Roman" w:cs="Times New Roman"/>
          <w:sz w:val="24"/>
          <w:szCs w:val="24"/>
        </w:rPr>
        <w:t xml:space="preserve"> (</w:t>
      </w:r>
      <w:r w:rsidR="00A0638C">
        <w:rPr>
          <w:rFonts w:ascii="Times New Roman" w:hAnsi="Times New Roman" w:cs="Times New Roman"/>
          <w:sz w:val="24"/>
          <w:szCs w:val="24"/>
        </w:rPr>
        <w:t>восемнадцать тысяч триста семь</w:t>
      </w:r>
      <w:r w:rsidR="002C5CF1">
        <w:rPr>
          <w:rFonts w:ascii="Times New Roman" w:hAnsi="Times New Roman" w:cs="Times New Roman"/>
          <w:sz w:val="24"/>
          <w:szCs w:val="24"/>
        </w:rPr>
        <w:t>)</w:t>
      </w:r>
      <w:r w:rsidR="00C53AFC">
        <w:rPr>
          <w:rFonts w:ascii="Times New Roman" w:hAnsi="Times New Roman" w:cs="Times New Roman"/>
          <w:sz w:val="24"/>
          <w:szCs w:val="24"/>
        </w:rPr>
        <w:t xml:space="preserve"> рубл</w:t>
      </w:r>
      <w:r w:rsidR="002C5CF1">
        <w:rPr>
          <w:rFonts w:ascii="Times New Roman" w:hAnsi="Times New Roman" w:cs="Times New Roman"/>
          <w:sz w:val="24"/>
          <w:szCs w:val="24"/>
        </w:rPr>
        <w:t>ей</w:t>
      </w:r>
      <w:r w:rsidR="00C53AFC">
        <w:rPr>
          <w:rFonts w:ascii="Times New Roman" w:hAnsi="Times New Roman" w:cs="Times New Roman"/>
          <w:sz w:val="24"/>
          <w:szCs w:val="24"/>
        </w:rPr>
        <w:t xml:space="preserve"> </w:t>
      </w:r>
      <w:r w:rsidR="00A0638C">
        <w:rPr>
          <w:rFonts w:ascii="Times New Roman" w:hAnsi="Times New Roman" w:cs="Times New Roman"/>
          <w:sz w:val="24"/>
          <w:szCs w:val="24"/>
        </w:rPr>
        <w:t>58</w:t>
      </w:r>
      <w:r w:rsidR="00C53AFC">
        <w:rPr>
          <w:rFonts w:ascii="Times New Roman" w:hAnsi="Times New Roman" w:cs="Times New Roman"/>
          <w:sz w:val="24"/>
          <w:szCs w:val="24"/>
        </w:rPr>
        <w:t xml:space="preserve"> копе</w:t>
      </w:r>
      <w:r w:rsidR="002C5CF1">
        <w:rPr>
          <w:rFonts w:ascii="Times New Roman" w:hAnsi="Times New Roman" w:cs="Times New Roman"/>
          <w:sz w:val="24"/>
          <w:szCs w:val="24"/>
        </w:rPr>
        <w:t>ек</w:t>
      </w:r>
      <w:r w:rsidR="00831EF0">
        <w:rPr>
          <w:rFonts w:ascii="Times New Roman" w:hAnsi="Times New Roman" w:cs="Times New Roman"/>
          <w:sz w:val="24"/>
          <w:szCs w:val="24"/>
        </w:rPr>
        <w:t>,</w:t>
      </w:r>
      <w:r w:rsidR="00A0638C">
        <w:rPr>
          <w:rFonts w:ascii="Times New Roman" w:hAnsi="Times New Roman" w:cs="Times New Roman"/>
          <w:sz w:val="24"/>
          <w:szCs w:val="24"/>
        </w:rPr>
        <w:t xml:space="preserve"> состоящую из суммы основного долга в размере 10000 рублей 00 копеек, суммы процентов за пользование займом в размере 8307 рублей 58 копеек,</w:t>
      </w:r>
      <w:r w:rsidR="00831EF0">
        <w:rPr>
          <w:rFonts w:ascii="Times New Roman" w:hAnsi="Times New Roman" w:cs="Times New Roman"/>
          <w:sz w:val="24"/>
          <w:szCs w:val="24"/>
        </w:rPr>
        <w:t xml:space="preserve"> судебные расходы по оплате государственной пошлины в размере </w:t>
      </w:r>
      <w:r w:rsidR="00A0638C">
        <w:rPr>
          <w:rFonts w:ascii="Times New Roman" w:hAnsi="Times New Roman" w:cs="Times New Roman"/>
          <w:sz w:val="24"/>
          <w:szCs w:val="24"/>
        </w:rPr>
        <w:t>4000 (четыре тысячи)</w:t>
      </w:r>
      <w:r w:rsidR="002C5CF1">
        <w:rPr>
          <w:rFonts w:ascii="Times New Roman" w:hAnsi="Times New Roman" w:cs="Times New Roman"/>
          <w:sz w:val="24"/>
          <w:szCs w:val="24"/>
        </w:rPr>
        <w:t xml:space="preserve"> </w:t>
      </w:r>
      <w:r w:rsidR="00831EF0">
        <w:rPr>
          <w:rFonts w:ascii="Times New Roman" w:hAnsi="Times New Roman" w:cs="Times New Roman"/>
          <w:sz w:val="24"/>
          <w:szCs w:val="24"/>
        </w:rPr>
        <w:t>рубл</w:t>
      </w:r>
      <w:r w:rsidR="00C53AFC">
        <w:rPr>
          <w:rFonts w:ascii="Times New Roman" w:hAnsi="Times New Roman" w:cs="Times New Roman"/>
          <w:sz w:val="24"/>
          <w:szCs w:val="24"/>
        </w:rPr>
        <w:t>ей</w:t>
      </w:r>
      <w:r w:rsidR="00831EF0">
        <w:rPr>
          <w:rFonts w:ascii="Times New Roman" w:hAnsi="Times New Roman" w:cs="Times New Roman"/>
          <w:sz w:val="24"/>
          <w:szCs w:val="24"/>
        </w:rPr>
        <w:t xml:space="preserve"> </w:t>
      </w:r>
      <w:r w:rsidR="002C5CF1">
        <w:rPr>
          <w:rFonts w:ascii="Times New Roman" w:hAnsi="Times New Roman" w:cs="Times New Roman"/>
          <w:sz w:val="24"/>
          <w:szCs w:val="24"/>
        </w:rPr>
        <w:t>00 копеек</w:t>
      </w:r>
      <w:r w:rsidR="00C53AFC">
        <w:rPr>
          <w:rFonts w:ascii="Times New Roman" w:hAnsi="Times New Roman" w:cs="Times New Roman"/>
          <w:sz w:val="24"/>
          <w:szCs w:val="24"/>
        </w:rPr>
        <w:t>,</w:t>
      </w:r>
      <w:r w:rsidRPr="00C53AFC" w:rsidR="00C53AFC">
        <w:rPr>
          <w:rFonts w:ascii="Times New Roman" w:hAnsi="Times New Roman" w:cs="Times New Roman"/>
          <w:sz w:val="24"/>
          <w:szCs w:val="24"/>
        </w:rPr>
        <w:t xml:space="preserve"> почтовые расходы в размере</w:t>
      </w:r>
      <w:r w:rsidR="002C5CF1">
        <w:rPr>
          <w:rFonts w:ascii="Times New Roman" w:hAnsi="Times New Roman" w:cs="Times New Roman"/>
          <w:sz w:val="24"/>
          <w:szCs w:val="24"/>
        </w:rPr>
        <w:t xml:space="preserve"> </w:t>
      </w:r>
      <w:r w:rsidR="00A0638C">
        <w:rPr>
          <w:rFonts w:ascii="Times New Roman" w:hAnsi="Times New Roman" w:cs="Times New Roman"/>
          <w:sz w:val="24"/>
          <w:szCs w:val="24"/>
        </w:rPr>
        <w:t>206</w:t>
      </w:r>
      <w:r w:rsidRPr="00C53AFC" w:rsidR="00C53AFC">
        <w:rPr>
          <w:rFonts w:ascii="Times New Roman" w:hAnsi="Times New Roman" w:cs="Times New Roman"/>
          <w:sz w:val="24"/>
          <w:szCs w:val="24"/>
        </w:rPr>
        <w:t xml:space="preserve"> рубл</w:t>
      </w:r>
      <w:r w:rsidR="002C5CF1">
        <w:rPr>
          <w:rFonts w:ascii="Times New Roman" w:hAnsi="Times New Roman" w:cs="Times New Roman"/>
          <w:sz w:val="24"/>
          <w:szCs w:val="24"/>
        </w:rPr>
        <w:t>ей</w:t>
      </w:r>
      <w:r w:rsidR="00C53AFC">
        <w:rPr>
          <w:rFonts w:ascii="Times New Roman" w:hAnsi="Times New Roman" w:cs="Times New Roman"/>
          <w:sz w:val="24"/>
          <w:szCs w:val="24"/>
        </w:rPr>
        <w:t xml:space="preserve"> </w:t>
      </w:r>
      <w:r w:rsidR="002C5CF1">
        <w:rPr>
          <w:rFonts w:ascii="Times New Roman" w:hAnsi="Times New Roman" w:cs="Times New Roman"/>
          <w:sz w:val="24"/>
          <w:szCs w:val="24"/>
        </w:rPr>
        <w:t>40</w:t>
      </w:r>
      <w:r w:rsidRPr="00C53AFC" w:rsidR="00C53AFC">
        <w:rPr>
          <w:rFonts w:ascii="Times New Roman" w:hAnsi="Times New Roman" w:cs="Times New Roman"/>
          <w:sz w:val="24"/>
          <w:szCs w:val="24"/>
        </w:rPr>
        <w:t xml:space="preserve"> копеек.</w:t>
      </w:r>
    </w:p>
    <w:p w:rsidR="006E36AC" w:rsidRPr="00E44AC1" w:rsidP="00CF1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AC1">
        <w:rPr>
          <w:rFonts w:ascii="Times New Roman" w:eastAsia="Times New Roman" w:hAnsi="Times New Roman" w:cs="Times New Roman"/>
          <w:sz w:val="24"/>
          <w:szCs w:val="24"/>
        </w:rPr>
        <w:t xml:space="preserve">Ответчик вправе подать </w:t>
      </w:r>
      <w:r w:rsidRPr="00E44AC1">
        <w:rPr>
          <w:rFonts w:ascii="Times New Roman" w:hAnsi="Times New Roman" w:cs="Times New Roman"/>
          <w:sz w:val="24"/>
          <w:szCs w:val="24"/>
        </w:rPr>
        <w:t xml:space="preserve">мировому судье </w:t>
      </w:r>
      <w:r w:rsidRPr="00E44AC1">
        <w:rPr>
          <w:rFonts w:ascii="Times New Roman" w:eastAsia="Times New Roman" w:hAnsi="Times New Roman" w:cs="Times New Roman"/>
          <w:sz w:val="24"/>
          <w:szCs w:val="24"/>
        </w:rPr>
        <w:t xml:space="preserve">заявление об отмене заочного решения в течение семи дней со дня </w:t>
      </w:r>
      <w:r w:rsidRPr="00E44AC1">
        <w:rPr>
          <w:rFonts w:ascii="Times New Roman" w:eastAsia="Times New Roman" w:hAnsi="Times New Roman" w:cs="Times New Roman"/>
          <w:sz w:val="24"/>
          <w:szCs w:val="24"/>
        </w:rPr>
        <w:t>вручения ему копии решения.</w:t>
      </w:r>
    </w:p>
    <w:p w:rsidR="006E36AC" w:rsidRPr="00E44AC1" w:rsidP="00CF1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AC1">
        <w:rPr>
          <w:rFonts w:ascii="Times New Roman" w:eastAsia="Times New Roman" w:hAnsi="Times New Roman" w:cs="Times New Roman"/>
          <w:sz w:val="24"/>
          <w:szCs w:val="24"/>
        </w:rPr>
        <w:t xml:space="preserve">Заочное решение может быть обжаловано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ными лицами, участвующими в деле, </w:t>
      </w:r>
      <w:r w:rsidRPr="00E44AC1">
        <w:rPr>
          <w:rFonts w:ascii="Times New Roman" w:eastAsia="Times New Roman" w:hAnsi="Times New Roman" w:cs="Times New Roman"/>
          <w:sz w:val="24"/>
          <w:szCs w:val="24"/>
        </w:rPr>
        <w:t xml:space="preserve">в апелляционном порядке в </w:t>
      </w:r>
      <w:r w:rsidR="0060386D">
        <w:rPr>
          <w:rFonts w:ascii="Times New Roman" w:hAnsi="Times New Roman" w:cs="Times New Roman"/>
          <w:sz w:val="24"/>
          <w:szCs w:val="24"/>
        </w:rPr>
        <w:t>Нахимовский</w:t>
      </w:r>
      <w:r w:rsidRPr="00E44AC1">
        <w:rPr>
          <w:rFonts w:ascii="Times New Roman" w:hAnsi="Times New Roman" w:cs="Times New Roman"/>
          <w:sz w:val="24"/>
          <w:szCs w:val="24"/>
        </w:rPr>
        <w:t xml:space="preserve"> районный суд города Севастополя </w:t>
      </w:r>
      <w:r w:rsidRPr="00E44AC1">
        <w:rPr>
          <w:rFonts w:ascii="Times New Roman" w:eastAsia="Times New Roman" w:hAnsi="Times New Roman" w:cs="Times New Roman"/>
          <w:sz w:val="24"/>
          <w:szCs w:val="24"/>
        </w:rPr>
        <w:t>в течение месяца по истечении срока подачи ответчиком заявления об отмене заочного ре</w:t>
      </w:r>
      <w:r w:rsidRPr="00E44AC1">
        <w:rPr>
          <w:rFonts w:ascii="Times New Roman" w:eastAsia="Times New Roman" w:hAnsi="Times New Roman" w:cs="Times New Roman"/>
          <w:sz w:val="24"/>
          <w:szCs w:val="24"/>
        </w:rPr>
        <w:t>шения</w:t>
      </w:r>
      <w:r w:rsidRPr="00E44AC1">
        <w:rPr>
          <w:rFonts w:ascii="Times New Roman" w:hAnsi="Times New Roman" w:cs="Times New Roman"/>
          <w:sz w:val="24"/>
          <w:szCs w:val="24"/>
        </w:rPr>
        <w:t xml:space="preserve"> </w:t>
      </w:r>
      <w:r w:rsidRPr="00E44AC1">
        <w:rPr>
          <w:rFonts w:ascii="Times New Roman" w:eastAsia="Times New Roman" w:hAnsi="Times New Roman" w:cs="Times New Roman"/>
          <w:sz w:val="24"/>
          <w:szCs w:val="24"/>
        </w:rPr>
        <w:t xml:space="preserve">путем подачи апелляционной жалобы </w:t>
      </w:r>
      <w:r w:rsidRPr="00E44AC1">
        <w:rPr>
          <w:rFonts w:ascii="Times New Roman" w:hAnsi="Times New Roman" w:cs="Times New Roman"/>
          <w:sz w:val="24"/>
          <w:szCs w:val="24"/>
        </w:rPr>
        <w:t>мировому судье</w:t>
      </w:r>
      <w:r w:rsidRPr="00E44AC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36AC" w:rsidRPr="00E44AC1" w:rsidP="00FA1B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44AC1">
        <w:rPr>
          <w:rFonts w:ascii="Times New Roman" w:eastAsia="Times New Roman" w:hAnsi="Times New Roman" w:cs="Times New Roman"/>
          <w:snapToGrid w:val="0"/>
          <w:sz w:val="24"/>
          <w:szCs w:val="24"/>
        </w:rPr>
        <w:t>Лица, участвующие в деле, их представители, вправе подать мировому судье заявление о составлении мотивированного решения, которое может быть подано лицами, присутствующими в судебном заседании, – в те</w:t>
      </w:r>
      <w:r w:rsidRPr="00E44AC1">
        <w:rPr>
          <w:rFonts w:ascii="Times New Roman" w:eastAsia="Times New Roman" w:hAnsi="Times New Roman" w:cs="Times New Roman"/>
          <w:snapToGrid w:val="0"/>
          <w:sz w:val="24"/>
          <w:szCs w:val="24"/>
        </w:rPr>
        <w:t>чение трех дней, лицами, не присутствующими в судебном заседании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,</w:t>
      </w:r>
      <w:r w:rsidRPr="00E44AC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– в течение пятнадцати дней со дня объявления резолютивной части решения.</w:t>
      </w:r>
    </w:p>
    <w:p w:rsidR="00006A87" w:rsidP="00FA1B0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B34C7" w:rsidP="00FA1B0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06A87" w:rsidRPr="00B36DE2" w:rsidP="007E77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6DE2">
        <w:rPr>
          <w:rFonts w:ascii="Times New Roman" w:hAnsi="Times New Roman"/>
          <w:sz w:val="24"/>
          <w:szCs w:val="24"/>
        </w:rPr>
        <w:t>Мировой судья – подпись</w:t>
      </w:r>
    </w:p>
    <w:p w:rsidR="00006A87" w:rsidRPr="00B36DE2" w:rsidP="008529EE">
      <w:pPr>
        <w:tabs>
          <w:tab w:val="left" w:pos="1131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06A87" w:rsidRPr="00B36DE2" w:rsidP="007E77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</w:t>
      </w:r>
    </w:p>
    <w:p w:rsidR="00FA1B08" w:rsidRPr="00982E5D" w:rsidP="007E77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Мировой судья судебного участка № 20</w:t>
      </w:r>
      <w:r w:rsidRPr="00982E5D">
        <w:rPr>
          <w:rFonts w:ascii="Times New Roman" w:hAnsi="Times New Roman"/>
          <w:sz w:val="24"/>
          <w:szCs w:val="24"/>
        </w:rPr>
        <w:t xml:space="preserve"> </w:t>
      </w:r>
    </w:p>
    <w:p w:rsidR="00FA1B08" w:rsidRPr="00982E5D" w:rsidP="007E77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Нахимовского</w:t>
      </w:r>
      <w:r w:rsidRPr="00982E5D">
        <w:rPr>
          <w:rFonts w:ascii="Times New Roman" w:hAnsi="Times New Roman"/>
          <w:sz w:val="24"/>
          <w:szCs w:val="24"/>
        </w:rPr>
        <w:t xml:space="preserve"> судебного района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2E5D">
        <w:rPr>
          <w:rFonts w:ascii="Times New Roman" w:hAnsi="Times New Roman"/>
          <w:sz w:val="24"/>
          <w:szCs w:val="24"/>
        </w:rPr>
        <w:t xml:space="preserve">г. </w:t>
      </w:r>
      <w:r w:rsidRPr="00982E5D">
        <w:rPr>
          <w:rFonts w:ascii="Times New Roman" w:hAnsi="Times New Roman"/>
          <w:sz w:val="24"/>
          <w:szCs w:val="24"/>
        </w:rPr>
        <w:t>Севастополя</w:t>
      </w:r>
      <w:r w:rsidRPr="00982E5D">
        <w:rPr>
          <w:rFonts w:ascii="Times New Roman" w:hAnsi="Times New Roman"/>
          <w:sz w:val="24"/>
          <w:szCs w:val="24"/>
        </w:rPr>
        <w:tab/>
      </w:r>
      <w:r w:rsidRPr="00982E5D">
        <w:rPr>
          <w:rFonts w:ascii="Times New Roman" w:hAnsi="Times New Roman"/>
          <w:sz w:val="24"/>
          <w:szCs w:val="24"/>
        </w:rPr>
        <w:tab/>
      </w:r>
      <w:r w:rsidRPr="00982E5D">
        <w:rPr>
          <w:rFonts w:ascii="Times New Roman" w:hAnsi="Times New Roman"/>
          <w:sz w:val="24"/>
          <w:szCs w:val="24"/>
        </w:rPr>
        <w:tab/>
      </w:r>
      <w:r w:rsidRPr="00982E5D">
        <w:rPr>
          <w:rFonts w:ascii="Times New Roman" w:hAnsi="Times New Roman"/>
          <w:sz w:val="24"/>
          <w:szCs w:val="24"/>
        </w:rPr>
        <w:tab/>
      </w:r>
      <w:r w:rsidR="00C53AFC">
        <w:rPr>
          <w:rFonts w:ascii="Times New Roman" w:hAnsi="Times New Roman"/>
          <w:sz w:val="24"/>
          <w:szCs w:val="24"/>
        </w:rPr>
        <w:t xml:space="preserve">               Е.А. Босенко </w:t>
      </w:r>
    </w:p>
    <w:p w:rsidR="009746EF" w:rsidP="00FA1B08">
      <w:pPr>
        <w:spacing w:after="0" w:line="240" w:lineRule="auto"/>
        <w:ind w:firstLine="709"/>
      </w:pPr>
    </w:p>
    <w:sectPr w:rsidSect="007D218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87"/>
    <w:rsid w:val="00006A87"/>
    <w:rsid w:val="000454B5"/>
    <w:rsid w:val="000641C8"/>
    <w:rsid w:val="00074705"/>
    <w:rsid w:val="0007512A"/>
    <w:rsid w:val="000F22A9"/>
    <w:rsid w:val="001011E5"/>
    <w:rsid w:val="00150245"/>
    <w:rsid w:val="00164D36"/>
    <w:rsid w:val="001723D3"/>
    <w:rsid w:val="001945E4"/>
    <w:rsid w:val="001C5D26"/>
    <w:rsid w:val="00275095"/>
    <w:rsid w:val="00285802"/>
    <w:rsid w:val="002B34C7"/>
    <w:rsid w:val="002C1950"/>
    <w:rsid w:val="002C5CF1"/>
    <w:rsid w:val="002E692F"/>
    <w:rsid w:val="002F6747"/>
    <w:rsid w:val="00376855"/>
    <w:rsid w:val="0043689E"/>
    <w:rsid w:val="0047268C"/>
    <w:rsid w:val="00473A1A"/>
    <w:rsid w:val="00485356"/>
    <w:rsid w:val="00492123"/>
    <w:rsid w:val="004B3473"/>
    <w:rsid w:val="004C4729"/>
    <w:rsid w:val="005A39D4"/>
    <w:rsid w:val="005E50BC"/>
    <w:rsid w:val="0060386D"/>
    <w:rsid w:val="006E36AC"/>
    <w:rsid w:val="00701EF8"/>
    <w:rsid w:val="00722CA5"/>
    <w:rsid w:val="007323B5"/>
    <w:rsid w:val="0073728A"/>
    <w:rsid w:val="00775AD9"/>
    <w:rsid w:val="007D1D6E"/>
    <w:rsid w:val="007D218F"/>
    <w:rsid w:val="007E77B6"/>
    <w:rsid w:val="00831EF0"/>
    <w:rsid w:val="008529EE"/>
    <w:rsid w:val="008A5128"/>
    <w:rsid w:val="008C5E7D"/>
    <w:rsid w:val="009746EF"/>
    <w:rsid w:val="00982E5D"/>
    <w:rsid w:val="00A00283"/>
    <w:rsid w:val="00A022BC"/>
    <w:rsid w:val="00A0638C"/>
    <w:rsid w:val="00A31139"/>
    <w:rsid w:val="00A90C6C"/>
    <w:rsid w:val="00AB1C9C"/>
    <w:rsid w:val="00AD6FD5"/>
    <w:rsid w:val="00AF2657"/>
    <w:rsid w:val="00B36DE2"/>
    <w:rsid w:val="00B5122C"/>
    <w:rsid w:val="00BF3BA7"/>
    <w:rsid w:val="00C2654E"/>
    <w:rsid w:val="00C53AFC"/>
    <w:rsid w:val="00C71D1C"/>
    <w:rsid w:val="00C756D2"/>
    <w:rsid w:val="00C8160E"/>
    <w:rsid w:val="00CF0E88"/>
    <w:rsid w:val="00CF1802"/>
    <w:rsid w:val="00D27E90"/>
    <w:rsid w:val="00D35741"/>
    <w:rsid w:val="00D37E6F"/>
    <w:rsid w:val="00D43BCB"/>
    <w:rsid w:val="00DB494F"/>
    <w:rsid w:val="00DF3C6D"/>
    <w:rsid w:val="00E376B5"/>
    <w:rsid w:val="00E44AC1"/>
    <w:rsid w:val="00EB7983"/>
    <w:rsid w:val="00EE5AC4"/>
    <w:rsid w:val="00EF4AE2"/>
    <w:rsid w:val="00FA1B08"/>
    <w:rsid w:val="00FE7E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15C3385-F82C-440F-B9A7-F191B3655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7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06A8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">
    <w:name w:val="Заголовок Знак"/>
    <w:basedOn w:val="DefaultParagraphFont"/>
    <w:link w:val="Title"/>
    <w:rsid w:val="00006A87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485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85356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DefaultParagraphFont"/>
    <w:link w:val="20"/>
    <w:rsid w:val="00D3574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35741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50E9A-BA52-475D-A328-BD0F20149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