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C96196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7F4B39">
        <w:rPr>
          <w:b w:val="0"/>
          <w:color w:val="000000" w:themeColor="text1"/>
          <w:szCs w:val="24"/>
        </w:rPr>
        <w:t>2-</w:t>
      </w:r>
      <w:r w:rsidR="00BE6F14">
        <w:rPr>
          <w:b w:val="0"/>
          <w:color w:val="000000" w:themeColor="text1"/>
          <w:szCs w:val="24"/>
        </w:rPr>
        <w:t>1324</w:t>
      </w:r>
      <w:r w:rsidR="006B1897">
        <w:rPr>
          <w:b w:val="0"/>
          <w:color w:val="000000" w:themeColor="text1"/>
          <w:szCs w:val="24"/>
        </w:rPr>
        <w:t>/20/202</w:t>
      </w:r>
      <w:r w:rsidR="000E17BF">
        <w:rPr>
          <w:b w:val="0"/>
          <w:color w:val="000000" w:themeColor="text1"/>
          <w:szCs w:val="24"/>
        </w:rPr>
        <w:t>4</w:t>
      </w:r>
    </w:p>
    <w:p w:rsidR="00006A87" w:rsidRPr="00B36DE2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7BF" w:rsidRPr="000E17BF" w:rsidP="000E17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BF">
        <w:rPr>
          <w:rFonts w:ascii="Times New Roman" w:hAnsi="Times New Roman" w:cs="Times New Roman"/>
          <w:b/>
          <w:sz w:val="24"/>
          <w:szCs w:val="24"/>
        </w:rPr>
        <w:t>ЗАОЧНОЕ РЕШЕНИЕ</w:t>
      </w:r>
    </w:p>
    <w:p w:rsidR="000E17BF" w:rsidRPr="000E17BF" w:rsidP="000E17B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7BF">
        <w:rPr>
          <w:rFonts w:ascii="Times New Roman" w:eastAsia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0E17BF" w:rsidRPr="000E17BF" w:rsidP="000E17B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7BF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006A87" w:rsidRPr="00B36DE2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7F4B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 сентября</w:t>
      </w:r>
      <w:r w:rsidR="000E1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 w:rsidR="0071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EC73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73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C96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судебного</w:t>
      </w:r>
      <w:r w:rsidR="00C96196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 w:rsidR="00C96196">
        <w:rPr>
          <w:rFonts w:ascii="Times New Roman" w:hAnsi="Times New Roman" w:cs="Times New Roman"/>
          <w:sz w:val="24"/>
          <w:szCs w:val="24"/>
        </w:rPr>
        <w:t xml:space="preserve"> № </w:t>
      </w:r>
      <w:r w:rsidR="007F4B39">
        <w:rPr>
          <w:rFonts w:ascii="Times New Roman" w:hAnsi="Times New Roman" w:cs="Times New Roman"/>
          <w:sz w:val="24"/>
          <w:szCs w:val="24"/>
        </w:rPr>
        <w:t>20 Нахимовского</w:t>
      </w:r>
      <w:r w:rsidRPr="00B36DE2" w:rsidR="00E25186">
        <w:rPr>
          <w:rFonts w:ascii="Times New Roman" w:hAnsi="Times New Roman" w:cs="Times New Roman"/>
          <w:sz w:val="24"/>
          <w:szCs w:val="24"/>
        </w:rPr>
        <w:t xml:space="preserve"> судебного района</w:t>
      </w:r>
      <w:r w:rsidR="00E25186"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 w:rsidR="00E25186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7BF">
        <w:rPr>
          <w:rFonts w:ascii="Times New Roman" w:hAnsi="Times New Roman"/>
          <w:color w:val="000000" w:themeColor="text1"/>
          <w:sz w:val="24"/>
          <w:szCs w:val="24"/>
        </w:rPr>
        <w:t>Босенко Е.А.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C57A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1E1B82">
        <w:rPr>
          <w:rFonts w:ascii="Times New Roman" w:hAnsi="Times New Roman" w:cs="Times New Roman"/>
          <w:sz w:val="24"/>
          <w:szCs w:val="24"/>
        </w:rPr>
        <w:t>помощнике судьи Смирновой М.П.</w:t>
      </w:r>
      <w:r w:rsidR="00D52ADD">
        <w:rPr>
          <w:rFonts w:ascii="Times New Roman" w:hAnsi="Times New Roman" w:cs="Times New Roman"/>
          <w:sz w:val="24"/>
          <w:szCs w:val="24"/>
        </w:rPr>
        <w:t>,</w:t>
      </w:r>
    </w:p>
    <w:p w:rsidR="00006A87" w:rsidRPr="001C5D26" w:rsidP="007F4B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</w:t>
      </w:r>
      <w:r w:rsidR="007724C3">
        <w:rPr>
          <w:rFonts w:ascii="Times New Roman" w:hAnsi="Times New Roman" w:cs="Times New Roman"/>
          <w:sz w:val="24"/>
          <w:szCs w:val="24"/>
        </w:rPr>
        <w:t xml:space="preserve">седании гражданское дело по исковому заявлению </w:t>
      </w:r>
      <w:r w:rsidR="006B1897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1E1B82">
        <w:rPr>
          <w:rFonts w:ascii="Times New Roman" w:hAnsi="Times New Roman" w:cs="Times New Roman"/>
          <w:sz w:val="24"/>
          <w:szCs w:val="24"/>
        </w:rPr>
        <w:t>Департамента труда и социальной защиты населения города Севастополя</w:t>
      </w:r>
      <w:r w:rsidR="006B1897">
        <w:rPr>
          <w:rFonts w:ascii="Times New Roman" w:hAnsi="Times New Roman" w:cs="Times New Roman"/>
          <w:sz w:val="24"/>
          <w:szCs w:val="24"/>
        </w:rPr>
        <w:t xml:space="preserve"> к </w:t>
      </w:r>
      <w:r w:rsidR="00BE6F14">
        <w:rPr>
          <w:rFonts w:ascii="Times New Roman" w:hAnsi="Times New Roman" w:cs="Times New Roman"/>
          <w:sz w:val="24"/>
          <w:szCs w:val="24"/>
        </w:rPr>
        <w:t xml:space="preserve">Воробкало </w:t>
      </w:r>
      <w:r>
        <w:rPr>
          <w:rFonts w:ascii="Times New Roman" w:hAnsi="Times New Roman" w:cs="Times New Roman"/>
          <w:sz w:val="24"/>
          <w:szCs w:val="24"/>
        </w:rPr>
        <w:t>Б.П.</w:t>
      </w:r>
      <w:r w:rsidR="007724C3">
        <w:rPr>
          <w:rFonts w:ascii="Times New Roman" w:hAnsi="Times New Roman" w:cs="Times New Roman"/>
          <w:sz w:val="24"/>
          <w:szCs w:val="24"/>
        </w:rPr>
        <w:t xml:space="preserve"> о взыскании </w:t>
      </w:r>
      <w:r w:rsidR="000E17BF">
        <w:rPr>
          <w:rFonts w:ascii="Times New Roman" w:hAnsi="Times New Roman" w:cs="Times New Roman"/>
          <w:sz w:val="24"/>
          <w:szCs w:val="24"/>
        </w:rPr>
        <w:t>выплаченн</w:t>
      </w:r>
      <w:r w:rsidR="001E1B82">
        <w:rPr>
          <w:rFonts w:ascii="Times New Roman" w:hAnsi="Times New Roman" w:cs="Times New Roman"/>
          <w:sz w:val="24"/>
          <w:szCs w:val="24"/>
        </w:rPr>
        <w:t xml:space="preserve">ой </w:t>
      </w:r>
      <w:r w:rsidR="00BE6F14">
        <w:rPr>
          <w:rFonts w:ascii="Times New Roman" w:hAnsi="Times New Roman" w:cs="Times New Roman"/>
          <w:sz w:val="24"/>
          <w:szCs w:val="24"/>
        </w:rPr>
        <w:t xml:space="preserve">денежной выплаты, </w:t>
      </w:r>
    </w:p>
    <w:p w:rsidR="00924187" w:rsidRPr="00B36DE2" w:rsidP="000E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36DE2">
        <w:rPr>
          <w:rFonts w:ascii="Times New Roman" w:hAnsi="Times New Roman" w:cs="Times New Roman"/>
          <w:sz w:val="24"/>
          <w:szCs w:val="24"/>
        </w:rPr>
        <w:t>уководствуясь ст.ст.</w:t>
      </w:r>
      <w:r w:rsidR="007F4B39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3, 12, </w:t>
      </w:r>
      <w:r w:rsidR="00EC7370">
        <w:rPr>
          <w:rFonts w:ascii="Times New Roman" w:hAnsi="Times New Roman" w:cs="Times New Roman"/>
          <w:sz w:val="24"/>
          <w:szCs w:val="24"/>
        </w:rPr>
        <w:t xml:space="preserve">39, </w:t>
      </w:r>
      <w:r w:rsidRPr="00B36DE2">
        <w:rPr>
          <w:rFonts w:ascii="Times New Roman" w:hAnsi="Times New Roman" w:cs="Times New Roman"/>
          <w:sz w:val="24"/>
          <w:szCs w:val="24"/>
        </w:rPr>
        <w:t xml:space="preserve">55, 56, 59, 60, 67, </w:t>
      </w:r>
      <w:r w:rsidR="008D1371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1371">
        <w:rPr>
          <w:rFonts w:ascii="Times New Roman" w:hAnsi="Times New Roman" w:cs="Times New Roman"/>
          <w:sz w:val="24"/>
          <w:szCs w:val="24"/>
        </w:rPr>
        <w:t xml:space="preserve"> 167,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198, 199</w:t>
      </w:r>
      <w:r w:rsidR="000E17BF">
        <w:rPr>
          <w:rFonts w:ascii="Times New Roman" w:hAnsi="Times New Roman" w:cs="Times New Roman"/>
          <w:sz w:val="24"/>
          <w:szCs w:val="24"/>
        </w:rPr>
        <w:t>,</w:t>
      </w:r>
      <w:r w:rsidRPr="000E17BF" w:rsidR="000E17BF">
        <w:t xml:space="preserve"> </w:t>
      </w:r>
      <w:r w:rsidRPr="000E17BF" w:rsidR="000E17BF">
        <w:rPr>
          <w:rFonts w:ascii="Times New Roman" w:hAnsi="Times New Roman" w:cs="Times New Roman"/>
          <w:sz w:val="24"/>
          <w:szCs w:val="24"/>
        </w:rPr>
        <w:t xml:space="preserve">233-235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EC7370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</w:t>
      </w:r>
      <w:r w:rsidR="007F4B39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B36DE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96196" w:rsidP="00C96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C96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F34012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F34012" w:rsidP="00421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34012">
        <w:rPr>
          <w:rFonts w:ascii="Times New Roman" w:hAnsi="Times New Roman" w:cs="Times New Roman"/>
          <w:sz w:val="24"/>
          <w:szCs w:val="24"/>
        </w:rPr>
        <w:t>ск</w:t>
      </w:r>
      <w:r w:rsidR="007F4B39">
        <w:rPr>
          <w:rFonts w:ascii="Times New Roman" w:hAnsi="Times New Roman" w:cs="Times New Roman"/>
          <w:sz w:val="24"/>
          <w:szCs w:val="24"/>
        </w:rPr>
        <w:t>овое заявление</w:t>
      </w:r>
      <w:r w:rsidRPr="00F34012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F34012" w:rsidP="000E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12">
        <w:rPr>
          <w:rFonts w:ascii="Times New Roman" w:hAnsi="Times New Roman" w:cs="Times New Roman"/>
          <w:sz w:val="24"/>
          <w:szCs w:val="24"/>
        </w:rPr>
        <w:t>Взыскать</w:t>
      </w:r>
      <w:r w:rsidRPr="00F34012" w:rsidR="001011E5">
        <w:rPr>
          <w:rFonts w:ascii="Times New Roman" w:hAnsi="Times New Roman" w:cs="Times New Roman"/>
          <w:sz w:val="24"/>
          <w:szCs w:val="24"/>
        </w:rPr>
        <w:t xml:space="preserve"> с</w:t>
      </w:r>
      <w:r w:rsidRPr="00F34012" w:rsidR="008D1371">
        <w:rPr>
          <w:rFonts w:ascii="Times New Roman" w:hAnsi="Times New Roman" w:cs="Times New Roman"/>
          <w:sz w:val="24"/>
          <w:szCs w:val="24"/>
        </w:rPr>
        <w:t xml:space="preserve"> </w:t>
      </w:r>
      <w:r w:rsidR="00BE6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Воробкало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Б.П.</w:t>
      </w:r>
      <w:r w:rsidR="00BE6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«дата рождения»</w:t>
      </w:r>
      <w:r w:rsidR="000E1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 данные, номер СНИЛС»</w:t>
      </w:r>
      <w:r w:rsidR="001E1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724C3">
        <w:rPr>
          <w:rFonts w:ascii="Times New Roman" w:hAnsi="Times New Roman" w:cs="Times New Roman"/>
          <w:sz w:val="24"/>
          <w:szCs w:val="24"/>
        </w:rPr>
        <w:t xml:space="preserve">в </w:t>
      </w:r>
      <w:r w:rsidR="00F10965">
        <w:rPr>
          <w:rFonts w:ascii="Times New Roman" w:hAnsi="Times New Roman" w:cs="Times New Roman"/>
          <w:sz w:val="24"/>
          <w:szCs w:val="24"/>
        </w:rPr>
        <w:t xml:space="preserve">пользу </w:t>
      </w:r>
      <w:r w:rsidR="001E1B82">
        <w:rPr>
          <w:rFonts w:ascii="Times New Roman" w:hAnsi="Times New Roman" w:cs="Times New Roman"/>
          <w:sz w:val="24"/>
          <w:szCs w:val="24"/>
        </w:rPr>
        <w:t>Департамента труда и социальной защиты населения го</w:t>
      </w:r>
      <w:r w:rsidR="00795B10">
        <w:rPr>
          <w:rFonts w:ascii="Times New Roman" w:hAnsi="Times New Roman" w:cs="Times New Roman"/>
          <w:sz w:val="24"/>
          <w:szCs w:val="24"/>
        </w:rPr>
        <w:t xml:space="preserve">рода Севастополя ИНН </w:t>
      </w:r>
      <w:r>
        <w:rPr>
          <w:rFonts w:ascii="Times New Roman" w:hAnsi="Times New Roman" w:cs="Times New Roman"/>
          <w:sz w:val="24"/>
          <w:szCs w:val="24"/>
        </w:rPr>
        <w:t>«номер», ОГРН »номер»</w:t>
      </w:r>
      <w:r w:rsidR="00656E28">
        <w:rPr>
          <w:rFonts w:ascii="Times New Roman" w:hAnsi="Times New Roman" w:cs="Times New Roman"/>
          <w:sz w:val="24"/>
          <w:szCs w:val="24"/>
        </w:rPr>
        <w:t xml:space="preserve">, </w:t>
      </w:r>
      <w:r w:rsidR="007724C3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0E17BF">
        <w:rPr>
          <w:rFonts w:ascii="Times New Roman" w:hAnsi="Times New Roman" w:cs="Times New Roman"/>
          <w:sz w:val="24"/>
          <w:szCs w:val="24"/>
        </w:rPr>
        <w:t>выплаченн</w:t>
      </w:r>
      <w:r w:rsidR="00795B10">
        <w:rPr>
          <w:rFonts w:ascii="Times New Roman" w:hAnsi="Times New Roman" w:cs="Times New Roman"/>
          <w:sz w:val="24"/>
          <w:szCs w:val="24"/>
        </w:rPr>
        <w:t>ой</w:t>
      </w:r>
      <w:r w:rsidR="000E17BF">
        <w:rPr>
          <w:rFonts w:ascii="Times New Roman" w:hAnsi="Times New Roman" w:cs="Times New Roman"/>
          <w:sz w:val="24"/>
          <w:szCs w:val="24"/>
        </w:rPr>
        <w:t xml:space="preserve"> </w:t>
      </w:r>
      <w:r w:rsidR="00BE6F14">
        <w:rPr>
          <w:rFonts w:ascii="Times New Roman" w:hAnsi="Times New Roman" w:cs="Times New Roman"/>
          <w:sz w:val="24"/>
          <w:szCs w:val="24"/>
        </w:rPr>
        <w:t xml:space="preserve">денежной выплаты как гражданину из числа ветеранов военной службы, ветеранов органов внутренних дел, ветеранов налоговой милиции ветеранов государственной пожарной охраны, ветеранов Государственной уголовно – исполнительной службы Украины, ветеранов службы гражданской защиты, ветеранов Государственной службы специальной связи и защиты информации Украины, а также вдовам (вдовцам), полученную Воробкало Б.П. без законных на то оснований за период с 01.12.2023 г. по 31.12.2023 г. </w:t>
      </w:r>
      <w:r w:rsidR="007724C3">
        <w:rPr>
          <w:rFonts w:ascii="Times New Roman" w:hAnsi="Times New Roman" w:cs="Times New Roman"/>
          <w:sz w:val="24"/>
          <w:szCs w:val="24"/>
        </w:rPr>
        <w:t>в</w:t>
      </w:r>
      <w:r w:rsidR="00191FDA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BE6F14">
        <w:rPr>
          <w:rFonts w:ascii="Times New Roman" w:hAnsi="Times New Roman" w:cs="Times New Roman"/>
          <w:sz w:val="24"/>
          <w:szCs w:val="24"/>
        </w:rPr>
        <w:t>750 (семьсот пятьдесят)</w:t>
      </w:r>
      <w:r w:rsidR="007724C3">
        <w:rPr>
          <w:rFonts w:ascii="Times New Roman" w:hAnsi="Times New Roman" w:cs="Times New Roman"/>
          <w:sz w:val="24"/>
          <w:szCs w:val="24"/>
        </w:rPr>
        <w:t xml:space="preserve"> рубл</w:t>
      </w:r>
      <w:r w:rsidR="00BE6F14">
        <w:rPr>
          <w:rFonts w:ascii="Times New Roman" w:hAnsi="Times New Roman" w:cs="Times New Roman"/>
          <w:sz w:val="24"/>
          <w:szCs w:val="24"/>
        </w:rPr>
        <w:t>ей</w:t>
      </w:r>
      <w:r w:rsidR="00F10965">
        <w:rPr>
          <w:rFonts w:ascii="Times New Roman" w:hAnsi="Times New Roman" w:cs="Times New Roman"/>
          <w:sz w:val="24"/>
          <w:szCs w:val="24"/>
        </w:rPr>
        <w:t xml:space="preserve"> </w:t>
      </w:r>
      <w:r w:rsidR="00BE6F14">
        <w:rPr>
          <w:rFonts w:ascii="Times New Roman" w:hAnsi="Times New Roman" w:cs="Times New Roman"/>
          <w:sz w:val="24"/>
          <w:szCs w:val="24"/>
        </w:rPr>
        <w:t xml:space="preserve">81 копейку. </w:t>
      </w:r>
      <w:r w:rsidRPr="00F34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4C3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4C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BE6F14" w:rsidR="00BE6F14">
        <w:rPr>
          <w:rFonts w:ascii="Times New Roman" w:hAnsi="Times New Roman" w:cs="Times New Roman"/>
          <w:sz w:val="24"/>
          <w:szCs w:val="24"/>
        </w:rPr>
        <w:t xml:space="preserve">Воробкало </w:t>
      </w:r>
      <w:r>
        <w:rPr>
          <w:rFonts w:ascii="Times New Roman" w:hAnsi="Times New Roman" w:cs="Times New Roman"/>
          <w:sz w:val="24"/>
          <w:szCs w:val="24"/>
        </w:rPr>
        <w:t>Б.П.</w:t>
      </w:r>
      <w:r w:rsidRPr="00BE6F14" w:rsidR="00BE6F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рождения»</w:t>
      </w:r>
      <w:r w:rsidRPr="00BE6F14" w:rsidR="00BE6F14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>паспортные данные, «номер СНИЛС»</w:t>
      </w:r>
      <w:r w:rsidRPr="00BE6F14" w:rsidR="00BE6F14">
        <w:rPr>
          <w:rFonts w:ascii="Times New Roman" w:hAnsi="Times New Roman" w:cs="Times New Roman"/>
          <w:sz w:val="24"/>
          <w:szCs w:val="24"/>
        </w:rPr>
        <w:t>)</w:t>
      </w:r>
      <w:r w:rsidR="00656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доход бюджета Нахимовского района города Севастополя государственную пошли</w:t>
      </w:r>
      <w:r>
        <w:rPr>
          <w:rFonts w:ascii="Times New Roman" w:hAnsi="Times New Roman" w:cs="Times New Roman"/>
          <w:sz w:val="24"/>
          <w:szCs w:val="24"/>
        </w:rPr>
        <w:t xml:space="preserve">ну в размере </w:t>
      </w:r>
      <w:r w:rsidR="00FD45BD">
        <w:rPr>
          <w:rFonts w:ascii="Times New Roman" w:hAnsi="Times New Roman" w:cs="Times New Roman"/>
          <w:sz w:val="24"/>
          <w:szCs w:val="24"/>
        </w:rPr>
        <w:t>400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E28" w:rsidRPr="00656E28" w:rsidP="0065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28">
        <w:rPr>
          <w:rFonts w:ascii="Times New Roman" w:hAnsi="Times New Roman" w:cs="Times New Roman"/>
          <w:sz w:val="24"/>
          <w:szCs w:val="24"/>
        </w:rPr>
        <w:t>Ответчик вправе подать мировому судье заявление об отмене заочного решения в течение семи дней со дня вручения им копии решения.</w:t>
      </w:r>
    </w:p>
    <w:p w:rsidR="00656E28" w:rsidRPr="00656E28" w:rsidP="0065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28">
        <w:rPr>
          <w:rFonts w:ascii="Times New Roman" w:hAnsi="Times New Roman" w:cs="Times New Roman"/>
          <w:sz w:val="24"/>
          <w:szCs w:val="24"/>
        </w:rPr>
        <w:t>Заочное решение может быть обжаловано иными лицами, участвующими в деле, в апелляционном порядке в Нах</w:t>
      </w:r>
      <w:r w:rsidRPr="00656E28">
        <w:rPr>
          <w:rFonts w:ascii="Times New Roman" w:hAnsi="Times New Roman" w:cs="Times New Roman"/>
          <w:sz w:val="24"/>
          <w:szCs w:val="24"/>
        </w:rPr>
        <w:t>имовский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656E28" w:rsidRPr="00656E28" w:rsidP="0065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28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</w:t>
      </w:r>
      <w:r w:rsidRPr="00656E28">
        <w:rPr>
          <w:rFonts w:ascii="Times New Roman" w:hAnsi="Times New Roman" w:cs="Times New Roman"/>
          <w:sz w:val="24"/>
          <w:szCs w:val="24"/>
        </w:rPr>
        <w:t>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</w:t>
      </w:r>
      <w:r w:rsidRPr="00656E28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656E28" w:rsidRPr="00656E28" w:rsidP="0065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E28" w:rsidRPr="00656E28" w:rsidP="0065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28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656E28" w:rsidRPr="00656E28" w:rsidP="0065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E28" w:rsidRPr="00656E28" w:rsidP="0065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656E28" w:rsidRPr="00656E28" w:rsidP="0065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2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20 </w:t>
      </w:r>
    </w:p>
    <w:p w:rsidR="00656E28" w:rsidRPr="00656E28" w:rsidP="0065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28">
        <w:rPr>
          <w:rFonts w:ascii="Times New Roman" w:hAnsi="Times New Roman" w:cs="Times New Roman"/>
          <w:sz w:val="24"/>
          <w:szCs w:val="24"/>
        </w:rPr>
        <w:t>Нахимовского судебного района г</w:t>
      </w:r>
      <w:r>
        <w:rPr>
          <w:rFonts w:ascii="Times New Roman" w:hAnsi="Times New Roman" w:cs="Times New Roman"/>
          <w:sz w:val="24"/>
          <w:szCs w:val="24"/>
        </w:rPr>
        <w:t>. Севастополя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56E28">
        <w:rPr>
          <w:rFonts w:ascii="Times New Roman" w:hAnsi="Times New Roman" w:cs="Times New Roman"/>
          <w:sz w:val="24"/>
          <w:szCs w:val="24"/>
        </w:rPr>
        <w:t xml:space="preserve">Е.А. Босенко </w:t>
      </w:r>
    </w:p>
    <w:p w:rsidR="00656E28" w:rsidRPr="00F34012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579" w:rsidRPr="00D84962" w:rsidP="004212DA">
      <w:pPr>
        <w:spacing w:after="0" w:line="240" w:lineRule="auto"/>
      </w:pPr>
      <w:r>
        <w:t xml:space="preserve"> 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54DC3"/>
    <w:rsid w:val="00074705"/>
    <w:rsid w:val="000E17BF"/>
    <w:rsid w:val="000F61E5"/>
    <w:rsid w:val="001011E5"/>
    <w:rsid w:val="00191FDA"/>
    <w:rsid w:val="001C5D26"/>
    <w:rsid w:val="001D5BC8"/>
    <w:rsid w:val="001E1B82"/>
    <w:rsid w:val="00277099"/>
    <w:rsid w:val="002C1950"/>
    <w:rsid w:val="002C268D"/>
    <w:rsid w:val="00322FF4"/>
    <w:rsid w:val="00326A2F"/>
    <w:rsid w:val="003502F8"/>
    <w:rsid w:val="004212DA"/>
    <w:rsid w:val="004B1C6F"/>
    <w:rsid w:val="004B3473"/>
    <w:rsid w:val="0057339B"/>
    <w:rsid w:val="005D620C"/>
    <w:rsid w:val="005F0C72"/>
    <w:rsid w:val="00656E28"/>
    <w:rsid w:val="00682A82"/>
    <w:rsid w:val="006B1897"/>
    <w:rsid w:val="006C57A3"/>
    <w:rsid w:val="007118AA"/>
    <w:rsid w:val="007323B5"/>
    <w:rsid w:val="0073728A"/>
    <w:rsid w:val="00750970"/>
    <w:rsid w:val="007724C3"/>
    <w:rsid w:val="007755E5"/>
    <w:rsid w:val="00795B10"/>
    <w:rsid w:val="007D272E"/>
    <w:rsid w:val="007F4B39"/>
    <w:rsid w:val="008268A2"/>
    <w:rsid w:val="00852FE4"/>
    <w:rsid w:val="00873339"/>
    <w:rsid w:val="00896341"/>
    <w:rsid w:val="008C5E7D"/>
    <w:rsid w:val="008D1371"/>
    <w:rsid w:val="008F051B"/>
    <w:rsid w:val="008F7579"/>
    <w:rsid w:val="00924187"/>
    <w:rsid w:val="009369E4"/>
    <w:rsid w:val="0097064B"/>
    <w:rsid w:val="009746EF"/>
    <w:rsid w:val="009807AA"/>
    <w:rsid w:val="00A00283"/>
    <w:rsid w:val="00A33583"/>
    <w:rsid w:val="00AA357A"/>
    <w:rsid w:val="00AB1B95"/>
    <w:rsid w:val="00AB1C9C"/>
    <w:rsid w:val="00AE5246"/>
    <w:rsid w:val="00AF45E6"/>
    <w:rsid w:val="00B3493C"/>
    <w:rsid w:val="00B36DE2"/>
    <w:rsid w:val="00B5122C"/>
    <w:rsid w:val="00B75547"/>
    <w:rsid w:val="00BE6F14"/>
    <w:rsid w:val="00C36320"/>
    <w:rsid w:val="00C40EA9"/>
    <w:rsid w:val="00C77785"/>
    <w:rsid w:val="00C96196"/>
    <w:rsid w:val="00CC6821"/>
    <w:rsid w:val="00CE68D7"/>
    <w:rsid w:val="00D0618C"/>
    <w:rsid w:val="00D27E90"/>
    <w:rsid w:val="00D37E6F"/>
    <w:rsid w:val="00D43BCB"/>
    <w:rsid w:val="00D52ADD"/>
    <w:rsid w:val="00D84962"/>
    <w:rsid w:val="00E25186"/>
    <w:rsid w:val="00EC7370"/>
    <w:rsid w:val="00F10965"/>
    <w:rsid w:val="00F34012"/>
    <w:rsid w:val="00FA64F8"/>
    <w:rsid w:val="00FD4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