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0B1E22" w:rsidP="007723AF">
      <w:pPr>
        <w:pStyle w:val="Title"/>
        <w:jc w:val="both"/>
        <w:rPr>
          <w:b w:val="0"/>
          <w:sz w:val="28"/>
          <w:szCs w:val="28"/>
        </w:rPr>
      </w:pPr>
    </w:p>
    <w:p w:rsidR="007723AF" w:rsidRPr="007723AF" w:rsidP="007723A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723AF" w:rsidRPr="007723AF" w:rsidP="007723A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3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="000C2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7723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2-</w:t>
      </w:r>
      <w:r w:rsidR="000C2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1196</w:t>
      </w:r>
      <w:r w:rsidRPr="007723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/20/2024</w:t>
      </w:r>
    </w:p>
    <w:p w:rsidR="007723AF" w:rsidRPr="007723AF" w:rsidP="007723A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7723AF" w:rsidRPr="007723AF" w:rsidP="007723A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3AF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7723AF" w:rsidRPr="007723AF" w:rsidP="007723AF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3AF">
        <w:rPr>
          <w:rFonts w:ascii="Times New Roman" w:eastAsia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7723AF" w:rsidRPr="007723AF" w:rsidP="007723AF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23AF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7723AF" w:rsidRPr="007723AF" w:rsidP="007723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3AF" w:rsidRPr="007723AF" w:rsidP="007723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2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 </w:t>
      </w:r>
      <w:r w:rsidR="000023C0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772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</w:t>
      </w:r>
      <w:r w:rsidRPr="007723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723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723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723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</w:t>
      </w:r>
      <w:r w:rsidR="000B1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772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7723AF">
        <w:rPr>
          <w:rFonts w:ascii="Times New Roman" w:hAnsi="Times New Roman" w:cs="Times New Roman"/>
          <w:color w:val="000000" w:themeColor="text1"/>
          <w:sz w:val="28"/>
          <w:szCs w:val="28"/>
        </w:rPr>
        <w:t>Севастополь</w:t>
      </w:r>
    </w:p>
    <w:p w:rsidR="007723AF" w:rsidRPr="007723AF" w:rsidP="007723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3AF" w:rsidRPr="007723AF" w:rsidP="007723A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3AF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20 Нахимовского судебного района г. Севастополя Босенко Е.А., </w:t>
      </w:r>
    </w:p>
    <w:p w:rsidR="007723AF" w:rsidRPr="007723AF" w:rsidP="007723A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3AF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0C2858">
        <w:rPr>
          <w:rFonts w:ascii="Times New Roman" w:eastAsia="Times New Roman" w:hAnsi="Times New Roman" w:cs="Times New Roman"/>
          <w:sz w:val="28"/>
          <w:szCs w:val="28"/>
        </w:rPr>
        <w:t>помощнике судьи Смирновой М.П.</w:t>
      </w:r>
    </w:p>
    <w:p w:rsidR="007723AF" w:rsidRPr="007723AF" w:rsidP="007723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3A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7723AF">
        <w:rPr>
          <w:rFonts w:ascii="Times New Roman" w:hAnsi="Times New Roman" w:cs="Times New Roman"/>
          <w:color w:val="000000" w:themeColor="text1"/>
          <w:sz w:val="28"/>
          <w:szCs w:val="28"/>
        </w:rPr>
        <w:t>в зале судебного участка Нахимовского судебного района г. Севастополя</w:t>
      </w:r>
      <w:r w:rsidRPr="007723AF">
        <w:rPr>
          <w:rFonts w:ascii="Times New Roman" w:hAnsi="Times New Roman" w:cs="Times New Roman"/>
          <w:sz w:val="28"/>
          <w:szCs w:val="28"/>
        </w:rPr>
        <w:t xml:space="preserve"> </w:t>
      </w:r>
      <w:r w:rsidRPr="007723AF">
        <w:rPr>
          <w:rFonts w:ascii="Times New Roman" w:hAnsi="Times New Roman" w:cs="Times New Roman"/>
          <w:sz w:val="28"/>
          <w:szCs w:val="28"/>
        </w:rPr>
        <w:t>гражданское дело по иск</w:t>
      </w:r>
      <w:r w:rsidR="000C2858">
        <w:rPr>
          <w:rFonts w:ascii="Times New Roman" w:hAnsi="Times New Roman" w:cs="Times New Roman"/>
          <w:sz w:val="28"/>
          <w:szCs w:val="28"/>
        </w:rPr>
        <w:t>овому заявлению Некоммерческой организации «</w:t>
      </w:r>
      <w:r w:rsidRPr="000C2858" w:rsidR="000C2858">
        <w:rPr>
          <w:rFonts w:ascii="Times New Roman" w:hAnsi="Times New Roman" w:cs="Times New Roman"/>
          <w:sz w:val="28"/>
          <w:szCs w:val="28"/>
        </w:rPr>
        <w:t>Фонд</w:t>
      </w:r>
      <w:r w:rsidR="000C2858">
        <w:rPr>
          <w:rFonts w:ascii="Times New Roman" w:hAnsi="Times New Roman" w:cs="Times New Roman"/>
          <w:sz w:val="28"/>
          <w:szCs w:val="28"/>
        </w:rPr>
        <w:t>а</w:t>
      </w:r>
      <w:r w:rsidRPr="000C2858" w:rsidR="000C2858">
        <w:rPr>
          <w:rFonts w:ascii="Times New Roman" w:hAnsi="Times New Roman" w:cs="Times New Roman"/>
          <w:sz w:val="28"/>
          <w:szCs w:val="28"/>
        </w:rPr>
        <w:t xml:space="preserve"> содействия капитальн</w:t>
      </w:r>
      <w:r w:rsidR="000C2858">
        <w:rPr>
          <w:rFonts w:ascii="Times New Roman" w:hAnsi="Times New Roman" w:cs="Times New Roman"/>
          <w:sz w:val="28"/>
          <w:szCs w:val="28"/>
        </w:rPr>
        <w:t>ому ремонту города Севастополь»</w:t>
      </w:r>
      <w:r w:rsidRPr="007723AF">
        <w:rPr>
          <w:rFonts w:ascii="Times New Roman" w:hAnsi="Times New Roman"/>
          <w:sz w:val="28"/>
          <w:szCs w:val="28"/>
        </w:rPr>
        <w:t xml:space="preserve"> к Дан</w:t>
      </w:r>
      <w:r w:rsidR="000C2858">
        <w:rPr>
          <w:rFonts w:ascii="Times New Roman" w:hAnsi="Times New Roman"/>
          <w:sz w:val="28"/>
          <w:szCs w:val="28"/>
        </w:rPr>
        <w:t xml:space="preserve">ьшиной </w:t>
      </w:r>
      <w:r>
        <w:rPr>
          <w:rFonts w:ascii="Times New Roman" w:hAnsi="Times New Roman"/>
          <w:sz w:val="28"/>
          <w:szCs w:val="28"/>
        </w:rPr>
        <w:t>А.А.</w:t>
      </w:r>
      <w:r w:rsidR="000C2858">
        <w:rPr>
          <w:rFonts w:ascii="Times New Roman" w:hAnsi="Times New Roman"/>
          <w:sz w:val="28"/>
          <w:szCs w:val="28"/>
        </w:rPr>
        <w:t xml:space="preserve"> о </w:t>
      </w:r>
      <w:r w:rsidRPr="000C2858" w:rsidR="000C2858">
        <w:rPr>
          <w:rFonts w:ascii="Times New Roman" w:hAnsi="Times New Roman"/>
          <w:sz w:val="28"/>
          <w:szCs w:val="28"/>
        </w:rPr>
        <w:t>взыскании задолженности по уплате взносов на капитальный ремонт общего имущества в многоквартирном доме, пени,</w:t>
      </w:r>
    </w:p>
    <w:p w:rsidR="007723AF" w:rsidRPr="007723AF" w:rsidP="00772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ст.ст.3, 12, 55, 56, 59, 60, 67, 98, 167, 198, 199, 233-235 </w:t>
      </w:r>
      <w:r w:rsidRPr="007723AF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РФ, </w:t>
      </w:r>
    </w:p>
    <w:p w:rsidR="007723AF" w:rsidRPr="007723AF" w:rsidP="00772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A87" w:rsidRPr="000B1E22" w:rsidP="00831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E22">
        <w:rPr>
          <w:rFonts w:ascii="Times New Roman" w:hAnsi="Times New Roman" w:cs="Times New Roman"/>
          <w:sz w:val="28"/>
          <w:szCs w:val="28"/>
        </w:rPr>
        <w:t>решил:</w:t>
      </w:r>
    </w:p>
    <w:p w:rsidR="00006A87" w:rsidRPr="000B1E22" w:rsidP="00CF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A87" w:rsidRPr="000B1E22" w:rsidP="007E7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22">
        <w:rPr>
          <w:rFonts w:ascii="Times New Roman" w:hAnsi="Times New Roman" w:cs="Times New Roman"/>
          <w:sz w:val="28"/>
          <w:szCs w:val="28"/>
        </w:rPr>
        <w:t>иск удовлетворить.</w:t>
      </w:r>
    </w:p>
    <w:p w:rsidR="007E77B6" w:rsidRPr="000B1E22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E22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0B1E22" w:rsidR="007723AF">
        <w:rPr>
          <w:rFonts w:ascii="Times New Roman" w:hAnsi="Times New Roman" w:cs="Times New Roman"/>
          <w:sz w:val="28"/>
          <w:szCs w:val="28"/>
        </w:rPr>
        <w:t xml:space="preserve">Даньшиной </w:t>
      </w:r>
      <w:r>
        <w:rPr>
          <w:rFonts w:ascii="Times New Roman" w:hAnsi="Times New Roman" w:cs="Times New Roman"/>
          <w:sz w:val="28"/>
          <w:szCs w:val="28"/>
        </w:rPr>
        <w:t>А,А,</w:t>
      </w:r>
      <w:r w:rsidRPr="000B1E22" w:rsidR="00C53A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«дата и место рождения»</w:t>
      </w:r>
      <w:r w:rsidRPr="000B1E22" w:rsidR="007723AF">
        <w:rPr>
          <w:rFonts w:ascii="Times New Roman" w:hAnsi="Times New Roman" w:cs="Times New Roman"/>
          <w:sz w:val="28"/>
          <w:szCs w:val="28"/>
        </w:rPr>
        <w:t xml:space="preserve">, </w:t>
      </w:r>
      <w:r w:rsidRPr="000B1E22" w:rsidR="00C53AF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паспортные данные</w:t>
      </w:r>
      <w:r w:rsidRPr="000B1E22" w:rsidR="006119FE">
        <w:rPr>
          <w:rFonts w:ascii="Times New Roman" w:hAnsi="Times New Roman" w:cs="Times New Roman"/>
          <w:sz w:val="28"/>
          <w:szCs w:val="28"/>
        </w:rPr>
        <w:t>)</w:t>
      </w:r>
      <w:r w:rsidRPr="000B1E22" w:rsidR="007723AF">
        <w:rPr>
          <w:rFonts w:ascii="Times New Roman" w:hAnsi="Times New Roman" w:cs="Times New Roman"/>
          <w:sz w:val="28"/>
          <w:szCs w:val="28"/>
        </w:rPr>
        <w:t>,</w:t>
      </w:r>
      <w:r w:rsidRPr="000B1E22" w:rsidR="006119FE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0C2858" w:rsidR="000C2858">
        <w:rPr>
          <w:rFonts w:ascii="Times New Roman" w:hAnsi="Times New Roman" w:cs="Times New Roman"/>
          <w:sz w:val="28"/>
          <w:szCs w:val="28"/>
        </w:rPr>
        <w:t>Некоммерческой организации «Фонда содействия капитальному ремонту города Севастополь»</w:t>
      </w:r>
      <w:r w:rsidR="000C285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реквизиты</w:t>
      </w:r>
      <w:r w:rsidR="000C2858">
        <w:rPr>
          <w:rFonts w:ascii="Times New Roman" w:hAnsi="Times New Roman" w:cs="Times New Roman"/>
          <w:sz w:val="28"/>
          <w:szCs w:val="28"/>
        </w:rPr>
        <w:t xml:space="preserve">) задолженность по  взносам на капитальный ремонт за период с 01.08.2021 г. по 31.05.2024 г. в размере 13146 рублей (тринадцать тысяч сто сорок шесть рублей) 46 копеек, сумму пени за период с 11.09.2021 г. по 01.06.2024 г. в размере 1671 (одна тысяча шестьсот семьдесят один) рубль 89 копеек. </w:t>
      </w:r>
    </w:p>
    <w:p w:rsidR="000B1E22" w:rsidRPr="000B1E22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E22">
        <w:rPr>
          <w:rFonts w:ascii="Times New Roman" w:hAnsi="Times New Roman" w:cs="Times New Roman"/>
          <w:sz w:val="28"/>
          <w:szCs w:val="28"/>
        </w:rPr>
        <w:t xml:space="preserve">Взыскать с Даньшиной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0B1E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«дата и место рождения»</w:t>
      </w:r>
      <w:r w:rsidRPr="000B1E2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паспортные данные</w:t>
      </w:r>
      <w:r w:rsidRPr="000B1E22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0C2858" w:rsidR="000C2858">
        <w:rPr>
          <w:rFonts w:ascii="Times New Roman" w:hAnsi="Times New Roman" w:cs="Times New Roman"/>
          <w:sz w:val="28"/>
          <w:szCs w:val="28"/>
        </w:rPr>
        <w:t>Некоммерческой организации «Фонда содействия капитальному ремонту города Севастополь» (</w:t>
      </w:r>
      <w:r>
        <w:rPr>
          <w:rFonts w:ascii="Times New Roman" w:hAnsi="Times New Roman" w:cs="Times New Roman"/>
          <w:sz w:val="28"/>
          <w:szCs w:val="28"/>
        </w:rPr>
        <w:t>реквизиты</w:t>
      </w:r>
      <w:r w:rsidRPr="000C2858" w:rsidR="000C2858">
        <w:rPr>
          <w:rFonts w:ascii="Times New Roman" w:hAnsi="Times New Roman" w:cs="Times New Roman"/>
          <w:sz w:val="28"/>
          <w:szCs w:val="28"/>
        </w:rPr>
        <w:t xml:space="preserve">) </w:t>
      </w:r>
      <w:r w:rsidRPr="000B1E22">
        <w:rPr>
          <w:rFonts w:ascii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687FBA">
        <w:rPr>
          <w:rFonts w:ascii="Times New Roman" w:hAnsi="Times New Roman" w:cs="Times New Roman"/>
          <w:sz w:val="28"/>
          <w:szCs w:val="28"/>
        </w:rPr>
        <w:t>592</w:t>
      </w:r>
      <w:r w:rsidRPr="000B1E22">
        <w:rPr>
          <w:rFonts w:ascii="Times New Roman" w:hAnsi="Times New Roman" w:cs="Times New Roman"/>
          <w:sz w:val="28"/>
          <w:szCs w:val="28"/>
        </w:rPr>
        <w:t xml:space="preserve"> </w:t>
      </w:r>
      <w:r w:rsidR="00687FBA">
        <w:rPr>
          <w:rFonts w:ascii="Times New Roman" w:hAnsi="Times New Roman" w:cs="Times New Roman"/>
          <w:sz w:val="28"/>
          <w:szCs w:val="28"/>
        </w:rPr>
        <w:t xml:space="preserve">( пятьсот девяноста два) </w:t>
      </w:r>
      <w:r w:rsidRPr="000B1E22">
        <w:rPr>
          <w:rFonts w:ascii="Times New Roman" w:hAnsi="Times New Roman" w:cs="Times New Roman"/>
          <w:sz w:val="28"/>
          <w:szCs w:val="28"/>
        </w:rPr>
        <w:t>рубл</w:t>
      </w:r>
      <w:r w:rsidR="00687FBA">
        <w:rPr>
          <w:rFonts w:ascii="Times New Roman" w:hAnsi="Times New Roman" w:cs="Times New Roman"/>
          <w:sz w:val="28"/>
          <w:szCs w:val="28"/>
        </w:rPr>
        <w:t>я</w:t>
      </w:r>
      <w:r w:rsidRPr="000B1E22">
        <w:rPr>
          <w:rFonts w:ascii="Times New Roman" w:hAnsi="Times New Roman" w:cs="Times New Roman"/>
          <w:sz w:val="28"/>
          <w:szCs w:val="28"/>
        </w:rPr>
        <w:t xml:space="preserve"> </w:t>
      </w:r>
      <w:r w:rsidR="00687FBA">
        <w:rPr>
          <w:rFonts w:ascii="Times New Roman" w:hAnsi="Times New Roman" w:cs="Times New Roman"/>
          <w:sz w:val="28"/>
          <w:szCs w:val="28"/>
        </w:rPr>
        <w:t xml:space="preserve">73 </w:t>
      </w:r>
      <w:r w:rsidRPr="000B1E22">
        <w:rPr>
          <w:rFonts w:ascii="Times New Roman" w:hAnsi="Times New Roman" w:cs="Times New Roman"/>
          <w:sz w:val="28"/>
          <w:szCs w:val="28"/>
        </w:rPr>
        <w:t>копе</w:t>
      </w:r>
      <w:r w:rsidR="00687FBA">
        <w:rPr>
          <w:rFonts w:ascii="Times New Roman" w:hAnsi="Times New Roman" w:cs="Times New Roman"/>
          <w:sz w:val="28"/>
          <w:szCs w:val="28"/>
        </w:rPr>
        <w:t>йки.</w:t>
      </w:r>
    </w:p>
    <w:p w:rsidR="006E36AC" w:rsidRPr="000B1E22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22">
        <w:rPr>
          <w:rFonts w:ascii="Times New Roman" w:eastAsia="Times New Roman" w:hAnsi="Times New Roman" w:cs="Times New Roman"/>
          <w:sz w:val="28"/>
          <w:szCs w:val="28"/>
        </w:rPr>
        <w:t>Ответчик вправе под</w:t>
      </w:r>
      <w:r w:rsidRPr="000B1E22">
        <w:rPr>
          <w:rFonts w:ascii="Times New Roman" w:eastAsia="Times New Roman" w:hAnsi="Times New Roman" w:cs="Times New Roman"/>
          <w:sz w:val="28"/>
          <w:szCs w:val="28"/>
        </w:rPr>
        <w:t xml:space="preserve">ать </w:t>
      </w:r>
      <w:r w:rsidRPr="000B1E22">
        <w:rPr>
          <w:rFonts w:ascii="Times New Roman" w:hAnsi="Times New Roman" w:cs="Times New Roman"/>
          <w:sz w:val="28"/>
          <w:szCs w:val="28"/>
        </w:rPr>
        <w:t xml:space="preserve">мировому судье </w:t>
      </w:r>
      <w:r w:rsidRPr="000B1E22">
        <w:rPr>
          <w:rFonts w:ascii="Times New Roman" w:eastAsia="Times New Roman" w:hAnsi="Times New Roman" w:cs="Times New Roman"/>
          <w:sz w:val="28"/>
          <w:szCs w:val="28"/>
        </w:rPr>
        <w:t>заявление об отмене заочного решения в течение семи дней со дня вручения ему копии решения.</w:t>
      </w:r>
    </w:p>
    <w:p w:rsidR="006E36AC" w:rsidRPr="000B1E22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22">
        <w:rPr>
          <w:rFonts w:ascii="Times New Roman" w:eastAsia="Times New Roman" w:hAnsi="Times New Roman" w:cs="Times New Roman"/>
          <w:sz w:val="28"/>
          <w:szCs w:val="28"/>
        </w:rPr>
        <w:t>Заочное решение может быть обжаловано и</w:t>
      </w:r>
      <w:r w:rsidRPr="000B1E22">
        <w:rPr>
          <w:rFonts w:ascii="Times New Roman" w:hAnsi="Times New Roman" w:cs="Times New Roman"/>
          <w:sz w:val="28"/>
          <w:szCs w:val="28"/>
        </w:rPr>
        <w:t xml:space="preserve">ными лицами, участвующими в деле, </w:t>
      </w:r>
      <w:r w:rsidRPr="000B1E22"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</w:t>
      </w:r>
      <w:r w:rsidRPr="000B1E22" w:rsidR="0060386D">
        <w:rPr>
          <w:rFonts w:ascii="Times New Roman" w:hAnsi="Times New Roman" w:cs="Times New Roman"/>
          <w:sz w:val="28"/>
          <w:szCs w:val="28"/>
        </w:rPr>
        <w:t>Нахимовский</w:t>
      </w:r>
      <w:r w:rsidRPr="000B1E22">
        <w:rPr>
          <w:rFonts w:ascii="Times New Roman" w:hAnsi="Times New Roman" w:cs="Times New Roman"/>
          <w:sz w:val="28"/>
          <w:szCs w:val="28"/>
        </w:rPr>
        <w:t xml:space="preserve"> районный суд города Севастополя </w:t>
      </w:r>
      <w:r w:rsidRPr="000B1E2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B1E22">
        <w:rPr>
          <w:rFonts w:ascii="Times New Roman" w:eastAsia="Times New Roman" w:hAnsi="Times New Roman" w:cs="Times New Roman"/>
          <w:sz w:val="28"/>
          <w:szCs w:val="28"/>
        </w:rPr>
        <w:t>течение месяца по истечении срока подачи ответчиком заявления об отмене заочного решения</w:t>
      </w:r>
      <w:r w:rsidRPr="000B1E22">
        <w:rPr>
          <w:rFonts w:ascii="Times New Roman" w:hAnsi="Times New Roman" w:cs="Times New Roman"/>
          <w:sz w:val="28"/>
          <w:szCs w:val="28"/>
        </w:rPr>
        <w:t xml:space="preserve"> </w:t>
      </w:r>
      <w:r w:rsidRPr="000B1E22">
        <w:rPr>
          <w:rFonts w:ascii="Times New Roman" w:eastAsia="Times New Roman" w:hAnsi="Times New Roman" w:cs="Times New Roman"/>
          <w:sz w:val="28"/>
          <w:szCs w:val="28"/>
        </w:rPr>
        <w:t xml:space="preserve">путем подачи апелляционной жалобы </w:t>
      </w:r>
      <w:r w:rsidRPr="000B1E22">
        <w:rPr>
          <w:rFonts w:ascii="Times New Roman" w:hAnsi="Times New Roman" w:cs="Times New Roman"/>
          <w:sz w:val="28"/>
          <w:szCs w:val="28"/>
        </w:rPr>
        <w:t>мировому судье</w:t>
      </w:r>
      <w:r w:rsidRPr="000B1E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34C7" w:rsidRPr="000B1E22" w:rsidP="000B1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B1E22">
        <w:rPr>
          <w:rFonts w:ascii="Times New Roman" w:eastAsia="Times New Roman" w:hAnsi="Times New Roman" w:cs="Times New Roman"/>
          <w:snapToGrid w:val="0"/>
          <w:sz w:val="28"/>
          <w:szCs w:val="28"/>
        </w:rPr>
        <w:t>Лица, участвующие в деле, их представители, вправе подать мировому судье заявление о составлении мотивированного реше</w:t>
      </w:r>
      <w:r w:rsidRPr="000B1E2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ния, которое может </w:t>
      </w:r>
      <w:r w:rsidRPr="000B1E22">
        <w:rPr>
          <w:rFonts w:ascii="Times New Roman" w:eastAsia="Times New Roman" w:hAnsi="Times New Roman" w:cs="Times New Roman"/>
          <w:snapToGrid w:val="0"/>
          <w:sz w:val="28"/>
          <w:szCs w:val="28"/>
        </w:rPr>
        <w:t>быть подано лицами, присутствующими в судебном заседании, – в течение трех дней, лицами, не присутствующими в судебном заседании, – в течение пятнадцати дней со дня объявления резолютивной части решения.</w:t>
      </w:r>
    </w:p>
    <w:p w:rsidR="000B1E22" w:rsidP="00687FB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245EFA" w:rsidP="00687FB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СОГЛАСОВАНО</w:t>
      </w:r>
    </w:p>
    <w:p w:rsidR="00687FBA" w:rsidRPr="000B1E22" w:rsidP="00687FB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Мировой судья. подпи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сь.</w:t>
      </w:r>
    </w:p>
    <w:p w:rsidR="00FA1B08" w:rsidRPr="000B1E22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1E22">
        <w:rPr>
          <w:rFonts w:ascii="Times New Roman" w:hAnsi="Times New Roman"/>
          <w:sz w:val="28"/>
          <w:szCs w:val="28"/>
        </w:rPr>
        <w:t xml:space="preserve">Мировой судья судебного участка № 20 </w:t>
      </w:r>
    </w:p>
    <w:p w:rsidR="00FA1B08" w:rsidRPr="000B1E22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1E22">
        <w:rPr>
          <w:rFonts w:ascii="Times New Roman" w:hAnsi="Times New Roman"/>
          <w:sz w:val="28"/>
          <w:szCs w:val="28"/>
        </w:rPr>
        <w:t>Нахимовского судебного района г. Севастополя</w:t>
      </w:r>
      <w:r w:rsidR="000B1E22">
        <w:rPr>
          <w:rFonts w:ascii="Times New Roman" w:hAnsi="Times New Roman"/>
          <w:sz w:val="28"/>
          <w:szCs w:val="28"/>
        </w:rPr>
        <w:tab/>
      </w:r>
      <w:r w:rsidRPr="000B1E22" w:rsidR="00C53AFC">
        <w:rPr>
          <w:rFonts w:ascii="Times New Roman" w:hAnsi="Times New Roman"/>
          <w:sz w:val="28"/>
          <w:szCs w:val="28"/>
        </w:rPr>
        <w:t xml:space="preserve">               </w:t>
      </w:r>
      <w:r w:rsidR="000B1E22">
        <w:rPr>
          <w:rFonts w:ascii="Times New Roman" w:hAnsi="Times New Roman"/>
          <w:sz w:val="28"/>
          <w:szCs w:val="28"/>
        </w:rPr>
        <w:t xml:space="preserve">     </w:t>
      </w:r>
      <w:r w:rsidRPr="000B1E22" w:rsidR="00C53AFC">
        <w:rPr>
          <w:rFonts w:ascii="Times New Roman" w:hAnsi="Times New Roman"/>
          <w:sz w:val="28"/>
          <w:szCs w:val="28"/>
        </w:rPr>
        <w:t xml:space="preserve">Е.А. Босенко </w:t>
      </w:r>
    </w:p>
    <w:p w:rsidR="009746EF" w:rsidRPr="000B1E22" w:rsidP="00FA1B08">
      <w:pPr>
        <w:spacing w:after="0" w:line="240" w:lineRule="auto"/>
        <w:ind w:firstLine="709"/>
        <w:rPr>
          <w:sz w:val="28"/>
          <w:szCs w:val="28"/>
        </w:rPr>
      </w:pPr>
    </w:p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23C0"/>
    <w:rsid w:val="00006A87"/>
    <w:rsid w:val="000454B5"/>
    <w:rsid w:val="0005069C"/>
    <w:rsid w:val="00074705"/>
    <w:rsid w:val="000B1E22"/>
    <w:rsid w:val="000C2858"/>
    <w:rsid w:val="000F22A9"/>
    <w:rsid w:val="001011E5"/>
    <w:rsid w:val="00150245"/>
    <w:rsid w:val="001637AC"/>
    <w:rsid w:val="00164D36"/>
    <w:rsid w:val="001723D3"/>
    <w:rsid w:val="001945E4"/>
    <w:rsid w:val="001C5D26"/>
    <w:rsid w:val="00245EFA"/>
    <w:rsid w:val="00275095"/>
    <w:rsid w:val="00285802"/>
    <w:rsid w:val="002B34C7"/>
    <w:rsid w:val="002C1950"/>
    <w:rsid w:val="002E692F"/>
    <w:rsid w:val="00376855"/>
    <w:rsid w:val="0043689E"/>
    <w:rsid w:val="0047268C"/>
    <w:rsid w:val="00473A1A"/>
    <w:rsid w:val="00485356"/>
    <w:rsid w:val="00492123"/>
    <w:rsid w:val="004B3473"/>
    <w:rsid w:val="005A39D4"/>
    <w:rsid w:val="005E50BC"/>
    <w:rsid w:val="0060386D"/>
    <w:rsid w:val="006119FE"/>
    <w:rsid w:val="00687FBA"/>
    <w:rsid w:val="006E36AC"/>
    <w:rsid w:val="00701EF8"/>
    <w:rsid w:val="00722CA5"/>
    <w:rsid w:val="007323B5"/>
    <w:rsid w:val="0073728A"/>
    <w:rsid w:val="007723AF"/>
    <w:rsid w:val="00775AD9"/>
    <w:rsid w:val="007D1D6E"/>
    <w:rsid w:val="007D218F"/>
    <w:rsid w:val="007E77B6"/>
    <w:rsid w:val="00831EF0"/>
    <w:rsid w:val="008A5128"/>
    <w:rsid w:val="008C5E7D"/>
    <w:rsid w:val="009746EF"/>
    <w:rsid w:val="00A00283"/>
    <w:rsid w:val="00A022BC"/>
    <w:rsid w:val="00A90C6C"/>
    <w:rsid w:val="00AB1C9C"/>
    <w:rsid w:val="00AD6FD5"/>
    <w:rsid w:val="00AF2657"/>
    <w:rsid w:val="00B324F5"/>
    <w:rsid w:val="00B5122C"/>
    <w:rsid w:val="00BD05F3"/>
    <w:rsid w:val="00BF3BA7"/>
    <w:rsid w:val="00C2654E"/>
    <w:rsid w:val="00C53AFC"/>
    <w:rsid w:val="00C71D1C"/>
    <w:rsid w:val="00C756D2"/>
    <w:rsid w:val="00C8160E"/>
    <w:rsid w:val="00CF1802"/>
    <w:rsid w:val="00D27E90"/>
    <w:rsid w:val="00D35741"/>
    <w:rsid w:val="00D37E6F"/>
    <w:rsid w:val="00DB494F"/>
    <w:rsid w:val="00DF3C6D"/>
    <w:rsid w:val="00E376B5"/>
    <w:rsid w:val="00EB7983"/>
    <w:rsid w:val="00EE5AC4"/>
    <w:rsid w:val="00EF4AE2"/>
    <w:rsid w:val="00F919FD"/>
    <w:rsid w:val="00FA1B08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1DB7A-636C-41CA-AF4C-8240C1AA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