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0B1E22" w:rsidP="007723AF">
      <w:pPr>
        <w:pStyle w:val="Title"/>
        <w:jc w:val="both"/>
        <w:rPr>
          <w:b w:val="0"/>
          <w:sz w:val="28"/>
          <w:szCs w:val="28"/>
        </w:rPr>
      </w:pP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Pr="000B1E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92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0020-01-2024-000</w:t>
      </w:r>
      <w:r w:rsidR="006D4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816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D4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6D4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№ 2-1193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/20/2024</w:t>
      </w:r>
    </w:p>
    <w:p w:rsidR="007723AF" w:rsidRPr="007723AF" w:rsidP="007723A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723AF" w:rsidRPr="007723AF" w:rsidP="007723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AF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ИМЕНЕМ </w:t>
      </w:r>
      <w:r w:rsidRPr="007723AF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7723AF" w:rsidRPr="007723AF" w:rsidP="00772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3AF" w:rsidRPr="007723AF" w:rsidP="00772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 августа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0B1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>г. Севастополь</w:t>
      </w:r>
    </w:p>
    <w:p w:rsidR="007723AF" w:rsidRPr="007723AF" w:rsidP="00772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3AF" w:rsidRPr="007723AF" w:rsidP="007723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7723AF" w:rsidRPr="007723AF" w:rsidP="007723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D45A3">
        <w:rPr>
          <w:rFonts w:ascii="Times New Roman" w:eastAsia="Times New Roman" w:hAnsi="Times New Roman" w:cs="Times New Roman"/>
          <w:sz w:val="28"/>
          <w:szCs w:val="28"/>
        </w:rPr>
        <w:t>помощнике судьи Смирновой М.П.</w:t>
      </w:r>
    </w:p>
    <w:p w:rsidR="007723AF" w:rsidRPr="007723AF" w:rsidP="00772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A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>в зале судебного участка Нахимовского судебного района г. Севастополя</w:t>
      </w:r>
      <w:r w:rsidRPr="007723AF"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r w:rsidRPr="007723A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«Севэнэргосбыт» к </w:t>
      </w:r>
      <w:r w:rsidR="006D45A3">
        <w:rPr>
          <w:rFonts w:ascii="Times New Roman" w:hAnsi="Times New Roman"/>
          <w:sz w:val="28"/>
          <w:szCs w:val="28"/>
        </w:rPr>
        <w:t xml:space="preserve">Давыдову </w:t>
      </w:r>
      <w:r>
        <w:rPr>
          <w:rFonts w:ascii="Times New Roman" w:hAnsi="Times New Roman"/>
          <w:sz w:val="28"/>
          <w:szCs w:val="28"/>
        </w:rPr>
        <w:t>В.К.</w:t>
      </w:r>
      <w:r w:rsidRPr="007723AF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электрическую энергию, пени </w:t>
      </w:r>
    </w:p>
    <w:p w:rsidR="007723AF" w:rsidRPr="007723AF" w:rsidP="0077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ст.ст.3, 12, 55, 56, 59, 60, 67, 98, 167, 198, 199, 233-235 </w:t>
      </w:r>
      <w:r w:rsidRPr="007723AF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РФ, </w:t>
      </w:r>
    </w:p>
    <w:p w:rsidR="007723AF" w:rsidRPr="007723AF" w:rsidP="00772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87" w:rsidRPr="000B1E22" w:rsidP="00831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>решил:</w:t>
      </w:r>
    </w:p>
    <w:p w:rsidR="00006A87" w:rsidRPr="000B1E2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A87" w:rsidRPr="000B1E22" w:rsidP="007E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7E77B6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D45A3" w:rsidR="006D45A3">
        <w:rPr>
          <w:rFonts w:ascii="Times New Roman" w:hAnsi="Times New Roman" w:cs="Times New Roman"/>
          <w:sz w:val="28"/>
          <w:szCs w:val="28"/>
        </w:rPr>
        <w:t xml:space="preserve">Давыдова </w:t>
      </w:r>
      <w:r>
        <w:rPr>
          <w:rFonts w:ascii="Times New Roman" w:hAnsi="Times New Roman" w:cs="Times New Roman"/>
          <w:sz w:val="28"/>
          <w:szCs w:val="28"/>
        </w:rPr>
        <w:t>В.К.</w:t>
      </w:r>
      <w:r w:rsidR="006D45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 и место рождения»</w:t>
      </w:r>
      <w:r w:rsidR="006D45A3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г. Севастополь, </w:t>
      </w:r>
      <w:r>
        <w:rPr>
          <w:rFonts w:ascii="Times New Roman" w:hAnsi="Times New Roman" w:cs="Times New Roman"/>
          <w:sz w:val="28"/>
          <w:szCs w:val="28"/>
        </w:rPr>
        <w:t>«адрес»</w:t>
      </w:r>
      <w:r w:rsidRPr="006D45A3" w:rsidR="006D45A3">
        <w:rPr>
          <w:rFonts w:ascii="Times New Roman" w:hAnsi="Times New Roman" w:cs="Times New Roman"/>
          <w:sz w:val="28"/>
          <w:szCs w:val="28"/>
        </w:rPr>
        <w:t xml:space="preserve"> (СНИЛС </w:t>
      </w:r>
      <w:r>
        <w:rPr>
          <w:rFonts w:ascii="Times New Roman" w:hAnsi="Times New Roman" w:cs="Times New Roman"/>
          <w:sz w:val="28"/>
          <w:szCs w:val="28"/>
        </w:rPr>
        <w:t>«номер»</w:t>
      </w:r>
      <w:r w:rsidRPr="006D45A3" w:rsidR="006D45A3">
        <w:rPr>
          <w:rFonts w:ascii="Times New Roman" w:hAnsi="Times New Roman" w:cs="Times New Roman"/>
          <w:sz w:val="28"/>
          <w:szCs w:val="28"/>
        </w:rPr>
        <w:t>)</w:t>
      </w:r>
      <w:r w:rsidR="006D45A3">
        <w:rPr>
          <w:rFonts w:ascii="Times New Roman" w:hAnsi="Times New Roman" w:cs="Times New Roman"/>
          <w:sz w:val="28"/>
          <w:szCs w:val="28"/>
        </w:rPr>
        <w:t xml:space="preserve"> </w:t>
      </w:r>
      <w:r w:rsidRPr="000B1E22" w:rsidR="006119FE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B1E22" w:rsidR="0005069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0B1E22" w:rsidR="007723AF">
        <w:rPr>
          <w:rFonts w:ascii="Times New Roman" w:hAnsi="Times New Roman" w:cs="Times New Roman"/>
          <w:sz w:val="28"/>
          <w:szCs w:val="28"/>
        </w:rPr>
        <w:t>«Севэнергосбыт»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) задолженность за потребленную </w:t>
      </w:r>
      <w:r w:rsidR="006D45A3">
        <w:rPr>
          <w:rFonts w:ascii="Times New Roman" w:hAnsi="Times New Roman" w:cs="Times New Roman"/>
          <w:sz w:val="28"/>
          <w:szCs w:val="28"/>
        </w:rPr>
        <w:t>коммунальную услугу злектроснабжения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, образовавшуюся за период с </w:t>
      </w:r>
      <w:r w:rsidR="006D45A3">
        <w:rPr>
          <w:rFonts w:ascii="Times New Roman" w:hAnsi="Times New Roman" w:cs="Times New Roman"/>
          <w:sz w:val="28"/>
          <w:szCs w:val="28"/>
        </w:rPr>
        <w:t>01.02.2023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D45A3">
        <w:rPr>
          <w:rFonts w:ascii="Times New Roman" w:hAnsi="Times New Roman" w:cs="Times New Roman"/>
          <w:sz w:val="28"/>
          <w:szCs w:val="28"/>
        </w:rPr>
        <w:t>21.11.2023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 г. в </w:t>
      </w:r>
      <w:r w:rsidR="006D45A3">
        <w:rPr>
          <w:rFonts w:ascii="Times New Roman" w:hAnsi="Times New Roman" w:cs="Times New Roman"/>
          <w:sz w:val="28"/>
          <w:szCs w:val="28"/>
        </w:rPr>
        <w:t>сумме 1282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 рубл</w:t>
      </w:r>
      <w:r w:rsidR="006D45A3">
        <w:rPr>
          <w:rFonts w:ascii="Times New Roman" w:hAnsi="Times New Roman" w:cs="Times New Roman"/>
          <w:sz w:val="28"/>
          <w:szCs w:val="28"/>
        </w:rPr>
        <w:t>я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 </w:t>
      </w:r>
      <w:r w:rsidR="006D45A3">
        <w:rPr>
          <w:rFonts w:ascii="Times New Roman" w:hAnsi="Times New Roman" w:cs="Times New Roman"/>
          <w:sz w:val="28"/>
          <w:szCs w:val="28"/>
        </w:rPr>
        <w:t>91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 копе</w:t>
      </w:r>
      <w:r w:rsidR="006D45A3">
        <w:rPr>
          <w:rFonts w:ascii="Times New Roman" w:hAnsi="Times New Roman" w:cs="Times New Roman"/>
          <w:sz w:val="28"/>
          <w:szCs w:val="28"/>
        </w:rPr>
        <w:t>й</w:t>
      </w:r>
      <w:r w:rsidRPr="000B1E22" w:rsidR="007723AF">
        <w:rPr>
          <w:rFonts w:ascii="Times New Roman" w:hAnsi="Times New Roman" w:cs="Times New Roman"/>
          <w:sz w:val="28"/>
          <w:szCs w:val="28"/>
        </w:rPr>
        <w:t>к</w:t>
      </w:r>
      <w:r w:rsidR="006D45A3">
        <w:rPr>
          <w:rFonts w:ascii="Times New Roman" w:hAnsi="Times New Roman" w:cs="Times New Roman"/>
          <w:sz w:val="28"/>
          <w:szCs w:val="28"/>
        </w:rPr>
        <w:t>а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, пени за просрочку обязательств по оплате коммунальной услуги энергоснабжения в сумме </w:t>
      </w:r>
      <w:r w:rsidR="006D45A3">
        <w:rPr>
          <w:rFonts w:ascii="Times New Roman" w:hAnsi="Times New Roman" w:cs="Times New Roman"/>
          <w:sz w:val="28"/>
          <w:szCs w:val="28"/>
        </w:rPr>
        <w:t>1125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 рубл</w:t>
      </w:r>
      <w:r w:rsidR="006D45A3">
        <w:rPr>
          <w:rFonts w:ascii="Times New Roman" w:hAnsi="Times New Roman" w:cs="Times New Roman"/>
          <w:sz w:val="28"/>
          <w:szCs w:val="28"/>
        </w:rPr>
        <w:t>ей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 5</w:t>
      </w:r>
      <w:r w:rsidR="006D45A3">
        <w:rPr>
          <w:rFonts w:ascii="Times New Roman" w:hAnsi="Times New Roman" w:cs="Times New Roman"/>
          <w:sz w:val="28"/>
          <w:szCs w:val="28"/>
        </w:rPr>
        <w:t>1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 копейк</w:t>
      </w:r>
      <w:r w:rsidR="006D45A3">
        <w:rPr>
          <w:rFonts w:ascii="Times New Roman" w:hAnsi="Times New Roman" w:cs="Times New Roman"/>
          <w:sz w:val="28"/>
          <w:szCs w:val="28"/>
        </w:rPr>
        <w:t>у</w:t>
      </w:r>
      <w:r w:rsidRPr="000B1E22" w:rsidR="007723AF">
        <w:rPr>
          <w:rFonts w:ascii="Times New Roman" w:hAnsi="Times New Roman" w:cs="Times New Roman"/>
          <w:sz w:val="28"/>
          <w:szCs w:val="28"/>
        </w:rPr>
        <w:t>, образовавшуюся за период с 01.0</w:t>
      </w:r>
      <w:r w:rsidR="006D45A3">
        <w:rPr>
          <w:rFonts w:ascii="Times New Roman" w:hAnsi="Times New Roman" w:cs="Times New Roman"/>
          <w:sz w:val="28"/>
          <w:szCs w:val="28"/>
        </w:rPr>
        <w:t>6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.2021 г. по </w:t>
      </w:r>
      <w:r w:rsidR="006D45A3">
        <w:rPr>
          <w:rFonts w:ascii="Times New Roman" w:hAnsi="Times New Roman" w:cs="Times New Roman"/>
          <w:sz w:val="28"/>
          <w:szCs w:val="28"/>
        </w:rPr>
        <w:t>30.04.2024</w:t>
      </w:r>
      <w:r w:rsidRPr="000B1E22" w:rsidR="007723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1E22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E2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D45A3" w:rsidR="006D45A3">
        <w:rPr>
          <w:rFonts w:ascii="Times New Roman" w:hAnsi="Times New Roman" w:cs="Times New Roman"/>
          <w:sz w:val="28"/>
          <w:szCs w:val="28"/>
        </w:rPr>
        <w:t xml:space="preserve">Давыдова </w:t>
      </w:r>
      <w:r>
        <w:rPr>
          <w:rFonts w:ascii="Times New Roman" w:hAnsi="Times New Roman" w:cs="Times New Roman"/>
          <w:sz w:val="28"/>
          <w:szCs w:val="28"/>
        </w:rPr>
        <w:t>В.К.</w:t>
      </w:r>
      <w:r w:rsidRPr="006D45A3" w:rsidR="006D45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 и место рождения»</w:t>
      </w:r>
      <w:r w:rsidRPr="006D45A3" w:rsidR="006D45A3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г. Севастополь, </w:t>
      </w:r>
      <w:r>
        <w:rPr>
          <w:rFonts w:ascii="Times New Roman" w:hAnsi="Times New Roman" w:cs="Times New Roman"/>
          <w:sz w:val="28"/>
          <w:szCs w:val="28"/>
        </w:rPr>
        <w:t>«адрес»</w:t>
      </w:r>
      <w:r w:rsidRPr="006D45A3" w:rsidR="006D45A3">
        <w:rPr>
          <w:rFonts w:ascii="Times New Roman" w:hAnsi="Times New Roman" w:cs="Times New Roman"/>
          <w:sz w:val="28"/>
          <w:szCs w:val="28"/>
        </w:rPr>
        <w:t xml:space="preserve"> (СНИЛС </w:t>
      </w:r>
      <w:r>
        <w:rPr>
          <w:rFonts w:ascii="Times New Roman" w:hAnsi="Times New Roman" w:cs="Times New Roman"/>
          <w:sz w:val="28"/>
          <w:szCs w:val="28"/>
        </w:rPr>
        <w:t>«номер»</w:t>
      </w:r>
      <w:r w:rsidRPr="006D45A3" w:rsidR="006D45A3">
        <w:rPr>
          <w:rFonts w:ascii="Times New Roman" w:hAnsi="Times New Roman" w:cs="Times New Roman"/>
          <w:sz w:val="28"/>
          <w:szCs w:val="28"/>
        </w:rPr>
        <w:t>)</w:t>
      </w:r>
      <w:r w:rsidRPr="000B1E22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«Севэнергосбыт»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0B1E22">
        <w:rPr>
          <w:rFonts w:ascii="Times New Roman" w:hAnsi="Times New Roman" w:cs="Times New Roman"/>
          <w:sz w:val="28"/>
          <w:szCs w:val="28"/>
        </w:rPr>
        <w:t xml:space="preserve">) расходы по </w:t>
      </w:r>
      <w:r w:rsidR="006D45A3">
        <w:rPr>
          <w:rFonts w:ascii="Times New Roman" w:hAnsi="Times New Roman" w:cs="Times New Roman"/>
          <w:sz w:val="28"/>
          <w:szCs w:val="28"/>
        </w:rPr>
        <w:t>о</w:t>
      </w:r>
      <w:r w:rsidRPr="000B1E22">
        <w:rPr>
          <w:rFonts w:ascii="Times New Roman" w:hAnsi="Times New Roman" w:cs="Times New Roman"/>
          <w:sz w:val="28"/>
          <w:szCs w:val="28"/>
        </w:rPr>
        <w:t xml:space="preserve">плате государственной пошлины в размере </w:t>
      </w:r>
      <w:r w:rsidR="006D45A3">
        <w:rPr>
          <w:rFonts w:ascii="Times New Roman" w:hAnsi="Times New Roman" w:cs="Times New Roman"/>
          <w:sz w:val="28"/>
          <w:szCs w:val="28"/>
        </w:rPr>
        <w:t>400</w:t>
      </w:r>
      <w:r w:rsidRPr="000B1E22">
        <w:rPr>
          <w:rFonts w:ascii="Times New Roman" w:hAnsi="Times New Roman" w:cs="Times New Roman"/>
          <w:sz w:val="28"/>
          <w:szCs w:val="28"/>
        </w:rPr>
        <w:t xml:space="preserve"> рубл</w:t>
      </w:r>
      <w:r w:rsidR="006D45A3">
        <w:rPr>
          <w:rFonts w:ascii="Times New Roman" w:hAnsi="Times New Roman" w:cs="Times New Roman"/>
          <w:sz w:val="28"/>
          <w:szCs w:val="28"/>
        </w:rPr>
        <w:t>ей</w:t>
      </w:r>
      <w:r w:rsidRPr="000B1E22">
        <w:rPr>
          <w:rFonts w:ascii="Times New Roman" w:hAnsi="Times New Roman" w:cs="Times New Roman"/>
          <w:sz w:val="28"/>
          <w:szCs w:val="28"/>
        </w:rPr>
        <w:t xml:space="preserve"> </w:t>
      </w:r>
      <w:r w:rsidR="006D45A3">
        <w:rPr>
          <w:rFonts w:ascii="Times New Roman" w:hAnsi="Times New Roman" w:cs="Times New Roman"/>
          <w:sz w:val="28"/>
          <w:szCs w:val="28"/>
        </w:rPr>
        <w:t>00</w:t>
      </w:r>
      <w:r w:rsidRPr="000B1E22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6E36AC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22"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 w:rsidRPr="000B1E22">
        <w:rPr>
          <w:rFonts w:ascii="Times New Roman" w:hAnsi="Times New Roman" w:cs="Times New Roman"/>
          <w:sz w:val="28"/>
          <w:szCs w:val="28"/>
        </w:rPr>
        <w:t xml:space="preserve">мировому судье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>заявление об отмене заочного решения в течение семи дней со дня вручения ему копии решения.</w:t>
      </w:r>
    </w:p>
    <w:p w:rsidR="006E36AC" w:rsidRPr="000B1E22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E22">
        <w:rPr>
          <w:rFonts w:ascii="Times New Roman" w:eastAsia="Times New Roman" w:hAnsi="Times New Roman" w:cs="Times New Roman"/>
          <w:sz w:val="28"/>
          <w:szCs w:val="28"/>
        </w:rPr>
        <w:t>Заочное реш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>ение может быть обжаловано и</w:t>
      </w:r>
      <w:r w:rsidRPr="000B1E22">
        <w:rPr>
          <w:rFonts w:ascii="Times New Roman" w:hAnsi="Times New Roman" w:cs="Times New Roman"/>
          <w:sz w:val="28"/>
          <w:szCs w:val="28"/>
        </w:rPr>
        <w:t xml:space="preserve">ными лицами, участвующими в деле,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 w:rsidRPr="000B1E22" w:rsidR="0060386D">
        <w:rPr>
          <w:rFonts w:ascii="Times New Roman" w:hAnsi="Times New Roman" w:cs="Times New Roman"/>
          <w:sz w:val="28"/>
          <w:szCs w:val="28"/>
        </w:rPr>
        <w:t>Нахимовский</w:t>
      </w:r>
      <w:r w:rsidRPr="000B1E22">
        <w:rPr>
          <w:rFonts w:ascii="Times New Roman" w:hAnsi="Times New Roman" w:cs="Times New Roman"/>
          <w:sz w:val="28"/>
          <w:szCs w:val="28"/>
        </w:rPr>
        <w:t xml:space="preserve"> районный суд города Севастополя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>в течение месяца по истечении срока подачи ответчиком заявления об отмене заочного решения</w:t>
      </w:r>
      <w:r w:rsidRPr="000B1E22">
        <w:rPr>
          <w:rFonts w:ascii="Times New Roman" w:hAnsi="Times New Roman" w:cs="Times New Roman"/>
          <w:sz w:val="28"/>
          <w:szCs w:val="28"/>
        </w:rPr>
        <w:t xml:space="preserve"> 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 xml:space="preserve">путем подачи апелляционной жалобы </w:t>
      </w:r>
      <w:r w:rsidRPr="000B1E22">
        <w:rPr>
          <w:rFonts w:ascii="Times New Roman" w:hAnsi="Times New Roman" w:cs="Times New Roman"/>
          <w:sz w:val="28"/>
          <w:szCs w:val="28"/>
        </w:rPr>
        <w:t>мировому судье</w:t>
      </w:r>
      <w:r w:rsidRPr="000B1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4C7" w:rsidRPr="000B1E22" w:rsidP="000B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B1E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Лица, участвующие в деле, их представители, вправе подать мировому судье заявление о составлении мотивированного решения, которое может </w:t>
      </w:r>
      <w:r w:rsidRPr="000B1E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быть подано лицами, присутствующими в судебном заседании, – в течение </w:t>
      </w:r>
      <w:r w:rsidRPr="000B1E22">
        <w:rPr>
          <w:rFonts w:ascii="Times New Roman" w:eastAsia="Times New Roman" w:hAnsi="Times New Roman" w:cs="Times New Roman"/>
          <w:snapToGrid w:val="0"/>
          <w:sz w:val="28"/>
          <w:szCs w:val="28"/>
        </w:rPr>
        <w:t>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B1E22" w:rsidP="007A381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72051" w:rsidP="007A381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СОГЛАСОВАНО</w:t>
      </w:r>
    </w:p>
    <w:p w:rsidR="007A3815" w:rsidRPr="000B1E22" w:rsidP="007A381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 Мировой судья. подпись.</w:t>
      </w:r>
    </w:p>
    <w:p w:rsidR="00FA1B08" w:rsidRPr="000B1E22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1E22">
        <w:rPr>
          <w:rFonts w:ascii="Times New Roman" w:hAnsi="Times New Roman"/>
          <w:sz w:val="28"/>
          <w:szCs w:val="28"/>
        </w:rPr>
        <w:t xml:space="preserve">Мировой судья судебного участка № 20 </w:t>
      </w:r>
    </w:p>
    <w:p w:rsidR="00FA1B08" w:rsidRPr="000B1E22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1E22">
        <w:rPr>
          <w:rFonts w:ascii="Times New Roman" w:hAnsi="Times New Roman"/>
          <w:sz w:val="28"/>
          <w:szCs w:val="28"/>
        </w:rPr>
        <w:t>Нахимовского судебного района г. Севастополя</w:t>
      </w:r>
      <w:r w:rsidR="000B1E22">
        <w:rPr>
          <w:rFonts w:ascii="Times New Roman" w:hAnsi="Times New Roman"/>
          <w:sz w:val="28"/>
          <w:szCs w:val="28"/>
        </w:rPr>
        <w:tab/>
      </w:r>
      <w:r w:rsidRPr="000B1E22" w:rsidR="00C53AFC">
        <w:rPr>
          <w:rFonts w:ascii="Times New Roman" w:hAnsi="Times New Roman"/>
          <w:sz w:val="28"/>
          <w:szCs w:val="28"/>
        </w:rPr>
        <w:t xml:space="preserve">               </w:t>
      </w:r>
      <w:r w:rsidR="000B1E22">
        <w:rPr>
          <w:rFonts w:ascii="Times New Roman" w:hAnsi="Times New Roman"/>
          <w:sz w:val="28"/>
          <w:szCs w:val="28"/>
        </w:rPr>
        <w:t xml:space="preserve">     </w:t>
      </w:r>
      <w:r w:rsidRPr="000B1E22" w:rsidR="00C53AFC">
        <w:rPr>
          <w:rFonts w:ascii="Times New Roman" w:hAnsi="Times New Roman"/>
          <w:sz w:val="28"/>
          <w:szCs w:val="28"/>
        </w:rPr>
        <w:t xml:space="preserve">Е.А. Босенко </w:t>
      </w:r>
    </w:p>
    <w:p w:rsidR="009746EF" w:rsidRPr="000B1E22" w:rsidP="00FA1B08">
      <w:pPr>
        <w:spacing w:after="0" w:line="240" w:lineRule="auto"/>
        <w:ind w:firstLine="709"/>
        <w:rPr>
          <w:sz w:val="28"/>
          <w:szCs w:val="28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5069C"/>
    <w:rsid w:val="00074705"/>
    <w:rsid w:val="000B1E22"/>
    <w:rsid w:val="000F22A9"/>
    <w:rsid w:val="001011E5"/>
    <w:rsid w:val="00150245"/>
    <w:rsid w:val="001637AC"/>
    <w:rsid w:val="00164D36"/>
    <w:rsid w:val="001723D3"/>
    <w:rsid w:val="001945E4"/>
    <w:rsid w:val="001C5D26"/>
    <w:rsid w:val="00275095"/>
    <w:rsid w:val="00285802"/>
    <w:rsid w:val="002B34C7"/>
    <w:rsid w:val="002C1950"/>
    <w:rsid w:val="002E692F"/>
    <w:rsid w:val="00376855"/>
    <w:rsid w:val="0043689E"/>
    <w:rsid w:val="0047268C"/>
    <w:rsid w:val="00473A1A"/>
    <w:rsid w:val="00485356"/>
    <w:rsid w:val="00492123"/>
    <w:rsid w:val="004B3473"/>
    <w:rsid w:val="005A39D4"/>
    <w:rsid w:val="005E50BC"/>
    <w:rsid w:val="0060386D"/>
    <w:rsid w:val="006119FE"/>
    <w:rsid w:val="006D45A3"/>
    <w:rsid w:val="006E36AC"/>
    <w:rsid w:val="00701EF8"/>
    <w:rsid w:val="00722CA5"/>
    <w:rsid w:val="007323B5"/>
    <w:rsid w:val="0073728A"/>
    <w:rsid w:val="007723AF"/>
    <w:rsid w:val="00775AD9"/>
    <w:rsid w:val="007A3815"/>
    <w:rsid w:val="007D1D6E"/>
    <w:rsid w:val="007D218F"/>
    <w:rsid w:val="007E77B6"/>
    <w:rsid w:val="00831EF0"/>
    <w:rsid w:val="008A5128"/>
    <w:rsid w:val="008C5E7D"/>
    <w:rsid w:val="00972051"/>
    <w:rsid w:val="009746EF"/>
    <w:rsid w:val="00A00283"/>
    <w:rsid w:val="00A022BC"/>
    <w:rsid w:val="00A90C6C"/>
    <w:rsid w:val="00AB1C9C"/>
    <w:rsid w:val="00AD6FD5"/>
    <w:rsid w:val="00AF2657"/>
    <w:rsid w:val="00B324F5"/>
    <w:rsid w:val="00B5122C"/>
    <w:rsid w:val="00BF3BA7"/>
    <w:rsid w:val="00C20E5D"/>
    <w:rsid w:val="00C2654E"/>
    <w:rsid w:val="00C53AFC"/>
    <w:rsid w:val="00C71D1C"/>
    <w:rsid w:val="00C756D2"/>
    <w:rsid w:val="00C8160E"/>
    <w:rsid w:val="00CF1802"/>
    <w:rsid w:val="00D27E90"/>
    <w:rsid w:val="00D35741"/>
    <w:rsid w:val="00D37E6F"/>
    <w:rsid w:val="00DB494F"/>
    <w:rsid w:val="00DF3C6D"/>
    <w:rsid w:val="00E376B5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9E88-63C9-44B6-8AC4-EF9415B1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