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Дело № 2-</w:t>
      </w:r>
      <w:r w:rsidR="00B738F0" w:rsidRPr="008B07F1">
        <w:rPr>
          <w:rFonts w:ascii="Times New Roman" w:hAnsi="Times New Roman" w:cs="Times New Roman"/>
          <w:sz w:val="28"/>
          <w:szCs w:val="28"/>
        </w:rPr>
        <w:t>11</w:t>
      </w:r>
      <w:r w:rsidR="00640057" w:rsidRPr="008B07F1">
        <w:rPr>
          <w:rFonts w:ascii="Times New Roman" w:hAnsi="Times New Roman" w:cs="Times New Roman"/>
          <w:sz w:val="28"/>
          <w:szCs w:val="28"/>
        </w:rPr>
        <w:t>8</w:t>
      </w:r>
      <w:r w:rsidRPr="008B07F1">
        <w:rPr>
          <w:rFonts w:ascii="Times New Roman" w:hAnsi="Times New Roman" w:cs="Times New Roman"/>
          <w:sz w:val="28"/>
          <w:szCs w:val="28"/>
        </w:rPr>
        <w:t>/201</w:t>
      </w:r>
      <w:r w:rsidR="00640057" w:rsidRPr="008B07F1">
        <w:rPr>
          <w:rFonts w:ascii="Times New Roman" w:hAnsi="Times New Roman" w:cs="Times New Roman"/>
          <w:sz w:val="28"/>
          <w:szCs w:val="28"/>
        </w:rPr>
        <w:t>7</w:t>
      </w:r>
    </w:p>
    <w:p w:rsidR="00C51E15" w:rsidRDefault="00C51E15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E15" w:rsidRDefault="00C51E15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 ступило в законную силу.</w:t>
      </w:r>
    </w:p>
    <w:p w:rsidR="00C51E15" w:rsidRPr="008B07F1" w:rsidRDefault="00C51E15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A3A" w:rsidRDefault="00ED4A3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7A" w:rsidRPr="008B07F1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8B07F1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C437A" w:rsidRPr="008B07F1" w:rsidRDefault="00FC437A" w:rsidP="0085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8B07F1" w:rsidRDefault="00B738F0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26</w:t>
      </w:r>
      <w:r w:rsidR="00640057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Pr="008B07F1">
        <w:rPr>
          <w:rFonts w:ascii="Times New Roman" w:hAnsi="Times New Roman" w:cs="Times New Roman"/>
          <w:sz w:val="28"/>
          <w:szCs w:val="28"/>
        </w:rPr>
        <w:t>мая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 201</w:t>
      </w:r>
      <w:r w:rsidR="00640057" w:rsidRPr="008B07F1">
        <w:rPr>
          <w:rFonts w:ascii="Times New Roman" w:hAnsi="Times New Roman" w:cs="Times New Roman"/>
          <w:sz w:val="28"/>
          <w:szCs w:val="28"/>
        </w:rPr>
        <w:t>7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="005154D0" w:rsidRPr="008B07F1">
        <w:rPr>
          <w:rFonts w:ascii="Times New Roman" w:hAnsi="Times New Roman" w:cs="Times New Roman"/>
          <w:sz w:val="28"/>
          <w:szCs w:val="28"/>
        </w:rPr>
        <w:t>2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="00DD32B6" w:rsidRPr="008B07F1">
        <w:rPr>
          <w:rFonts w:ascii="Times New Roman" w:hAnsi="Times New Roman" w:cs="Times New Roman"/>
          <w:sz w:val="28"/>
          <w:szCs w:val="28"/>
        </w:rPr>
        <w:t>Антонова Ю.В.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, с участием секретаря </w:t>
      </w:r>
      <w:r w:rsidRPr="008B07F1">
        <w:rPr>
          <w:rFonts w:ascii="Times New Roman" w:hAnsi="Times New Roman" w:cs="Times New Roman"/>
          <w:sz w:val="28"/>
          <w:szCs w:val="28"/>
        </w:rPr>
        <w:t>Басовой А.С.</w:t>
      </w:r>
      <w:r w:rsidR="00640057" w:rsidRPr="008B07F1">
        <w:rPr>
          <w:rFonts w:ascii="Times New Roman" w:hAnsi="Times New Roman" w:cs="Times New Roman"/>
          <w:sz w:val="28"/>
          <w:szCs w:val="28"/>
        </w:rPr>
        <w:t>,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Pr="008B07F1">
        <w:rPr>
          <w:rFonts w:ascii="Times New Roman" w:hAnsi="Times New Roman" w:cs="Times New Roman"/>
          <w:sz w:val="28"/>
          <w:szCs w:val="28"/>
        </w:rPr>
        <w:t xml:space="preserve">представителя истца Тарелкиной В.Г., ответчика Щелчковой С.И., представителя ответчика Можаровской О.В., </w:t>
      </w:r>
      <w:r w:rsidR="00FC437A" w:rsidRPr="008B07F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&lt;СНТ «Дергачи-1»&gt; </w:t>
      </w:r>
      <w:r w:rsidR="008B4514" w:rsidRPr="008B07F1">
        <w:rPr>
          <w:rFonts w:ascii="Times New Roman" w:hAnsi="Times New Roman" w:cs="Times New Roman"/>
          <w:sz w:val="28"/>
          <w:szCs w:val="28"/>
        </w:rPr>
        <w:t xml:space="preserve"> к </w:t>
      </w:r>
      <w:r w:rsidRPr="008B07F1">
        <w:rPr>
          <w:rFonts w:ascii="Times New Roman" w:hAnsi="Times New Roman" w:cs="Times New Roman"/>
          <w:sz w:val="28"/>
          <w:szCs w:val="28"/>
        </w:rPr>
        <w:t>Щелчковой С</w:t>
      </w:r>
      <w:r w:rsidR="00C571E1">
        <w:rPr>
          <w:rFonts w:ascii="Times New Roman" w:hAnsi="Times New Roman" w:cs="Times New Roman"/>
          <w:sz w:val="28"/>
          <w:szCs w:val="28"/>
        </w:rPr>
        <w:t>.</w:t>
      </w:r>
      <w:r w:rsidRPr="008B07F1">
        <w:rPr>
          <w:rFonts w:ascii="Times New Roman" w:hAnsi="Times New Roman" w:cs="Times New Roman"/>
          <w:sz w:val="28"/>
          <w:szCs w:val="28"/>
        </w:rPr>
        <w:t xml:space="preserve"> И</w:t>
      </w:r>
      <w:r w:rsidR="00C571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B4514" w:rsidRPr="008B07F1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640057" w:rsidRPr="008B07F1">
        <w:rPr>
          <w:rFonts w:ascii="Times New Roman" w:hAnsi="Times New Roman" w:cs="Times New Roman"/>
          <w:sz w:val="28"/>
          <w:szCs w:val="28"/>
        </w:rPr>
        <w:t>задолженности</w:t>
      </w:r>
      <w:r w:rsidR="002D475F" w:rsidRPr="008B07F1">
        <w:rPr>
          <w:rFonts w:ascii="Times New Roman" w:hAnsi="Times New Roman" w:cs="Times New Roman"/>
          <w:sz w:val="28"/>
          <w:szCs w:val="28"/>
        </w:rPr>
        <w:t xml:space="preserve"> по </w:t>
      </w:r>
      <w:r w:rsidRPr="008B07F1">
        <w:rPr>
          <w:rFonts w:ascii="Times New Roman" w:hAnsi="Times New Roman" w:cs="Times New Roman"/>
          <w:sz w:val="28"/>
          <w:szCs w:val="28"/>
        </w:rPr>
        <w:t>членским и целевым взносам</w:t>
      </w:r>
      <w:r w:rsidR="00FC437A" w:rsidRPr="008B07F1">
        <w:rPr>
          <w:rFonts w:ascii="Times New Roman" w:hAnsi="Times New Roman" w:cs="Times New Roman"/>
          <w:sz w:val="28"/>
          <w:szCs w:val="28"/>
        </w:rPr>
        <w:t>,</w:t>
      </w:r>
    </w:p>
    <w:p w:rsidR="00FC437A" w:rsidRPr="008B07F1" w:rsidRDefault="00FC437A" w:rsidP="0085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8B07F1" w:rsidRDefault="00FC437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B316A" w:rsidRPr="008B07F1" w:rsidRDefault="00FB316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F8" w:rsidRPr="008B07F1" w:rsidRDefault="00B738F0" w:rsidP="00A3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«Дергачи-1»</w:t>
      </w:r>
      <w:r w:rsidR="00640057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="00813A56" w:rsidRPr="008B07F1">
        <w:rPr>
          <w:rFonts w:ascii="Times New Roman" w:hAnsi="Times New Roman" w:cs="Times New Roman"/>
          <w:color w:val="000000"/>
          <w:sz w:val="28"/>
          <w:szCs w:val="28"/>
        </w:rPr>
        <w:t>обратил</w:t>
      </w:r>
      <w:r w:rsidR="00640057" w:rsidRPr="008B07F1">
        <w:rPr>
          <w:rFonts w:ascii="Times New Roman" w:hAnsi="Times New Roman" w:cs="Times New Roman"/>
          <w:color w:val="000000"/>
          <w:sz w:val="28"/>
          <w:szCs w:val="28"/>
        </w:rPr>
        <w:t>ось</w:t>
      </w:r>
      <w:r w:rsidR="00813A56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с исковым заявлением</w:t>
      </w:r>
      <w:r w:rsidR="00E76B13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к ответчик</w:t>
      </w:r>
      <w:r w:rsidR="00747F75" w:rsidRPr="008B07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6B13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7F1">
        <w:rPr>
          <w:rFonts w:ascii="Times New Roman" w:hAnsi="Times New Roman" w:cs="Times New Roman"/>
          <w:sz w:val="28"/>
          <w:szCs w:val="28"/>
        </w:rPr>
        <w:t>Щелчковой С.И.</w:t>
      </w:r>
      <w:r w:rsidR="00A358AF" w:rsidRPr="008B07F1">
        <w:rPr>
          <w:rFonts w:ascii="Times New Roman" w:hAnsi="Times New Roman" w:cs="Times New Roman"/>
          <w:color w:val="000000"/>
          <w:sz w:val="28"/>
          <w:szCs w:val="28"/>
        </w:rPr>
        <w:t>, в котором просит вз</w:t>
      </w:r>
      <w:r w:rsidR="00A358AF" w:rsidRPr="008B07F1">
        <w:rPr>
          <w:rFonts w:ascii="Times New Roman" w:eastAsia="Times New Roman" w:hAnsi="Times New Roman" w:cs="Times New Roman"/>
          <w:sz w:val="28"/>
          <w:szCs w:val="28"/>
        </w:rPr>
        <w:t xml:space="preserve">ыскать с </w:t>
      </w:r>
      <w:r w:rsidR="00A358AF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</w:t>
      </w:r>
      <w:r w:rsidR="00747F75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58AF" w:rsidRPr="008B07F1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="00640057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истца</w:t>
      </w:r>
      <w:r w:rsidR="00A358AF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</w:t>
      </w:r>
      <w:r w:rsidR="00640057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640057" w:rsidRPr="008B07F1">
        <w:rPr>
          <w:rFonts w:ascii="Times New Roman" w:hAnsi="Times New Roman" w:cs="Times New Roman"/>
          <w:sz w:val="28"/>
          <w:szCs w:val="28"/>
        </w:rPr>
        <w:t xml:space="preserve">по </w:t>
      </w:r>
      <w:r w:rsidR="00D058F8" w:rsidRPr="008B07F1">
        <w:rPr>
          <w:rFonts w:ascii="Times New Roman" w:hAnsi="Times New Roman" w:cs="Times New Roman"/>
          <w:sz w:val="28"/>
          <w:szCs w:val="28"/>
        </w:rPr>
        <w:t xml:space="preserve">членским и целевым взносам за 3-4 кварталы 2015 года и за 2016 год в общей сумме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&lt;сумма»&gt; </w:t>
      </w:r>
      <w:r w:rsidR="00D058F8" w:rsidRPr="008B07F1">
        <w:rPr>
          <w:rFonts w:ascii="Times New Roman" w:hAnsi="Times New Roman" w:cs="Times New Roman"/>
          <w:sz w:val="28"/>
          <w:szCs w:val="28"/>
        </w:rPr>
        <w:t xml:space="preserve">., проценты за пользование чужими денежными средствами в сумме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&lt;сумма»&gt; </w:t>
      </w:r>
      <w:r w:rsidR="00D058F8" w:rsidRPr="008B07F1">
        <w:rPr>
          <w:rFonts w:ascii="Times New Roman" w:hAnsi="Times New Roman" w:cs="Times New Roman"/>
          <w:sz w:val="28"/>
          <w:szCs w:val="28"/>
        </w:rPr>
        <w:t xml:space="preserve">., а также судебные расходы по оплате государственной пошлины за обращение с иском в суд в размере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&lt;сумма»&gt; </w:t>
      </w:r>
      <w:r w:rsidR="00D058F8" w:rsidRPr="008B07F1">
        <w:rPr>
          <w:rFonts w:ascii="Times New Roman" w:hAnsi="Times New Roman" w:cs="Times New Roman"/>
          <w:sz w:val="28"/>
          <w:szCs w:val="28"/>
        </w:rPr>
        <w:t>.</w:t>
      </w:r>
    </w:p>
    <w:p w:rsidR="00D058F8" w:rsidRPr="008B07F1" w:rsidRDefault="00A358AF" w:rsidP="00D05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 w:rsidR="00D058F8" w:rsidRPr="008B07F1">
        <w:rPr>
          <w:rFonts w:ascii="Times New Roman" w:hAnsi="Times New Roman" w:cs="Times New Roman"/>
          <w:sz w:val="28"/>
          <w:szCs w:val="28"/>
        </w:rPr>
        <w:t>ответчик является членом СНТ "Дергачи-1", за период с третьего квартала 2015 года по декабрь 2016 года включительно у ответчика образовалась задолженность по целевым и членским взносам, размер которых установлен решениями общих собраний СНТ. Направленные в адрес ответчика претензии и уведомления о необходимости погасить задолженность по взносам ответчиком не исполнено.</w:t>
      </w:r>
    </w:p>
    <w:p w:rsidR="00D058F8" w:rsidRPr="008B07F1" w:rsidRDefault="00D058F8" w:rsidP="009E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 исковые требования поддержала в полном объеме, настаивала на удовлетворении иска по изложенным в нем основаниям. Указала, что 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ответчику </w:t>
      </w:r>
      <w:r w:rsidRPr="008B07F1">
        <w:rPr>
          <w:rFonts w:ascii="Times New Roman" w:hAnsi="Times New Roman" w:cs="Times New Roman"/>
          <w:sz w:val="28"/>
          <w:szCs w:val="28"/>
        </w:rPr>
        <w:t xml:space="preserve">Щелчковой С.И. на праве собственности принадлежит участок № 5 в пределах землепользования СНТ «Дергачи-1», ответчик является членом товарищества. Размеры членских взносов на соответствующие периоды были </w:t>
      </w:r>
      <w:r w:rsidR="00CB6E38" w:rsidRPr="008B07F1">
        <w:rPr>
          <w:rFonts w:ascii="Times New Roman" w:hAnsi="Times New Roman" w:cs="Times New Roman"/>
          <w:sz w:val="28"/>
          <w:szCs w:val="28"/>
        </w:rPr>
        <w:t>установлены</w:t>
      </w:r>
      <w:r w:rsidRPr="008B07F1">
        <w:rPr>
          <w:rFonts w:ascii="Times New Roman" w:hAnsi="Times New Roman" w:cs="Times New Roman"/>
          <w:sz w:val="28"/>
          <w:szCs w:val="28"/>
        </w:rPr>
        <w:t xml:space="preserve"> решениями общих собраний СНТ «Дергачи-1», в частности, 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B07F1">
        <w:rPr>
          <w:rFonts w:ascii="Times New Roman" w:hAnsi="Times New Roman" w:cs="Times New Roman"/>
          <w:sz w:val="28"/>
          <w:szCs w:val="28"/>
        </w:rPr>
        <w:t>членски</w:t>
      </w:r>
      <w:r w:rsidR="007600E4" w:rsidRPr="008B07F1">
        <w:rPr>
          <w:rFonts w:ascii="Times New Roman" w:hAnsi="Times New Roman" w:cs="Times New Roman"/>
          <w:sz w:val="28"/>
          <w:szCs w:val="28"/>
        </w:rPr>
        <w:t>х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7600E4" w:rsidRPr="008B07F1">
        <w:rPr>
          <w:rFonts w:ascii="Times New Roman" w:hAnsi="Times New Roman" w:cs="Times New Roman"/>
          <w:sz w:val="28"/>
          <w:szCs w:val="28"/>
        </w:rPr>
        <w:t>ов</w:t>
      </w:r>
      <w:r w:rsidRPr="008B07F1">
        <w:rPr>
          <w:rFonts w:ascii="Times New Roman" w:hAnsi="Times New Roman" w:cs="Times New Roman"/>
          <w:sz w:val="28"/>
          <w:szCs w:val="28"/>
        </w:rPr>
        <w:t xml:space="preserve"> за третий и четвертый квартал 2015 года </w:t>
      </w:r>
      <w:r w:rsidR="007600E4" w:rsidRPr="008B07F1">
        <w:rPr>
          <w:rFonts w:ascii="Times New Roman" w:hAnsi="Times New Roman" w:cs="Times New Roman"/>
          <w:sz w:val="28"/>
          <w:szCs w:val="28"/>
        </w:rPr>
        <w:t>установлен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 размере 2000 руб. за каждый квартал протоколом общего собрания членов СНТ «Дергачи-1»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</w:t>
      </w:r>
      <w:r w:rsidR="00C51E15" w:rsidRPr="00C51E15">
        <w:rPr>
          <w:rFonts w:ascii="Times New Roman" w:hAnsi="Times New Roman" w:cs="Times New Roman"/>
          <w:sz w:val="28"/>
          <w:szCs w:val="28"/>
        </w:rPr>
        <w:t>&gt;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Pr="008B07F1">
        <w:rPr>
          <w:rFonts w:ascii="Times New Roman" w:hAnsi="Times New Roman" w:cs="Times New Roman"/>
          <w:sz w:val="28"/>
          <w:szCs w:val="28"/>
        </w:rPr>
        <w:t>от 02.08.2015г.; членски</w:t>
      </w:r>
      <w:r w:rsidR="00CB6E38" w:rsidRPr="008B07F1">
        <w:rPr>
          <w:rFonts w:ascii="Times New Roman" w:hAnsi="Times New Roman" w:cs="Times New Roman"/>
          <w:sz w:val="28"/>
          <w:szCs w:val="28"/>
        </w:rPr>
        <w:t>е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CB6E38" w:rsidRPr="008B07F1">
        <w:rPr>
          <w:rFonts w:ascii="Times New Roman" w:hAnsi="Times New Roman" w:cs="Times New Roman"/>
          <w:sz w:val="28"/>
          <w:szCs w:val="28"/>
        </w:rPr>
        <w:t>ы</w:t>
      </w:r>
      <w:r w:rsidRPr="008B07F1">
        <w:rPr>
          <w:rFonts w:ascii="Times New Roman" w:hAnsi="Times New Roman" w:cs="Times New Roman"/>
          <w:sz w:val="28"/>
          <w:szCs w:val="28"/>
        </w:rPr>
        <w:t xml:space="preserve"> за 2016 год </w:t>
      </w:r>
      <w:r w:rsidR="00CB6E38" w:rsidRPr="008B07F1">
        <w:rPr>
          <w:rFonts w:ascii="Times New Roman" w:hAnsi="Times New Roman" w:cs="Times New Roman"/>
          <w:sz w:val="28"/>
          <w:szCs w:val="28"/>
        </w:rPr>
        <w:t>рассчитываются для каждого члена товарищества в зависимости</w:t>
      </w:r>
      <w:r w:rsidR="00E20EC9" w:rsidRPr="008B07F1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занимаемого им </w:t>
      </w:r>
      <w:r w:rsidR="00E20EC9" w:rsidRPr="008B07F1">
        <w:rPr>
          <w:rFonts w:ascii="Times New Roman" w:hAnsi="Times New Roman" w:cs="Times New Roman"/>
          <w:sz w:val="28"/>
          <w:szCs w:val="28"/>
        </w:rPr>
        <w:t>участка, о чем было принято решение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 на общем собрании членов товарищества 20 декабря 2015 г</w:t>
      </w:r>
      <w:r w:rsidR="00C51E15">
        <w:rPr>
          <w:rFonts w:ascii="Times New Roman" w:hAnsi="Times New Roman" w:cs="Times New Roman"/>
          <w:sz w:val="28"/>
          <w:szCs w:val="28"/>
        </w:rPr>
        <w:t xml:space="preserve">ода, оформленное протоколом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</w:t>
      </w:r>
      <w:r w:rsidR="00C51E15" w:rsidRPr="00C51E15">
        <w:rPr>
          <w:rFonts w:ascii="Times New Roman" w:hAnsi="Times New Roman" w:cs="Times New Roman"/>
          <w:sz w:val="28"/>
          <w:szCs w:val="28"/>
        </w:rPr>
        <w:t>&gt;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. Сроки внесения членских и целевых взносов также установлены решениями общего собрания членов СНТ «Дергачи-1» от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дата</w:t>
      </w:r>
      <w:r w:rsidR="00C51E15" w:rsidRPr="00C51E15">
        <w:rPr>
          <w:rFonts w:ascii="Times New Roman" w:hAnsi="Times New Roman" w:cs="Times New Roman"/>
          <w:sz w:val="28"/>
          <w:szCs w:val="28"/>
        </w:rPr>
        <w:t>&gt;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,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&lt;дата&gt;</w:t>
      </w:r>
      <w:r w:rsidR="007600E4" w:rsidRPr="008B07F1">
        <w:rPr>
          <w:rFonts w:ascii="Times New Roman" w:hAnsi="Times New Roman" w:cs="Times New Roman"/>
          <w:sz w:val="28"/>
          <w:szCs w:val="28"/>
        </w:rPr>
        <w:t xml:space="preserve">, а именно: принято решение оплачивать членские помесячно или поквартально 4 или 5 числа, а целевые взносы – до 5 числа каждого месяца. Представитель истца указала, что на общем собрании </w:t>
      </w:r>
      <w:r w:rsidR="007600E4" w:rsidRPr="008B07F1">
        <w:rPr>
          <w:rFonts w:ascii="Times New Roman" w:hAnsi="Times New Roman" w:cs="Times New Roman"/>
          <w:sz w:val="28"/>
          <w:szCs w:val="28"/>
        </w:rPr>
        <w:lastRenderedPageBreak/>
        <w:t xml:space="preserve">членов СНТ «Дергачи-1» принято решение о том, что в случае несвоевременной оплаты членами товарищества членских и целевых взносов, с последних предусмотрено взыскание пени. Также представитель истца, ссылаясь на решения общего собрания членов СНТ «Дергачи-1» от 20.12.2015г., </w:t>
      </w:r>
      <w:r w:rsidR="009E2F97" w:rsidRPr="008B07F1">
        <w:rPr>
          <w:rFonts w:ascii="Times New Roman" w:hAnsi="Times New Roman" w:cs="Times New Roman"/>
          <w:sz w:val="28"/>
          <w:szCs w:val="28"/>
        </w:rPr>
        <w:t>02.08.2015г., указала о том, что ответчиком не уплачен целевой взнос на топографическую съемку СНТ «Дергачи-1» в сумме 2300 руб., а также целевой взнос за судебный иск по КТП-1061 в сумме 500 руб. В адрес ответчика неоднократно направлялись претензии и уведомления о необходимости погасить задолженность по взносам, которые ответчиком оставлены без ответа и удовлетворения. Кроме этого, представитель истца пояснила, что протоколы общих собраний членов СНТ «Дергачи-1» в установленном законом порядке не оспорены, являются законными и обязательными для исполнения членами СНТ. Ответчик ни к Правлению СНТ, ни к председателю СНТ не обращалась с заявлением о предоставлении рассрочки уплаты членских или целевых взносов.</w:t>
      </w:r>
    </w:p>
    <w:p w:rsidR="009E2F97" w:rsidRPr="008B07F1" w:rsidRDefault="009E2F97" w:rsidP="009E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Ответчик и представитель ответчика в судебном заседании исковые требования не признали, указали о том, что предоставленные представителем истца протоколы общих собраний членов СНТ «Дергачи-1» являются подложными, установленные размеры целевых взносов являются чрезмерно завышенными и необоснованными, </w:t>
      </w:r>
      <w:r w:rsidR="00826477" w:rsidRPr="008B07F1">
        <w:rPr>
          <w:rFonts w:ascii="Times New Roman" w:hAnsi="Times New Roman" w:cs="Times New Roman"/>
          <w:sz w:val="28"/>
          <w:szCs w:val="28"/>
        </w:rPr>
        <w:t>требования представителя истца являются недоказанными, в связи с чем просили в удовлетворении исковых требований отказать в полном объеме.</w:t>
      </w:r>
    </w:p>
    <w:p w:rsidR="00813A56" w:rsidRPr="008B07F1" w:rsidRDefault="002656C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826477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истца, 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ответчика</w:t>
      </w:r>
      <w:r w:rsidR="00826477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представителя ответчика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813A56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суд заключил о следующем. 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8B07F1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от 15.04.1998 года № 66-ФЗ "О садоводческих, огороднических и дачных некоммерческих объединениях граждан" 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пользования.</w:t>
      </w:r>
    </w:p>
    <w:p w:rsidR="00A84B0B" w:rsidRPr="008B07F1" w:rsidRDefault="00826477" w:rsidP="00A8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lastRenderedPageBreak/>
        <w:t xml:space="preserve">В силу </w:t>
      </w:r>
      <w:hyperlink r:id="rId9" w:history="1">
        <w:r w:rsidRPr="008B07F1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A84B0B" w:rsidRPr="008B07F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от 15.04.1998 года № 66-ФЗ "О садоводческих, огороднических и дачных некоммерческих объединениях граждан" </w:t>
      </w:r>
      <w:r w:rsidR="00A84B0B" w:rsidRPr="008B07F1">
        <w:rPr>
          <w:rFonts w:ascii="Times New Roman" w:hAnsi="Times New Roman" w:cs="Times New Roman"/>
          <w:sz w:val="28"/>
          <w:szCs w:val="28"/>
        </w:rPr>
        <w:t>граждане в целях реализации своих прав на получение садовых, огородных или дачных земельных участков, владение, пользование и распоряжение данными земельными участками, а также в целях удовлетворения потребностей, связанных с реализацией таких прав, могут создавать садоводческие, огороднические или дачные некоммерческие товарищества, садоводческие, огороднические или дачные потребительские кооперативы либо садоводческие, огороднические или дачные некоммерческие партнерства. В садоводческом, огородническом или дачном некоммерческом товариществе имущество общего пользования, приобретенное или созданное таким товариществом за счет целевых взносов, является совместной собственностью его членов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8B07F1">
          <w:rPr>
            <w:rFonts w:ascii="Times New Roman" w:hAnsi="Times New Roman" w:cs="Times New Roman"/>
            <w:sz w:val="28"/>
            <w:szCs w:val="28"/>
          </w:rPr>
          <w:t>пунктом 1 статьи 18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от 15 апреля 1998 года № 66-ФЗ "О садоводческих, огороднических и дачных некоммерческих объединениях граждан" членами садоводческого, огороднического или дачного некоммерческого товарищества (садоводческого, огороднического или дачного некоммерческого партнерства) могут быть граждане Российской Федерации, достигшие возраста восемнадцати лет и имеющие земельные участки в границах такого товарищества (партнерства).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1" w:history="1">
        <w:r w:rsidRPr="008B07F1">
          <w:rPr>
            <w:rFonts w:ascii="Times New Roman" w:hAnsi="Times New Roman" w:cs="Times New Roman"/>
            <w:sz w:val="28"/>
            <w:szCs w:val="28"/>
          </w:rPr>
          <w:t>п. 4 ст. 18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№ 66-ФЗ "О садоводческих, огороднических и дачных некоммерческих объединениях граждан" учредители садоводческого, огороднического или дачного некоммерческого объединения считаются принятыми в члены такого объединения с момента его государственной регистрации. Другие вступающие в такое объединение лица принимаются в его члены общим собранием членов садоводческого, огороднического или дачного некоммерческого объединения.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8B07F1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№ 66-ФЗ "О садоводческих, огороднических и дачных некоммерческих объединениях граждан" член садоводческого, огороднического или дачного некоммерческого объединения обязан своевременно уплачивать членские и иные взносы.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8B07F1">
          <w:rPr>
            <w:rFonts w:ascii="Times New Roman" w:hAnsi="Times New Roman" w:cs="Times New Roman"/>
            <w:sz w:val="28"/>
            <w:szCs w:val="28"/>
          </w:rPr>
          <w:t>п. 9 ч. 1 ст. 19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№ 66-ФЗ "О садоводческих, огороднических и дачных некоммерческих объединениях граждан", член садоводческого, огороднического или дачного некоммерческого объединения имеет право добровольно выходить из садоводческого,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сетей, дорог и другого имущества общего пользования.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4" w:history="1">
        <w:r w:rsidRPr="008B07F1">
          <w:rPr>
            <w:rFonts w:ascii="Times New Roman" w:hAnsi="Times New Roman" w:cs="Times New Roman"/>
            <w:sz w:val="28"/>
            <w:szCs w:val="28"/>
          </w:rPr>
          <w:t>п. 10 ст. 21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Федерального закона № 66-ФЗ "О садоводческих, огороднических и дачных некоммерческих объединениях граждан", в исключительную компетенцию общего собрания членов товарищества входит установление размеров целевых фондов и соответствующих взносов.</w:t>
      </w:r>
    </w:p>
    <w:p w:rsidR="00A84B0B" w:rsidRPr="008B07F1" w:rsidRDefault="00A84B0B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Согласно п.1.3 Устава СНТ «Дергачи-1» садоводческое некоммерческое товарищество учреждено гражданами на добровольных началах для содействия ее членами в решении общих хозяйственных задач ведения садоводства. </w:t>
      </w:r>
    </w:p>
    <w:p w:rsidR="00826477" w:rsidRPr="008B07F1" w:rsidRDefault="00826477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Уставом СНТ "Дергачи-1" установлена обязанность членов товарищества </w:t>
      </w:r>
      <w:r w:rsidR="00546D71" w:rsidRPr="008B07F1">
        <w:rPr>
          <w:rFonts w:ascii="Times New Roman" w:hAnsi="Times New Roman" w:cs="Times New Roman"/>
          <w:sz w:val="28"/>
          <w:szCs w:val="28"/>
        </w:rPr>
        <w:t>своевременно уплачивать</w:t>
      </w:r>
      <w:r w:rsidRPr="008B07F1">
        <w:rPr>
          <w:rFonts w:ascii="Times New Roman" w:hAnsi="Times New Roman" w:cs="Times New Roman"/>
          <w:sz w:val="28"/>
          <w:szCs w:val="28"/>
        </w:rPr>
        <w:t xml:space="preserve"> членские</w:t>
      </w:r>
      <w:r w:rsidR="00546D71" w:rsidRPr="008B07F1">
        <w:rPr>
          <w:rFonts w:ascii="Times New Roman" w:hAnsi="Times New Roman" w:cs="Times New Roman"/>
          <w:sz w:val="28"/>
          <w:szCs w:val="28"/>
        </w:rPr>
        <w:t>, целевые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взносы и иные </w:t>
      </w:r>
      <w:r w:rsidR="00546D71" w:rsidRPr="008B07F1">
        <w:rPr>
          <w:rFonts w:ascii="Times New Roman" w:hAnsi="Times New Roman" w:cs="Times New Roman"/>
          <w:sz w:val="28"/>
          <w:szCs w:val="28"/>
        </w:rPr>
        <w:t>платежи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 размере и </w:t>
      </w:r>
      <w:r w:rsidRPr="008B07F1">
        <w:rPr>
          <w:rFonts w:ascii="Times New Roman" w:hAnsi="Times New Roman" w:cs="Times New Roman"/>
          <w:sz w:val="28"/>
          <w:szCs w:val="28"/>
        </w:rPr>
        <w:lastRenderedPageBreak/>
        <w:t xml:space="preserve">сроки, установленные общим собранием </w:t>
      </w:r>
      <w:r w:rsidR="00546D71" w:rsidRPr="008B07F1">
        <w:rPr>
          <w:rFonts w:ascii="Times New Roman" w:hAnsi="Times New Roman" w:cs="Times New Roman"/>
          <w:sz w:val="28"/>
          <w:szCs w:val="28"/>
        </w:rPr>
        <w:t>садоводов</w:t>
      </w:r>
      <w:r w:rsidRPr="008B07F1">
        <w:rPr>
          <w:rFonts w:ascii="Times New Roman" w:hAnsi="Times New Roman" w:cs="Times New Roman"/>
          <w:sz w:val="28"/>
          <w:szCs w:val="28"/>
        </w:rPr>
        <w:t xml:space="preserve">. Целевые взносы вносятся членами товарищества на приобретение </w:t>
      </w:r>
      <w:r w:rsidR="00546D71" w:rsidRPr="008B07F1">
        <w:rPr>
          <w:rFonts w:ascii="Times New Roman" w:hAnsi="Times New Roman" w:cs="Times New Roman"/>
          <w:sz w:val="28"/>
          <w:szCs w:val="28"/>
        </w:rPr>
        <w:t xml:space="preserve">(создание) </w:t>
      </w:r>
      <w:r w:rsidRPr="008B07F1">
        <w:rPr>
          <w:rFonts w:ascii="Times New Roman" w:hAnsi="Times New Roman" w:cs="Times New Roman"/>
          <w:sz w:val="28"/>
          <w:szCs w:val="28"/>
        </w:rPr>
        <w:t>объектов общего пользования в размере и сроки, установленные общим собранием членов товарищества</w:t>
      </w:r>
      <w:r w:rsidR="002E46A2" w:rsidRPr="008B07F1">
        <w:rPr>
          <w:rFonts w:ascii="Times New Roman" w:hAnsi="Times New Roman" w:cs="Times New Roman"/>
          <w:sz w:val="28"/>
          <w:szCs w:val="28"/>
        </w:rPr>
        <w:t xml:space="preserve"> (п.4.2.6)</w:t>
      </w:r>
      <w:r w:rsidRPr="008B07F1">
        <w:rPr>
          <w:rFonts w:ascii="Times New Roman" w:hAnsi="Times New Roman" w:cs="Times New Roman"/>
          <w:sz w:val="28"/>
          <w:szCs w:val="28"/>
        </w:rPr>
        <w:t>.</w:t>
      </w:r>
    </w:p>
    <w:p w:rsidR="002E46A2" w:rsidRPr="008B07F1" w:rsidRDefault="002E46A2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Согласно п.4.2.6. Устава СНТ "Дергачи-1" при несвоевременной уплате членских взносов общее собрание имеет право принять решение о наложении на лиц, допустивших задолженность, пени.</w:t>
      </w:r>
    </w:p>
    <w:p w:rsidR="002E46A2" w:rsidRPr="008B07F1" w:rsidRDefault="002E46A2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В соответствии с п.4.2.8 Устава СНТ "Дергачи-1" член СНТ обязан выполнять решения собрания и правления товарищества.</w:t>
      </w:r>
    </w:p>
    <w:p w:rsidR="002E46A2" w:rsidRPr="008B07F1" w:rsidRDefault="002E46A2" w:rsidP="00826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Пунктами 6.3.6, 6.3.7 Устава СНТ "Дергачи-1" предусмотрено, что к компетенции </w:t>
      </w:r>
      <w:r w:rsidR="00812A53" w:rsidRPr="008B07F1">
        <w:rPr>
          <w:rFonts w:ascii="Times New Roman" w:hAnsi="Times New Roman" w:cs="Times New Roman"/>
          <w:sz w:val="28"/>
          <w:szCs w:val="28"/>
        </w:rPr>
        <w:t>общего собрания членов (собрания уполномоченных) СНТ относятся вопросы установления в том числе членских, целевых взносов, их размеров и сроков уплаты, а также установление размера пеней за несвоевременную уплату взносов.</w:t>
      </w:r>
    </w:p>
    <w:p w:rsidR="00546D71" w:rsidRPr="008B07F1" w:rsidRDefault="00546D7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Судом установлено, не оспаривалось сторонами по делу, что ответчик Щелчкова С.И. является собственником участка</w:t>
      </w:r>
      <w:r w:rsidR="00C51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E15" w:rsidRPr="00C51E15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C51E1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1E15" w:rsidRPr="00C51E15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, расположенного в пределах землепользования СНТ «Дергачи-1», является членом СНТ «Дергачи-1», ей выдана членская книжка, оформленная как члену указанного товарищества.</w:t>
      </w:r>
    </w:p>
    <w:p w:rsidR="00546D71" w:rsidRPr="008B07F1" w:rsidRDefault="00546D7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Ответчик не оспаривала, что она в период до 3-го квартала 2015 года уплачивала все взносы в СНТ «Дергачи-1», с заявлением о выходе их членом садоводческого товарищества не обращалась.</w:t>
      </w:r>
    </w:p>
    <w:p w:rsidR="00826477" w:rsidRPr="008B07F1" w:rsidRDefault="00546D71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Согласно решениям, принятым общим собранием членов СНТ «Дергач</w:t>
      </w:r>
      <w:r w:rsidR="00C51E15">
        <w:rPr>
          <w:rFonts w:ascii="Times New Roman" w:hAnsi="Times New Roman" w:cs="Times New Roman"/>
          <w:color w:val="000000"/>
          <w:sz w:val="28"/>
          <w:szCs w:val="28"/>
        </w:rPr>
        <w:t xml:space="preserve">и-1» 02.08.2015г. (протокол </w:t>
      </w:r>
      <w:r w:rsidR="00C51E15" w:rsidRPr="00C51E15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C51E15">
        <w:rPr>
          <w:rFonts w:ascii="Times New Roman" w:hAnsi="Times New Roman" w:cs="Times New Roman"/>
          <w:color w:val="000000"/>
          <w:sz w:val="28"/>
          <w:szCs w:val="28"/>
        </w:rPr>
        <w:t>№&gt;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), определено утвердить размер членских взносов за 3-й квартал 2015г. в размере 2000 руб.; утвердить сумму целевого взноса за ведения судебного дела в размере 500 руб. с каждого члена товарищества (л.д.34).</w:t>
      </w:r>
    </w:p>
    <w:p w:rsidR="001022DD" w:rsidRPr="008B07F1" w:rsidRDefault="001022DD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Из протокола № 15 от 31 октября 2015 года следует, что на общем собрании членов СНТ «Дергачи-1» принято решение об оплате членских взносов помесячно 4 и 5 числа, целевые взносы оплачивать до 5-го числа каждого месяца, а после 5-го числа начисляется пеня 17%; собрать с каждого участка на топографическую съемку товарищества по 2300 руб. до 5 ноября (л.д.32, 32 оборот).</w:t>
      </w:r>
    </w:p>
    <w:p w:rsidR="006F1523" w:rsidRPr="008B07F1" w:rsidRDefault="001022DD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Из протокола № 16 от 20.12.2015г. следует, что на общем собрании членов СНТ «Дергачи-1» принято решение об оплате членских взносов поквартально или помесячно 5-го числа; о взимании пени в размере 17% в случае неуплаты членских взносов до конца квартала</w:t>
      </w:r>
      <w:r w:rsidR="00287976" w:rsidRPr="008B07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неуплаты взносов в следующем квартале – начисляется пеня в размере 17% на всю сумму долга, включая пеню за предыдущий период</w:t>
      </w:r>
      <w:r w:rsidR="00287976" w:rsidRPr="008B07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неуплаты взносов за весь год, то взимается двойная сумма долга</w:t>
      </w:r>
      <w:r w:rsidR="006F1523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; установлено, что </w:t>
      </w:r>
      <w:r w:rsidR="006F1523" w:rsidRPr="008B07F1">
        <w:rPr>
          <w:rFonts w:ascii="Times New Roman" w:hAnsi="Times New Roman" w:cs="Times New Roman"/>
          <w:sz w:val="28"/>
          <w:szCs w:val="28"/>
        </w:rPr>
        <w:t xml:space="preserve">членские взносы за 2016 год рассчитываются для каждого члена товарищества в зависимости от размера занимаемого им участка 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(л.д.</w:t>
      </w:r>
      <w:r w:rsidR="006F1523" w:rsidRPr="008B07F1">
        <w:rPr>
          <w:rFonts w:ascii="Times New Roman" w:hAnsi="Times New Roman" w:cs="Times New Roman"/>
          <w:color w:val="000000"/>
          <w:sz w:val="28"/>
          <w:szCs w:val="28"/>
        </w:rPr>
        <w:t>19-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="006F1523" w:rsidRPr="008B07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523" w:rsidRPr="008B07F1" w:rsidRDefault="006F1523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>Согласно представленному представителем истца расчету, размер членских взносов в 2016 году для ответчика установлен исходя из размера занимаемого земельного участка и составляет: за 1-й квартал 2016 года – 2286 руб., за 2-й квартал 2016 года – 2286 руб., за 3-1 квартал 2016 года – 2286 руб., за 4-й квартал 2016 года – 2285 руб.</w:t>
      </w:r>
      <w:r w:rsidR="00A84B0B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(л.д.58).</w:t>
      </w:r>
    </w:p>
    <w:p w:rsidR="006F1523" w:rsidRPr="008B07F1" w:rsidRDefault="006F1523" w:rsidP="006F15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  В соответствии со ст.56 Гражданского процессуального кодекса Российской Федерации, содержание которой следует рассматривать в контексте с положениями п.3 ст.123 Конституции Российской Федерации и ст.12 Гражданского кодекса Российской Федерации, закрепляющих принцип состязательности </w:t>
      </w:r>
      <w:r w:rsidRPr="008B07F1">
        <w:rPr>
          <w:rFonts w:ascii="Times New Roman" w:hAnsi="Times New Roman" w:cs="Times New Roman"/>
          <w:sz w:val="28"/>
          <w:szCs w:val="28"/>
        </w:rPr>
        <w:lastRenderedPageBreak/>
        <w:t>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91084" w:rsidRPr="008B07F1" w:rsidRDefault="00191084" w:rsidP="00191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Невыполнение либо ненадлежащее выполнение лицами, участвующими в деле, своих обязанностей по доказыванию влекут для них неблагоприятные правовые последствия.</w:t>
      </w:r>
    </w:p>
    <w:p w:rsidR="006F1523" w:rsidRPr="008B07F1" w:rsidRDefault="006F1523" w:rsidP="006F15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Ответчиком в нарушение указанной нормы процессуального права, не представлено доказательств, подтверждающих необоснованность размера членских взносов, установленных ей для оплаты за </w:t>
      </w:r>
      <w:r w:rsidR="008B07F1" w:rsidRPr="008B07F1">
        <w:rPr>
          <w:rFonts w:ascii="Times New Roman" w:hAnsi="Times New Roman" w:cs="Times New Roman"/>
          <w:sz w:val="28"/>
          <w:szCs w:val="28"/>
        </w:rPr>
        <w:t xml:space="preserve">2015 год и за </w:t>
      </w:r>
      <w:r w:rsidRPr="008B07F1">
        <w:rPr>
          <w:rFonts w:ascii="Times New Roman" w:hAnsi="Times New Roman" w:cs="Times New Roman"/>
          <w:sz w:val="28"/>
          <w:szCs w:val="28"/>
        </w:rPr>
        <w:t>2016 год.</w:t>
      </w:r>
    </w:p>
    <w:p w:rsidR="006F1523" w:rsidRPr="008B07F1" w:rsidRDefault="006F1523" w:rsidP="001910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не оспаривала и подтвердила, что размер членских взносов на 4-й квартал 2015 года </w:t>
      </w:r>
      <w:r w:rsidR="00191084" w:rsidRPr="008B07F1">
        <w:rPr>
          <w:rFonts w:ascii="Times New Roman" w:hAnsi="Times New Roman" w:cs="Times New Roman"/>
          <w:sz w:val="28"/>
          <w:szCs w:val="28"/>
        </w:rPr>
        <w:t>соответствовал размеру членских взносов на 3-й квартал 2015 года, установленному решением общего собрания членов СНТ «Дергачи-1» и составлял 2000 руб.</w:t>
      </w:r>
    </w:p>
    <w:p w:rsidR="00191084" w:rsidRPr="008B07F1" w:rsidRDefault="00191084" w:rsidP="001910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В нарушение требований ст.56 Гражданского процессуального кодекса Российской Федерации ответчиком не представлено доказательств, подтверждающих факт оплаты ею целевых и членских взносов, начиная с третьего квартала 2015 года и за весь 2016 год, либо о необоснованном возложении на нее обязанности по оплате указанных членских и целевых взносов.</w:t>
      </w:r>
    </w:p>
    <w:p w:rsidR="00191084" w:rsidRPr="008B07F1" w:rsidRDefault="00191084" w:rsidP="001910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Согласно представленному представителем истца расчету задолженности, общая задолженность ответчика по членским и целевым взносам за 2015-2016гг. составляет </w:t>
      </w:r>
      <w:r w:rsidR="00C51E15">
        <w:rPr>
          <w:rFonts w:ascii="Times New Roman" w:hAnsi="Times New Roman" w:cs="Times New Roman"/>
          <w:sz w:val="28"/>
          <w:szCs w:val="28"/>
        </w:rPr>
        <w:t>&lt;сумма&gt;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, из которых задолженность по членским взносам </w:t>
      </w:r>
      <w:r w:rsidR="0063637C" w:rsidRPr="008B07F1">
        <w:rPr>
          <w:rFonts w:ascii="Times New Roman" w:hAnsi="Times New Roman" w:cs="Times New Roman"/>
          <w:sz w:val="28"/>
          <w:szCs w:val="28"/>
        </w:rPr>
        <w:t xml:space="preserve">(с учетом пени за несвоевременную оплату взносов) 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за 3-й и 4-й квартал 2015 года составляет 5077 руб. 80 коп.; задолженность по членским взносам за 2016 год </w:t>
      </w:r>
      <w:r w:rsidR="0063637C" w:rsidRPr="008B07F1">
        <w:rPr>
          <w:rFonts w:ascii="Times New Roman" w:hAnsi="Times New Roman" w:cs="Times New Roman"/>
          <w:sz w:val="28"/>
          <w:szCs w:val="28"/>
        </w:rPr>
        <w:t xml:space="preserve">(с учетом пени за несвоевременную оплату взносов) 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составляет 18286 руб.; задолженность по целевому взносу за топографическую съемку СНТ «Дергачи-1» составляет 2300 руб.; задолженность по целевому взносу </w:t>
      </w:r>
      <w:r w:rsidR="0063637C" w:rsidRPr="008B07F1">
        <w:rPr>
          <w:rFonts w:ascii="Times New Roman" w:hAnsi="Times New Roman" w:cs="Times New Roman"/>
          <w:sz w:val="28"/>
          <w:szCs w:val="28"/>
        </w:rPr>
        <w:t>по судебному иску за КТП-1061 составляет 500 руб.</w:t>
      </w:r>
      <w:r w:rsidRPr="008B07F1">
        <w:rPr>
          <w:rFonts w:ascii="Times New Roman" w:hAnsi="Times New Roman" w:cs="Times New Roman"/>
          <w:sz w:val="28"/>
          <w:szCs w:val="28"/>
        </w:rPr>
        <w:t xml:space="preserve"> (л.д.38).</w:t>
      </w:r>
    </w:p>
    <w:p w:rsidR="00191084" w:rsidRPr="008B07F1" w:rsidRDefault="00191084" w:rsidP="0019108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07F1">
        <w:rPr>
          <w:sz w:val="28"/>
          <w:szCs w:val="28"/>
        </w:rPr>
        <w:t>Данный расчет задолженности суд признает правильным, так как произведен истцом в соответствии с установленными общим собранием членов СНТ «Дергачи-1» размерами членских и целевых взносов в соответствующие периоды времени.</w:t>
      </w:r>
    </w:p>
    <w:p w:rsidR="00191084" w:rsidRPr="008B07F1" w:rsidRDefault="00191084" w:rsidP="0019108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B07F1">
        <w:rPr>
          <w:sz w:val="28"/>
          <w:szCs w:val="28"/>
        </w:rPr>
        <w:t xml:space="preserve">Расчеты истца судом проверены, сочтены арифметически верными, при этом ответчиком в нарушение требований ст. 56 </w:t>
      </w:r>
      <w:r w:rsidRPr="008B07F1">
        <w:rPr>
          <w:color w:val="000000"/>
          <w:sz w:val="28"/>
          <w:szCs w:val="28"/>
        </w:rPr>
        <w:t xml:space="preserve">Гражданского процессуального кодекса Российской Федерации </w:t>
      </w:r>
      <w:r w:rsidRPr="008B07F1">
        <w:rPr>
          <w:sz w:val="28"/>
          <w:szCs w:val="28"/>
        </w:rPr>
        <w:t>доводы представителя истца о наличии задолженности в установленном порядке не опровергнуты, доказательств, подтверждающих оплату задолженности,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191084" w:rsidRPr="008B07F1" w:rsidRDefault="00602AA5" w:rsidP="001910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Все перечисленные решения общих собраний СНТ «Дергачи-1» являются действующими, ответчиком в установленном законом порядке не оспорены.</w:t>
      </w:r>
    </w:p>
    <w:p w:rsidR="00602AA5" w:rsidRPr="008B07F1" w:rsidRDefault="00602AA5" w:rsidP="001910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мировой судья приходит к выводу о том, что поскольку ответчик, являясь членом СНТ «Дергачи-1», в силу положений Федерального закона № 66-ФЗ "О садоводческих, огороднических и дачных некоммерческих объединениях граждан", Устава СНТ «Дергачи-1», обязан своевременно оплачивать членские, целевые и иные взносы и платежи, определенные решениями общих собраний, выполнять решения общих собраний, доказательств оплаты таких взносов ответчиком не представлено, в связи с чем </w:t>
      </w:r>
      <w:r w:rsidRPr="008B07F1">
        <w:rPr>
          <w:rFonts w:ascii="Times New Roman" w:hAnsi="Times New Roman" w:cs="Times New Roman"/>
          <w:sz w:val="28"/>
          <w:szCs w:val="28"/>
        </w:rPr>
        <w:lastRenderedPageBreak/>
        <w:t>имеются правовые основания для удовлетворения заявленных истцом требований в части взыскания задолженности по целевым и членским взносам за 2015-2016гг.</w:t>
      </w:r>
    </w:p>
    <w:p w:rsidR="00602AA5" w:rsidRPr="008B07F1" w:rsidRDefault="00672477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Требования истца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 о взыскании с ответчика процентов за пользование чужими денежными средствами, </w:t>
      </w:r>
      <w:r w:rsidRPr="008B07F1">
        <w:rPr>
          <w:rFonts w:ascii="Times New Roman" w:hAnsi="Times New Roman" w:cs="Times New Roman"/>
          <w:sz w:val="28"/>
          <w:szCs w:val="28"/>
        </w:rPr>
        <w:t>не подлежат удовлетворению по следующим основаниям</w:t>
      </w:r>
      <w:r w:rsidR="00602AA5" w:rsidRPr="008B07F1">
        <w:rPr>
          <w:rFonts w:ascii="Times New Roman" w:hAnsi="Times New Roman" w:cs="Times New Roman"/>
          <w:sz w:val="28"/>
          <w:szCs w:val="28"/>
        </w:rPr>
        <w:t>.</w:t>
      </w:r>
    </w:p>
    <w:p w:rsidR="00602AA5" w:rsidRPr="008B07F1" w:rsidRDefault="00602AA5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8B07F1">
          <w:rPr>
            <w:rFonts w:ascii="Times New Roman" w:hAnsi="Times New Roman" w:cs="Times New Roman"/>
            <w:sz w:val="28"/>
            <w:szCs w:val="28"/>
          </w:rPr>
          <w:t>пунктом 1 статьи 395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Г</w:t>
      </w:r>
      <w:r w:rsidR="00672477" w:rsidRPr="008B07F1"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8B07F1">
        <w:rPr>
          <w:rFonts w:ascii="Times New Roman" w:hAnsi="Times New Roman" w:cs="Times New Roman"/>
          <w:sz w:val="28"/>
          <w:szCs w:val="28"/>
        </w:rPr>
        <w:t xml:space="preserve"> Р</w:t>
      </w:r>
      <w:r w:rsidR="00672477" w:rsidRPr="008B07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B07F1">
        <w:rPr>
          <w:rFonts w:ascii="Times New Roman" w:hAnsi="Times New Roman" w:cs="Times New Roman"/>
          <w:sz w:val="28"/>
          <w:szCs w:val="28"/>
        </w:rPr>
        <w:t>Ф</w:t>
      </w:r>
      <w:r w:rsidR="00672477" w:rsidRPr="008B07F1">
        <w:rPr>
          <w:rFonts w:ascii="Times New Roman" w:hAnsi="Times New Roman" w:cs="Times New Roman"/>
          <w:sz w:val="28"/>
          <w:szCs w:val="28"/>
        </w:rPr>
        <w:t>едерации</w:t>
      </w:r>
      <w:r w:rsidRPr="008B07F1">
        <w:rPr>
          <w:rFonts w:ascii="Times New Roman" w:hAnsi="Times New Roman" w:cs="Times New Roman"/>
          <w:sz w:val="28"/>
          <w:szCs w:val="28"/>
        </w:rPr>
        <w:t>,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существующими в месте жительства кредитора или, если кредитором является юридическое лицо, в месте его нахождения, опубликованными Банком России и имевшими место в соответствующие периоды средними ставками банковского процента по вкладам физических лиц. Эти правила применяются, если иной размер процентов не установлен законом или договором.</w:t>
      </w:r>
    </w:p>
    <w:p w:rsidR="00672477" w:rsidRPr="008B07F1" w:rsidRDefault="00672477" w:rsidP="0067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Согласно разъяснениям, содержащимся в п.4 постановления Пленума Верховного Суда Российской Федерации №13, Пленума ВАС Российской Федерации №14 от 08 октября 1998 года «О практике применения положений Гражданского кодекса Российской Федерации о процентах за пользование чужими денежными средствами», при разрешении споров о взыскании процентов годовых суд должен определить, требует ли истец уплаты процентов за пользование денежными средствами, предоставленными в качестве займа, либо существо требования составляет применение ответственности за неисполнение или просрочку исполнения денежного обязательства.</w:t>
      </w:r>
    </w:p>
    <w:p w:rsidR="00672477" w:rsidRPr="008B07F1" w:rsidRDefault="00672477" w:rsidP="0067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 силу положений ст. </w:t>
      </w:r>
      <w:hyperlink r:id="rId16" w:tgtFrame="_blank" w:tooltip="Раздел I. Общие положения&lt;br /&gt;&lt;br /&gt;Подраздел 1. Основные положения&lt;br /&gt;&lt;br /&gt;Глава 2. Возникновение гражданских прав и обязанностей, осуществление и защита гражданских прав&lt;br /&gt;&lt;br /&gt;Статья 10. Пределы осуществления гражданских прав" w:history="1">
        <w:r w:rsidRPr="008B07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не допускаются осуществление гражданских прав исключительно с намерением причинить вред другому лицу, а также иное заведомо недобросовестное осуществление гражданских прав (злоупотребление правом). В случае несоблюдения указанных требований, суд с учётом характера и последствий допущенного злоупотребления отказывает лицу в защите принадлежащего ему права полностью или частично.</w:t>
      </w:r>
    </w:p>
    <w:p w:rsidR="00672477" w:rsidRPr="008B07F1" w:rsidRDefault="00672477" w:rsidP="0067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Исходя из общих принципов гражданского законодательства, меры защиты нарушенного права должны носить компенсационный характер и не могут являться средством обогащения за счёт контрагента.</w:t>
      </w:r>
    </w:p>
    <w:p w:rsidR="00672477" w:rsidRPr="008B07F1" w:rsidRDefault="00672477" w:rsidP="00672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Из представленных в суд протоколов общих собраний членов СНТ «Дергачи-1» следует, что за несвоевременную уплату взносов предусмотрено взимание пени.</w:t>
      </w:r>
    </w:p>
    <w:p w:rsidR="00602AA5" w:rsidRPr="008B07F1" w:rsidRDefault="00672477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Таким образом, мировой судья приходит к выводу об отсутствии правовых оснований для </w:t>
      </w:r>
      <w:r w:rsidR="00602AA5" w:rsidRPr="008B07F1">
        <w:rPr>
          <w:rFonts w:ascii="Times New Roman" w:hAnsi="Times New Roman" w:cs="Times New Roman"/>
          <w:sz w:val="28"/>
          <w:szCs w:val="28"/>
        </w:rPr>
        <w:t>удовлетворени</w:t>
      </w:r>
      <w:r w:rsidRPr="008B07F1">
        <w:rPr>
          <w:rFonts w:ascii="Times New Roman" w:hAnsi="Times New Roman" w:cs="Times New Roman"/>
          <w:sz w:val="28"/>
          <w:szCs w:val="28"/>
        </w:rPr>
        <w:t>я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 требований о взыскании </w:t>
      </w:r>
      <w:r w:rsidR="00287976" w:rsidRPr="008B07F1">
        <w:rPr>
          <w:rFonts w:ascii="Times New Roman" w:hAnsi="Times New Roman" w:cs="Times New Roman"/>
          <w:sz w:val="28"/>
          <w:szCs w:val="28"/>
        </w:rPr>
        <w:t xml:space="preserve">с ответчика 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процентов за пользование чужими денежными средствами в размере </w:t>
      </w:r>
      <w:r w:rsidR="00C51E15">
        <w:rPr>
          <w:rFonts w:ascii="Times New Roman" w:hAnsi="Times New Roman" w:cs="Times New Roman"/>
          <w:sz w:val="28"/>
          <w:szCs w:val="28"/>
        </w:rPr>
        <w:t>&lt;сумма&gt;</w:t>
      </w:r>
      <w:r w:rsidR="00602AA5" w:rsidRPr="008B07F1">
        <w:rPr>
          <w:rFonts w:ascii="Times New Roman" w:hAnsi="Times New Roman" w:cs="Times New Roman"/>
          <w:sz w:val="28"/>
          <w:szCs w:val="28"/>
        </w:rPr>
        <w:t>, поскольку решени</w:t>
      </w:r>
      <w:r w:rsidR="002E46A2" w:rsidRPr="008B07F1">
        <w:rPr>
          <w:rFonts w:ascii="Times New Roman" w:hAnsi="Times New Roman" w:cs="Times New Roman"/>
          <w:sz w:val="28"/>
          <w:szCs w:val="28"/>
        </w:rPr>
        <w:t>ями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 общ</w:t>
      </w:r>
      <w:r w:rsidR="002E46A2" w:rsidRPr="008B07F1">
        <w:rPr>
          <w:rFonts w:ascii="Times New Roman" w:hAnsi="Times New Roman" w:cs="Times New Roman"/>
          <w:sz w:val="28"/>
          <w:szCs w:val="28"/>
        </w:rPr>
        <w:t>их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E46A2" w:rsidRPr="008B07F1">
        <w:rPr>
          <w:rFonts w:ascii="Times New Roman" w:hAnsi="Times New Roman" w:cs="Times New Roman"/>
          <w:sz w:val="28"/>
          <w:szCs w:val="28"/>
        </w:rPr>
        <w:t>й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 членов СНТ "</w:t>
      </w:r>
      <w:r w:rsidR="002E46A2" w:rsidRPr="008B07F1">
        <w:rPr>
          <w:rFonts w:ascii="Times New Roman" w:hAnsi="Times New Roman" w:cs="Times New Roman"/>
          <w:sz w:val="28"/>
          <w:szCs w:val="28"/>
        </w:rPr>
        <w:t>Дергачи-1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" предусмотрена ответственность за неисполнение или ненадлежащее исполнение обязательства </w:t>
      </w:r>
      <w:r w:rsidR="002E46A2" w:rsidRPr="008B07F1">
        <w:rPr>
          <w:rFonts w:ascii="Times New Roman" w:hAnsi="Times New Roman" w:cs="Times New Roman"/>
          <w:sz w:val="28"/>
          <w:szCs w:val="28"/>
        </w:rPr>
        <w:t xml:space="preserve">по своевременной оплате взносов </w:t>
      </w:r>
      <w:r w:rsidR="00602AA5" w:rsidRPr="008B07F1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E46A2" w:rsidRPr="008B07F1">
        <w:rPr>
          <w:rFonts w:ascii="Times New Roman" w:hAnsi="Times New Roman" w:cs="Times New Roman"/>
          <w:sz w:val="28"/>
          <w:szCs w:val="28"/>
        </w:rPr>
        <w:t>пени</w:t>
      </w:r>
      <w:r w:rsidR="00602AA5" w:rsidRPr="008B07F1">
        <w:rPr>
          <w:rFonts w:ascii="Times New Roman" w:hAnsi="Times New Roman" w:cs="Times New Roman"/>
          <w:sz w:val="28"/>
          <w:szCs w:val="28"/>
        </w:rPr>
        <w:t>.</w:t>
      </w:r>
    </w:p>
    <w:p w:rsidR="00D430CC" w:rsidRPr="008B07F1" w:rsidRDefault="00D430CC" w:rsidP="00D43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Доводы ответчика и ее представителя о том, что истцом не представлены документы, подтверждающие обоснование заявленных исковых требований, мировой судья находит несостоятельными, как противоречащими материалам дела, согласно которым, истцом представлены, как протоколы общих собраний членов СНТ "Дергачи-1", на которых приняты решения о размере членских и </w:t>
      </w:r>
      <w:r w:rsidRPr="008B07F1">
        <w:rPr>
          <w:rFonts w:ascii="Times New Roman" w:hAnsi="Times New Roman" w:cs="Times New Roman"/>
          <w:sz w:val="28"/>
          <w:szCs w:val="28"/>
        </w:rPr>
        <w:lastRenderedPageBreak/>
        <w:t>целевых взносов, а также начисление пени за несвоевременную оплату взносов, так и расчет подлежащей взысканию суммы.</w:t>
      </w:r>
    </w:p>
    <w:p w:rsidR="00287976" w:rsidRPr="008B07F1" w:rsidRDefault="005B5DEB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Д</w:t>
      </w:r>
      <w:r w:rsidR="00D430CC" w:rsidRPr="008B07F1">
        <w:rPr>
          <w:rFonts w:ascii="Times New Roman" w:hAnsi="Times New Roman" w:cs="Times New Roman"/>
          <w:sz w:val="28"/>
          <w:szCs w:val="28"/>
        </w:rPr>
        <w:t>оводы ответчика и ее представителя о подложности протоколов общих собраний членов СНТ «Дергачи-1»</w:t>
      </w:r>
      <w:r w:rsidRPr="008B07F1">
        <w:rPr>
          <w:rFonts w:ascii="Times New Roman" w:hAnsi="Times New Roman" w:cs="Times New Roman"/>
          <w:sz w:val="28"/>
          <w:szCs w:val="28"/>
        </w:rPr>
        <w:t>, на которые ссылается истец в обоснование своих требований, не могут быть приняты во внимание, поскольку указанные доводы основаны только на предположениях и доказательствами не подтверждены. Копии протоколов общих соб</w:t>
      </w:r>
      <w:r w:rsidR="00C51E15">
        <w:rPr>
          <w:rFonts w:ascii="Times New Roman" w:hAnsi="Times New Roman" w:cs="Times New Roman"/>
          <w:sz w:val="28"/>
          <w:szCs w:val="28"/>
        </w:rPr>
        <w:t xml:space="preserve">раний членов СНТ «Дергачи-1»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 xml:space="preserve">№&gt; от 02.08.2015г.,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 xml:space="preserve">№&gt; от 31.10.2015г.,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 xml:space="preserve">№&gt; от 20.12.2016г.,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№&gt;</w:t>
      </w:r>
      <w:r w:rsidRPr="008B07F1">
        <w:rPr>
          <w:rFonts w:ascii="Times New Roman" w:hAnsi="Times New Roman" w:cs="Times New Roman"/>
          <w:sz w:val="28"/>
          <w:szCs w:val="28"/>
        </w:rPr>
        <w:t xml:space="preserve"> от 15.05.2016г., имеющиеся в материалах дела, в оригиналах представлены представителем истца и обозревались в судебном заседании в присутствии ответчика и ее представителя. Доказательства, свидетельствующие об отмене указанных протоколов общих собраний членов СНТ «Дергачи-1», признании протоколов недействительными, либо об оспаривании их ответчиком в установленном законом порядке, в материалах дела отсутствуют и суду не предоставлены.</w:t>
      </w:r>
    </w:p>
    <w:p w:rsidR="005B5DEB" w:rsidRPr="008B07F1" w:rsidRDefault="005B5DEB" w:rsidP="005B5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Доводы представителя ответчика о том, что СНТ не предоставлена законодательством возможность решать вопрос об установлении размера пени за </w:t>
      </w:r>
      <w:r w:rsidR="008B07F1" w:rsidRPr="008B07F1">
        <w:rPr>
          <w:rFonts w:ascii="Times New Roman" w:hAnsi="Times New Roman" w:cs="Times New Roman"/>
          <w:sz w:val="28"/>
          <w:szCs w:val="28"/>
        </w:rPr>
        <w:t>несвоевременную</w:t>
      </w:r>
      <w:r w:rsidRPr="008B07F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8B07F1" w:rsidRPr="008B07F1">
        <w:rPr>
          <w:rFonts w:ascii="Times New Roman" w:hAnsi="Times New Roman" w:cs="Times New Roman"/>
          <w:sz w:val="28"/>
          <w:szCs w:val="28"/>
        </w:rPr>
        <w:t>у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D0114D" w:rsidRPr="008B07F1">
        <w:rPr>
          <w:rFonts w:ascii="Times New Roman" w:hAnsi="Times New Roman" w:cs="Times New Roman"/>
          <w:sz w:val="28"/>
          <w:szCs w:val="28"/>
        </w:rPr>
        <w:t>, являются несостоятельными, основанными на неверном толковании норм права.</w:t>
      </w:r>
    </w:p>
    <w:p w:rsidR="00D0114D" w:rsidRPr="008B07F1" w:rsidRDefault="00D0114D" w:rsidP="00D01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В</w:t>
      </w:r>
      <w:r w:rsidR="005B5DEB" w:rsidRPr="008B07F1">
        <w:rPr>
          <w:rFonts w:ascii="Times New Roman" w:hAnsi="Times New Roman" w:cs="Times New Roman"/>
          <w:sz w:val="28"/>
          <w:szCs w:val="28"/>
        </w:rPr>
        <w:t xml:space="preserve">опрос об установлении размера пени за </w:t>
      </w:r>
      <w:r w:rsidR="008B07F1" w:rsidRPr="008B07F1">
        <w:rPr>
          <w:rFonts w:ascii="Times New Roman" w:hAnsi="Times New Roman" w:cs="Times New Roman"/>
          <w:sz w:val="28"/>
          <w:szCs w:val="28"/>
        </w:rPr>
        <w:t>несвоевременную</w:t>
      </w:r>
      <w:r w:rsidR="005B5DEB" w:rsidRPr="008B07F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8B07F1" w:rsidRPr="008B07F1">
        <w:rPr>
          <w:rFonts w:ascii="Times New Roman" w:hAnsi="Times New Roman" w:cs="Times New Roman"/>
          <w:sz w:val="28"/>
          <w:szCs w:val="28"/>
        </w:rPr>
        <w:t>у</w:t>
      </w:r>
      <w:r w:rsidR="005B5DEB" w:rsidRPr="008B07F1">
        <w:rPr>
          <w:rFonts w:ascii="Times New Roman" w:hAnsi="Times New Roman" w:cs="Times New Roman"/>
          <w:sz w:val="28"/>
          <w:szCs w:val="28"/>
        </w:rPr>
        <w:t xml:space="preserve"> взносов урегулирован </w:t>
      </w:r>
      <w:hyperlink r:id="rId17" w:history="1">
        <w:r w:rsidR="005B5DEB" w:rsidRPr="008B07F1">
          <w:rPr>
            <w:rFonts w:ascii="Times New Roman" w:hAnsi="Times New Roman" w:cs="Times New Roman"/>
            <w:sz w:val="28"/>
            <w:szCs w:val="28"/>
          </w:rPr>
          <w:t>п. 11 ч. 1 ст. 21</w:t>
        </w:r>
      </w:hyperlink>
      <w:r w:rsidR="005B5DEB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Pr="008B07F1">
        <w:rPr>
          <w:rFonts w:ascii="Times New Roman" w:hAnsi="Times New Roman" w:cs="Times New Roman"/>
          <w:sz w:val="28"/>
          <w:szCs w:val="28"/>
        </w:rPr>
        <w:t>Федерального закона № 66-ФЗ "О садоводческих, огороднических и дачных некоммерческих объединениях граждан"</w:t>
      </w:r>
      <w:r w:rsidR="008B07F1" w:rsidRPr="008B07F1">
        <w:rPr>
          <w:rFonts w:ascii="Times New Roman" w:hAnsi="Times New Roman" w:cs="Times New Roman"/>
          <w:sz w:val="28"/>
          <w:szCs w:val="28"/>
        </w:rPr>
        <w:t>, согласно которому</w:t>
      </w:r>
      <w:r w:rsidRPr="008B07F1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общего собрания членов садоводческого, огороднического и дачного некоммерческого объединения (собрания уполномоченных) относится установление размера пеней за несвоевременную уплату взносов, изменение сроков внесения взносов малообеспеченными членами такого объединения.</w:t>
      </w:r>
    </w:p>
    <w:p w:rsidR="005B5DEB" w:rsidRPr="008B07F1" w:rsidRDefault="005B5DEB" w:rsidP="005B5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Принятые на общем собрании СНТ решения, в том числе и об установлении размеров пени за </w:t>
      </w:r>
      <w:r w:rsidR="008B07F1" w:rsidRPr="008B07F1">
        <w:rPr>
          <w:rFonts w:ascii="Times New Roman" w:hAnsi="Times New Roman" w:cs="Times New Roman"/>
          <w:sz w:val="28"/>
          <w:szCs w:val="28"/>
        </w:rPr>
        <w:t>несвоевременную</w:t>
      </w:r>
      <w:r w:rsidRPr="008B07F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8B07F1" w:rsidRPr="008B07F1">
        <w:rPr>
          <w:rFonts w:ascii="Times New Roman" w:hAnsi="Times New Roman" w:cs="Times New Roman"/>
          <w:sz w:val="28"/>
          <w:szCs w:val="28"/>
        </w:rPr>
        <w:t>у</w:t>
      </w:r>
      <w:r w:rsidRPr="008B07F1">
        <w:rPr>
          <w:rFonts w:ascii="Times New Roman" w:hAnsi="Times New Roman" w:cs="Times New Roman"/>
          <w:sz w:val="28"/>
          <w:szCs w:val="28"/>
        </w:rPr>
        <w:t xml:space="preserve"> взносов, отражаются в протоколе общего собрания.</w:t>
      </w:r>
    </w:p>
    <w:p w:rsidR="005B5DEB" w:rsidRPr="008B07F1" w:rsidRDefault="005B5DEB" w:rsidP="005B5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В представленных суду протоколах общего собрания членов СНТ "</w:t>
      </w:r>
      <w:r w:rsidR="00D0114D" w:rsidRPr="008B07F1">
        <w:rPr>
          <w:rFonts w:ascii="Times New Roman" w:hAnsi="Times New Roman" w:cs="Times New Roman"/>
          <w:sz w:val="28"/>
          <w:szCs w:val="28"/>
        </w:rPr>
        <w:t>Дергачи-1</w:t>
      </w:r>
      <w:r w:rsidRPr="008B07F1">
        <w:rPr>
          <w:rFonts w:ascii="Times New Roman" w:hAnsi="Times New Roman" w:cs="Times New Roman"/>
          <w:sz w:val="28"/>
          <w:szCs w:val="28"/>
        </w:rPr>
        <w:t xml:space="preserve">" от </w:t>
      </w:r>
      <w:r w:rsidR="00C51E15">
        <w:rPr>
          <w:rFonts w:ascii="Times New Roman" w:hAnsi="Times New Roman" w:cs="Times New Roman"/>
          <w:sz w:val="28"/>
          <w:szCs w:val="28"/>
        </w:rPr>
        <w:t xml:space="preserve">31.10.2015г.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№&gt;</w:t>
      </w:r>
      <w:r w:rsidRPr="008B07F1">
        <w:rPr>
          <w:rFonts w:ascii="Times New Roman" w:hAnsi="Times New Roman" w:cs="Times New Roman"/>
          <w:sz w:val="28"/>
          <w:szCs w:val="28"/>
        </w:rPr>
        <w:t xml:space="preserve">, от </w:t>
      </w:r>
      <w:r w:rsidR="00D0114D" w:rsidRPr="008B07F1">
        <w:rPr>
          <w:rFonts w:ascii="Times New Roman" w:hAnsi="Times New Roman" w:cs="Times New Roman"/>
          <w:sz w:val="28"/>
          <w:szCs w:val="28"/>
        </w:rPr>
        <w:t>20.12.2015</w:t>
      </w:r>
      <w:r w:rsidRPr="008B07F1">
        <w:rPr>
          <w:rFonts w:ascii="Times New Roman" w:hAnsi="Times New Roman" w:cs="Times New Roman"/>
          <w:sz w:val="28"/>
          <w:szCs w:val="28"/>
        </w:rPr>
        <w:t>г.</w:t>
      </w:r>
      <w:r w:rsidR="00C51E15">
        <w:rPr>
          <w:rFonts w:ascii="Times New Roman" w:hAnsi="Times New Roman" w:cs="Times New Roman"/>
          <w:sz w:val="28"/>
          <w:szCs w:val="28"/>
        </w:rPr>
        <w:t xml:space="preserve">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№&gt;</w:t>
      </w:r>
      <w:r w:rsidRPr="008B07F1">
        <w:rPr>
          <w:rFonts w:ascii="Times New Roman" w:hAnsi="Times New Roman" w:cs="Times New Roman"/>
          <w:sz w:val="28"/>
          <w:szCs w:val="28"/>
        </w:rPr>
        <w:t xml:space="preserve"> предусмотрено взимание пени</w:t>
      </w:r>
      <w:r w:rsidR="008B07F1" w:rsidRPr="008B07F1">
        <w:rPr>
          <w:rFonts w:ascii="Times New Roman" w:hAnsi="Times New Roman" w:cs="Times New Roman"/>
          <w:sz w:val="28"/>
          <w:szCs w:val="28"/>
        </w:rPr>
        <w:t xml:space="preserve"> за несвоевременную оплату членских взносов</w:t>
      </w:r>
      <w:r w:rsidRPr="008B07F1">
        <w:rPr>
          <w:rFonts w:ascii="Times New Roman" w:hAnsi="Times New Roman" w:cs="Times New Roman"/>
          <w:sz w:val="28"/>
          <w:szCs w:val="28"/>
        </w:rPr>
        <w:t xml:space="preserve">. Указанные решения </w:t>
      </w:r>
      <w:r w:rsidR="008B07F1" w:rsidRPr="008B07F1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</w:t>
      </w:r>
      <w:r w:rsidRPr="008B07F1">
        <w:rPr>
          <w:rFonts w:ascii="Times New Roman" w:hAnsi="Times New Roman" w:cs="Times New Roman"/>
          <w:sz w:val="28"/>
          <w:szCs w:val="28"/>
        </w:rPr>
        <w:t>не были оспорены. Принятие решений о размере пени относится к компетенции общего собрания СНТ, что закреплено в Уставе СНТ "</w:t>
      </w:r>
      <w:r w:rsidR="00D0114D" w:rsidRPr="008B07F1">
        <w:rPr>
          <w:rFonts w:ascii="Times New Roman" w:hAnsi="Times New Roman" w:cs="Times New Roman"/>
          <w:sz w:val="28"/>
          <w:szCs w:val="28"/>
        </w:rPr>
        <w:t>Дергачи-1» (п.6.3.7 Устава)</w:t>
      </w:r>
      <w:r w:rsidRPr="008B07F1">
        <w:rPr>
          <w:rFonts w:ascii="Times New Roman" w:hAnsi="Times New Roman" w:cs="Times New Roman"/>
          <w:sz w:val="28"/>
          <w:szCs w:val="28"/>
        </w:rPr>
        <w:t>.</w:t>
      </w:r>
    </w:p>
    <w:p w:rsidR="002E46A2" w:rsidRPr="008B07F1" w:rsidRDefault="00D0114D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Доводы ответчика и ее представителя о том, что установленные размеры членских и целевых взносов являются чрезмерно завышенными и необоснованными</w:t>
      </w:r>
      <w:r w:rsidR="0045731C" w:rsidRPr="008B07F1">
        <w:rPr>
          <w:rFonts w:ascii="Times New Roman" w:hAnsi="Times New Roman" w:cs="Times New Roman"/>
          <w:sz w:val="28"/>
          <w:szCs w:val="28"/>
        </w:rPr>
        <w:t>, были предметом исследования в судебном заседании и не нашли своего подтверждения. Размер членских и целевых взносов установлен на общих собраниях членов СНТ «Дергачи-1», решения общих собраний членов СНТ «Дергачи-1» оформлены соответствующими протоколами, которые в установленном законом порядке не оспорены, а потому в силу Устава товарищества и Федерального закона № 66-ФЗ "О садоводческих, огороднических и дачных некоммерческих объединениях граждан" обязательны для выполнения всеми членами СНТ.</w:t>
      </w:r>
    </w:p>
    <w:p w:rsidR="00602AA5" w:rsidRPr="008B07F1" w:rsidRDefault="00D0114D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731C" w:rsidRPr="008B07F1">
        <w:rPr>
          <w:rFonts w:ascii="Times New Roman" w:hAnsi="Times New Roman" w:cs="Times New Roman"/>
          <w:sz w:val="28"/>
          <w:szCs w:val="28"/>
        </w:rPr>
        <w:t xml:space="preserve">Доводы представителя ответчика о том, что истцом не соблюдены требования п.4.2.6 Устава товарищества, в части подачи искового заявления к ответчику Щелчковой С.И. до истечения 2-х лет с момента неуплаты взносов, не являются основанием для отказа в иске. </w:t>
      </w:r>
    </w:p>
    <w:p w:rsidR="0045731C" w:rsidRPr="008B07F1" w:rsidRDefault="0045731C" w:rsidP="0060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Из представленных в суд материалов следует, что общим собранием членов СНТ «Дергачи-1» от 15 мая 2016 года председателю СНТ поручено обратиться в суд с иском, в том числе к должнику Щелчковой С.И., о взыскании суммы долга, процентов за пользование чужими денежными средствами, а также судебных расходов. Указанное решение общего собрания членов СНТ «Дерг</w:t>
      </w:r>
      <w:r w:rsidR="00C51E15">
        <w:rPr>
          <w:rFonts w:ascii="Times New Roman" w:hAnsi="Times New Roman" w:cs="Times New Roman"/>
          <w:sz w:val="28"/>
          <w:szCs w:val="28"/>
        </w:rPr>
        <w:t xml:space="preserve">ачи-1» оформлено протоколом </w:t>
      </w:r>
      <w:r w:rsidR="00C51E15" w:rsidRPr="00C51E15">
        <w:rPr>
          <w:rFonts w:ascii="Times New Roman" w:hAnsi="Times New Roman" w:cs="Times New Roman"/>
          <w:sz w:val="28"/>
          <w:szCs w:val="28"/>
        </w:rPr>
        <w:t>&lt;</w:t>
      </w:r>
      <w:r w:rsidR="00C51E15">
        <w:rPr>
          <w:rFonts w:ascii="Times New Roman" w:hAnsi="Times New Roman" w:cs="Times New Roman"/>
          <w:sz w:val="28"/>
          <w:szCs w:val="28"/>
        </w:rPr>
        <w:t>№&gt;</w:t>
      </w:r>
      <w:r w:rsidRPr="008B07F1">
        <w:rPr>
          <w:rFonts w:ascii="Times New Roman" w:hAnsi="Times New Roman" w:cs="Times New Roman"/>
          <w:sz w:val="28"/>
          <w:szCs w:val="28"/>
        </w:rPr>
        <w:t xml:space="preserve"> от 15.05.2016г., копия которого имеется в материалах дела, оригинал протокола обозревался в судебном заседании в присутствии ответчика и ее представителя.</w:t>
      </w:r>
    </w:p>
    <w:p w:rsidR="004D1CE3" w:rsidRDefault="004D1CE3" w:rsidP="004D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Доводы ответчика о том, что за указанный период она не пользовалась общим имуществом товарищества, поскольку ей отключили электроэнергию и водоснабжение, судом проверялись и подлежат отклонению, поскольку нахождение земельного участка, которым пользуется ответчик, на территории товарищества в силу закона предполагает обязанность собственника этого земельного участка нести расходы по содержанию общего имущества товарищества. Кроме этого, допустимых и достаточных доказательств о том, что ответчик в 2015-2016 годах не пользовалась общим имуществом товарищества, ответчиком в соответствии со </w:t>
      </w:r>
      <w:hyperlink r:id="rId18" w:history="1">
        <w:r w:rsidRPr="008B07F1">
          <w:rPr>
            <w:rFonts w:ascii="Times New Roman" w:hAnsi="Times New Roman" w:cs="Times New Roman"/>
            <w:sz w:val="28"/>
            <w:szCs w:val="28"/>
          </w:rPr>
          <w:t>ст. 56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суду не представлено.</w:t>
      </w:r>
    </w:p>
    <w:p w:rsidR="00966FB7" w:rsidRDefault="00966FB7" w:rsidP="004D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о том, что она является пенсионером, имеет тяжелое материально положение, в связи с чем не имела возможности своевременно оплачивать членские и целевые взносы, не являются основанием для отказа в иске, поскольку ответчик не была лишена возможности своевременно обратиться в правление или к председателю СНТ с письменным заявлением о предоставлении отсрочки либо рассрочки оплаты взносов. Д</w:t>
      </w:r>
      <w:r w:rsidRPr="008B07F1">
        <w:rPr>
          <w:rFonts w:ascii="Times New Roman" w:hAnsi="Times New Roman" w:cs="Times New Roman"/>
          <w:sz w:val="28"/>
          <w:szCs w:val="28"/>
        </w:rPr>
        <w:t>опустимых и достаточных доказательств о том, что ответчик</w:t>
      </w:r>
      <w:r>
        <w:rPr>
          <w:rFonts w:ascii="Times New Roman" w:hAnsi="Times New Roman" w:cs="Times New Roman"/>
          <w:sz w:val="28"/>
          <w:szCs w:val="28"/>
        </w:rPr>
        <w:t xml:space="preserve"> обращалась</w:t>
      </w:r>
      <w:r w:rsidR="00C51E15" w:rsidRPr="00C51E15">
        <w:rPr>
          <w:rFonts w:ascii="Times New Roman" w:hAnsi="Times New Roman" w:cs="Times New Roman"/>
          <w:sz w:val="28"/>
          <w:szCs w:val="28"/>
        </w:rPr>
        <w:t xml:space="preserve"> </w:t>
      </w:r>
      <w:r w:rsidR="00C51E15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письменным заявлением о предоставлении отсрочки либо рассрочки оплаты взносов ответчиком не представлено. </w:t>
      </w:r>
    </w:p>
    <w:p w:rsidR="00966FB7" w:rsidRPr="008B07F1" w:rsidRDefault="00966FB7" w:rsidP="004D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о том, что взимание с нее пени за несвоевременную оплату взносов является несправедливым с учетом ее семейного и материального положения, не могут быть приняты во внимание, поскольку решение о взимании пени за несвоевременную оплату взносов принято на общем собрании членов СНТ, а потому такое решение обязательно для исполнения всеми членами товарищества.</w:t>
      </w:r>
    </w:p>
    <w:p w:rsidR="0012128C" w:rsidRPr="008B07F1" w:rsidRDefault="0012128C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19" w:anchor="LkLOwCRCsU55" w:tgtFrame="_blank" w:tooltip="Статья 98. Распределение судебных расходов между сторонами" w:history="1">
        <w:r w:rsidRPr="008B07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98</w:t>
        </w:r>
      </w:hyperlink>
      <w:r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="00F51DD8" w:rsidRPr="008B07F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8B07F1">
        <w:rPr>
          <w:rFonts w:ascii="Times New Roman" w:hAnsi="Times New Roman" w:cs="Times New Roman"/>
          <w:sz w:val="28"/>
          <w:szCs w:val="28"/>
        </w:rPr>
        <w:t>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В соответствии с указанными положениями, с ответчик</w:t>
      </w:r>
      <w:r w:rsidR="00E70C7D" w:rsidRPr="008B07F1">
        <w:rPr>
          <w:rFonts w:ascii="Times New Roman" w:hAnsi="Times New Roman" w:cs="Times New Roman"/>
          <w:sz w:val="28"/>
          <w:szCs w:val="28"/>
        </w:rPr>
        <w:t>а</w:t>
      </w:r>
      <w:r w:rsidRPr="008B07F1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8B07F1">
        <w:rPr>
          <w:rStyle w:val="snippetequal"/>
          <w:rFonts w:ascii="Times New Roman" w:hAnsi="Times New Roman" w:cs="Times New Roman"/>
          <w:sz w:val="28"/>
          <w:szCs w:val="28"/>
        </w:rPr>
        <w:t xml:space="preserve">взысканию </w:t>
      </w:r>
      <w:r w:rsidRPr="008B07F1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8B07F1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пошлины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пропорционально размеру удовлетворенных судом исковых требований</w:t>
      </w:r>
      <w:r w:rsidRPr="008B07F1">
        <w:rPr>
          <w:rFonts w:ascii="Times New Roman" w:hAnsi="Times New Roman" w:cs="Times New Roman"/>
          <w:sz w:val="28"/>
          <w:szCs w:val="28"/>
        </w:rPr>
        <w:t>.</w:t>
      </w:r>
    </w:p>
    <w:p w:rsidR="00813A56" w:rsidRPr="008B07F1" w:rsidRDefault="00813A56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оснований для взыскания компенсации за потерю времени в пользу одной из сторон (статья 99 </w:t>
      </w:r>
      <w:r w:rsidR="00F51DD8" w:rsidRPr="008B07F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), возмещения расходов на оплату услуг представителя (статья 100 </w:t>
      </w:r>
      <w:r w:rsidR="00F51DD8" w:rsidRPr="008B07F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) или возмещения судебных расходов, понесённых судом в связи с рассмотрением дела (статья 103 </w:t>
      </w:r>
      <w:r w:rsidR="00F51DD8" w:rsidRPr="008B07F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8B07F1">
        <w:rPr>
          <w:rFonts w:ascii="Times New Roman" w:hAnsi="Times New Roman" w:cs="Times New Roman"/>
          <w:color w:val="000000"/>
          <w:sz w:val="28"/>
          <w:szCs w:val="28"/>
        </w:rPr>
        <w:t>), судом не установлено.</w:t>
      </w:r>
    </w:p>
    <w:p w:rsidR="000A7F8E" w:rsidRDefault="00397A6A" w:rsidP="00F51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Р</w:t>
      </w:r>
      <w:r w:rsidR="00D81FC6" w:rsidRPr="008B07F1">
        <w:rPr>
          <w:rFonts w:ascii="Times New Roman" w:hAnsi="Times New Roman" w:cs="Times New Roman"/>
          <w:sz w:val="28"/>
          <w:szCs w:val="28"/>
        </w:rPr>
        <w:t>уководствуясь ст.</w:t>
      </w:r>
      <w:r w:rsidR="00AF5AA7" w:rsidRPr="008B07F1">
        <w:rPr>
          <w:rFonts w:ascii="Times New Roman" w:hAnsi="Times New Roman" w:cs="Times New Roman"/>
          <w:sz w:val="28"/>
          <w:szCs w:val="28"/>
        </w:rPr>
        <w:t>ст.</w:t>
      </w:r>
      <w:r w:rsidR="00D81FC6" w:rsidRPr="008B07F1">
        <w:rPr>
          <w:rFonts w:ascii="Times New Roman" w:hAnsi="Times New Roman" w:cs="Times New Roman"/>
          <w:sz w:val="28"/>
          <w:szCs w:val="28"/>
        </w:rPr>
        <w:t xml:space="preserve"> 194-199</w:t>
      </w:r>
      <w:r w:rsidR="001B4104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="00F51DD8" w:rsidRPr="008B07F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="00D81FC6" w:rsidRPr="008B07F1">
        <w:rPr>
          <w:rFonts w:ascii="Times New Roman" w:hAnsi="Times New Roman" w:cs="Times New Roman"/>
          <w:sz w:val="28"/>
          <w:szCs w:val="28"/>
        </w:rPr>
        <w:t>, мировой судья</w:t>
      </w:r>
      <w:r w:rsidR="00F51DD8" w:rsidRPr="008B07F1">
        <w:rPr>
          <w:rFonts w:ascii="Times New Roman" w:hAnsi="Times New Roman" w:cs="Times New Roman"/>
          <w:sz w:val="28"/>
          <w:szCs w:val="28"/>
        </w:rPr>
        <w:t>,</w:t>
      </w:r>
    </w:p>
    <w:p w:rsidR="00ED4A3A" w:rsidRPr="008B07F1" w:rsidRDefault="00ED4A3A" w:rsidP="00F51D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A6A" w:rsidRPr="008B07F1" w:rsidRDefault="00397A6A" w:rsidP="0085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7A6A" w:rsidRPr="008B07F1" w:rsidRDefault="00397A6A" w:rsidP="0085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6A" w:rsidRPr="008B07F1" w:rsidRDefault="00397A6A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&lt;СНТ «Дергачи-1»&gt; </w:t>
      </w:r>
      <w:r w:rsidR="000A7F8E" w:rsidRPr="008B07F1">
        <w:rPr>
          <w:rFonts w:ascii="Times New Roman" w:hAnsi="Times New Roman" w:cs="Times New Roman"/>
          <w:sz w:val="28"/>
          <w:szCs w:val="28"/>
        </w:rPr>
        <w:t>к Щелчковой С</w:t>
      </w:r>
      <w:r w:rsidR="00C51E15" w:rsidRPr="00C51E15">
        <w:rPr>
          <w:rFonts w:ascii="Times New Roman" w:hAnsi="Times New Roman" w:cs="Times New Roman"/>
          <w:sz w:val="28"/>
          <w:szCs w:val="28"/>
        </w:rPr>
        <w:t>.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И</w:t>
      </w:r>
      <w:r w:rsidR="00C51E15" w:rsidRPr="00C51E15">
        <w:rPr>
          <w:rFonts w:ascii="Times New Roman" w:hAnsi="Times New Roman" w:cs="Times New Roman"/>
          <w:sz w:val="28"/>
          <w:szCs w:val="28"/>
        </w:rPr>
        <w:t>.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членским и целевым взносам</w:t>
      </w:r>
      <w:r w:rsidR="00BC0419" w:rsidRPr="008B07F1">
        <w:rPr>
          <w:rFonts w:ascii="Times New Roman" w:hAnsi="Times New Roman" w:cs="Times New Roman"/>
          <w:sz w:val="28"/>
          <w:szCs w:val="28"/>
        </w:rPr>
        <w:t xml:space="preserve"> –</w:t>
      </w:r>
      <w:r w:rsidRPr="008B07F1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B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B81" w:rsidRPr="008B07F1" w:rsidRDefault="00E70C7D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A7F8E" w:rsidRPr="008B07F1">
        <w:rPr>
          <w:rFonts w:ascii="Times New Roman" w:hAnsi="Times New Roman" w:cs="Times New Roman"/>
          <w:sz w:val="28"/>
          <w:szCs w:val="28"/>
        </w:rPr>
        <w:t>Щелчковой С</w:t>
      </w:r>
      <w:r w:rsidR="00C51E15" w:rsidRPr="00C51E15">
        <w:rPr>
          <w:rFonts w:ascii="Times New Roman" w:hAnsi="Times New Roman" w:cs="Times New Roman"/>
          <w:sz w:val="28"/>
          <w:szCs w:val="28"/>
        </w:rPr>
        <w:t>.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И</w:t>
      </w:r>
      <w:r w:rsidR="00C51E15" w:rsidRPr="00C51E15">
        <w:rPr>
          <w:rFonts w:ascii="Times New Roman" w:hAnsi="Times New Roman" w:cs="Times New Roman"/>
          <w:sz w:val="28"/>
          <w:szCs w:val="28"/>
        </w:rPr>
        <w:t>.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="00DE0B51" w:rsidRPr="008B07F1">
        <w:rPr>
          <w:rFonts w:ascii="Times New Roman" w:hAnsi="Times New Roman" w:cs="Times New Roman"/>
          <w:sz w:val="28"/>
          <w:szCs w:val="28"/>
        </w:rPr>
        <w:t>в пользу</w:t>
      </w:r>
      <w:r w:rsidRPr="008B07F1">
        <w:rPr>
          <w:rFonts w:ascii="Times New Roman" w:hAnsi="Times New Roman" w:cs="Times New Roman"/>
          <w:sz w:val="28"/>
          <w:szCs w:val="28"/>
        </w:rPr>
        <w:t xml:space="preserve">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&lt;СНТ «Дергачи-1»&gt; </w:t>
      </w:r>
      <w:r w:rsidR="00F51DD8" w:rsidRPr="008B07F1">
        <w:rPr>
          <w:rFonts w:ascii="Times New Roman" w:hAnsi="Times New Roman" w:cs="Times New Roman"/>
          <w:sz w:val="28"/>
          <w:szCs w:val="28"/>
        </w:rPr>
        <w:t>задолженность</w:t>
      </w:r>
      <w:r w:rsidR="000A7F8E" w:rsidRPr="008B07F1">
        <w:rPr>
          <w:rFonts w:ascii="Times New Roman" w:hAnsi="Times New Roman" w:cs="Times New Roman"/>
          <w:sz w:val="28"/>
          <w:szCs w:val="28"/>
        </w:rPr>
        <w:t xml:space="preserve"> по членским и целевым взносам за 2015-2016гг. в общей сумме</w:t>
      </w:r>
      <w:r w:rsidR="00D93B81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37C" w:rsidRPr="008B07F1">
        <w:rPr>
          <w:rFonts w:ascii="Times New Roman" w:hAnsi="Times New Roman" w:cs="Times New Roman"/>
          <w:color w:val="000000"/>
          <w:sz w:val="28"/>
          <w:szCs w:val="28"/>
        </w:rPr>
        <w:t>26163</w:t>
      </w:r>
      <w:r w:rsidR="00407F66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0BF" w:rsidRPr="008B07F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637C" w:rsidRPr="008B07F1">
        <w:rPr>
          <w:rFonts w:ascii="Times New Roman" w:hAnsi="Times New Roman" w:cs="Times New Roman"/>
          <w:color w:val="000000"/>
          <w:sz w:val="28"/>
          <w:szCs w:val="28"/>
        </w:rPr>
        <w:t>двадцать шесть</w:t>
      </w:r>
      <w:r w:rsidR="00221343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5261D0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37C" w:rsidRPr="008B07F1">
        <w:rPr>
          <w:rFonts w:ascii="Times New Roman" w:hAnsi="Times New Roman" w:cs="Times New Roman"/>
          <w:color w:val="000000"/>
          <w:sz w:val="28"/>
          <w:szCs w:val="28"/>
        </w:rPr>
        <w:t>сто шестьдесят три</w:t>
      </w:r>
      <w:r w:rsidR="00F51DD8" w:rsidRPr="008B07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93B81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E73B70" w:rsidRPr="008B0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6115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37C" w:rsidRPr="008B07F1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E73B70"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 w:rsidR="00AD6D4A" w:rsidRPr="008B07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E04" w:rsidRPr="008B07F1" w:rsidRDefault="00D93B81" w:rsidP="00C95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распределения судебных расходов </w:t>
      </w:r>
      <w:r w:rsidR="00C95E04" w:rsidRPr="008B07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5E04" w:rsidRPr="008B07F1"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 w:rsidR="0063637C" w:rsidRPr="008B07F1">
        <w:rPr>
          <w:rFonts w:ascii="Times New Roman" w:hAnsi="Times New Roman" w:cs="Times New Roman"/>
          <w:sz w:val="28"/>
          <w:szCs w:val="28"/>
        </w:rPr>
        <w:t>Щелчковой Светланы Ивановны</w:t>
      </w:r>
      <w:r w:rsidR="00F51DD8" w:rsidRPr="008B07F1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C51E15">
        <w:rPr>
          <w:rFonts w:ascii="Times New Roman" w:hAnsi="Times New Roman" w:cs="Times New Roman"/>
          <w:sz w:val="28"/>
          <w:szCs w:val="28"/>
        </w:rPr>
        <w:t xml:space="preserve">&lt;СНТ «Дергачи-1»&gt; </w:t>
      </w:r>
      <w:r w:rsidR="00C95E04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судебные расходы в виде уплаченной государственной пошлины в размере </w:t>
      </w:r>
      <w:r w:rsidR="0063637C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984</w:t>
      </w:r>
      <w:r w:rsidR="00C95E04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3637C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девятьсот восемьдесят четыре</w:t>
      </w:r>
      <w:r w:rsidR="00C95E04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) руб</w:t>
      </w:r>
      <w:r w:rsidR="00221343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637C"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 коп.</w:t>
      </w:r>
    </w:p>
    <w:p w:rsidR="0063637C" w:rsidRPr="008B07F1" w:rsidRDefault="0063637C" w:rsidP="00C95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eastAsia="Times New Roman" w:hAnsi="Times New Roman" w:cs="Times New Roman"/>
          <w:color w:val="000000"/>
          <w:sz w:val="28"/>
          <w:szCs w:val="28"/>
        </w:rPr>
        <w:t>В остальной части в удовлетворении исковых требований отказать.</w:t>
      </w:r>
    </w:p>
    <w:p w:rsidR="00221343" w:rsidRPr="008B07F1" w:rsidRDefault="00221343" w:rsidP="00221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262F6E" w:rsidRPr="008B07F1" w:rsidRDefault="003347A2" w:rsidP="0085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51B" w:rsidRPr="008B07F1" w:rsidRDefault="003347A2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sz w:val="28"/>
          <w:szCs w:val="28"/>
        </w:rPr>
        <w:t>Р</w:t>
      </w:r>
      <w:r w:rsidR="00397A6A" w:rsidRPr="008B07F1">
        <w:rPr>
          <w:rFonts w:ascii="Times New Roman" w:hAnsi="Times New Roman" w:cs="Times New Roman"/>
          <w:sz w:val="28"/>
          <w:szCs w:val="28"/>
        </w:rPr>
        <w:t xml:space="preserve">ешение принято в окончательной форме </w:t>
      </w:r>
      <w:r w:rsidR="0063637C" w:rsidRPr="008B07F1">
        <w:rPr>
          <w:rFonts w:ascii="Times New Roman" w:hAnsi="Times New Roman" w:cs="Times New Roman"/>
          <w:sz w:val="28"/>
          <w:szCs w:val="28"/>
        </w:rPr>
        <w:t>26 мая</w:t>
      </w:r>
      <w:r w:rsidR="00397A6A" w:rsidRPr="008B07F1">
        <w:rPr>
          <w:rFonts w:ascii="Times New Roman" w:hAnsi="Times New Roman" w:cs="Times New Roman"/>
          <w:sz w:val="28"/>
          <w:szCs w:val="28"/>
        </w:rPr>
        <w:t xml:space="preserve"> 201</w:t>
      </w:r>
      <w:r w:rsidR="00F51DD8" w:rsidRPr="008B07F1">
        <w:rPr>
          <w:rFonts w:ascii="Times New Roman" w:hAnsi="Times New Roman" w:cs="Times New Roman"/>
          <w:sz w:val="28"/>
          <w:szCs w:val="28"/>
        </w:rPr>
        <w:t>7</w:t>
      </w:r>
      <w:r w:rsidR="00397A6A" w:rsidRPr="008B0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651B" w:rsidRPr="008B07F1" w:rsidRDefault="0094651B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531" w:rsidRPr="008B07F1" w:rsidRDefault="00F14531" w:rsidP="00034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A6A" w:rsidRPr="008B07F1" w:rsidRDefault="00397A6A" w:rsidP="00856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F1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                                       </w:t>
      </w:r>
      <w:r w:rsidR="00D10B55" w:rsidRPr="008B07F1">
        <w:rPr>
          <w:rFonts w:ascii="Times New Roman" w:hAnsi="Times New Roman" w:cs="Times New Roman"/>
          <w:b/>
          <w:sz w:val="28"/>
          <w:szCs w:val="28"/>
        </w:rPr>
        <w:t xml:space="preserve">                         Ю.В. Антонова</w:t>
      </w:r>
    </w:p>
    <w:sectPr w:rsidR="00397A6A" w:rsidRPr="008B07F1" w:rsidSect="00ED4A3A">
      <w:footerReference w:type="default" r:id="rId20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BC" w:rsidRDefault="001028BC" w:rsidP="00221343">
      <w:pPr>
        <w:spacing w:after="0" w:line="240" w:lineRule="auto"/>
      </w:pPr>
      <w:r>
        <w:separator/>
      </w:r>
    </w:p>
  </w:endnote>
  <w:endnote w:type="continuationSeparator" w:id="0">
    <w:p w:rsidR="001028BC" w:rsidRDefault="001028BC" w:rsidP="002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879318"/>
      <w:docPartObj>
        <w:docPartGallery w:val="Page Numbers (Bottom of Page)"/>
        <w:docPartUnique/>
      </w:docPartObj>
    </w:sdtPr>
    <w:sdtEndPr/>
    <w:sdtContent>
      <w:p w:rsidR="0063637C" w:rsidRDefault="006363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E1">
          <w:rPr>
            <w:noProof/>
          </w:rPr>
          <w:t>1</w:t>
        </w:r>
        <w:r>
          <w:fldChar w:fldCharType="end"/>
        </w:r>
      </w:p>
    </w:sdtContent>
  </w:sdt>
  <w:p w:rsidR="0063637C" w:rsidRDefault="006363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BC" w:rsidRDefault="001028BC" w:rsidP="00221343">
      <w:pPr>
        <w:spacing w:after="0" w:line="240" w:lineRule="auto"/>
      </w:pPr>
      <w:r>
        <w:separator/>
      </w:r>
    </w:p>
  </w:footnote>
  <w:footnote w:type="continuationSeparator" w:id="0">
    <w:p w:rsidR="001028BC" w:rsidRDefault="001028BC" w:rsidP="0022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760"/>
    <w:multiLevelType w:val="hybridMultilevel"/>
    <w:tmpl w:val="1B363DB0"/>
    <w:lvl w:ilvl="0" w:tplc="622CC8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500E2"/>
    <w:multiLevelType w:val="hybridMultilevel"/>
    <w:tmpl w:val="FADEB9C2"/>
    <w:lvl w:ilvl="0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4B93"/>
    <w:rsid w:val="00021124"/>
    <w:rsid w:val="00031065"/>
    <w:rsid w:val="0003451A"/>
    <w:rsid w:val="00054B45"/>
    <w:rsid w:val="000631D0"/>
    <w:rsid w:val="00081D91"/>
    <w:rsid w:val="000A2CB9"/>
    <w:rsid w:val="000A7A84"/>
    <w:rsid w:val="000A7F8E"/>
    <w:rsid w:val="000B2B35"/>
    <w:rsid w:val="000D6462"/>
    <w:rsid w:val="000E5147"/>
    <w:rsid w:val="000E5A1D"/>
    <w:rsid w:val="00101B11"/>
    <w:rsid w:val="001022DD"/>
    <w:rsid w:val="001028BC"/>
    <w:rsid w:val="00104BD2"/>
    <w:rsid w:val="00107644"/>
    <w:rsid w:val="00111DB8"/>
    <w:rsid w:val="00112270"/>
    <w:rsid w:val="0012128C"/>
    <w:rsid w:val="001430F9"/>
    <w:rsid w:val="00150A33"/>
    <w:rsid w:val="00155A61"/>
    <w:rsid w:val="00175ABC"/>
    <w:rsid w:val="00191084"/>
    <w:rsid w:val="001A1F41"/>
    <w:rsid w:val="001B068B"/>
    <w:rsid w:val="001B4104"/>
    <w:rsid w:val="001D7D91"/>
    <w:rsid w:val="001E318C"/>
    <w:rsid w:val="001E412A"/>
    <w:rsid w:val="001E7220"/>
    <w:rsid w:val="001F2978"/>
    <w:rsid w:val="00221168"/>
    <w:rsid w:val="00221343"/>
    <w:rsid w:val="00225975"/>
    <w:rsid w:val="002303C3"/>
    <w:rsid w:val="00243AC0"/>
    <w:rsid w:val="00262F6E"/>
    <w:rsid w:val="002656C1"/>
    <w:rsid w:val="00271628"/>
    <w:rsid w:val="00276680"/>
    <w:rsid w:val="002826FF"/>
    <w:rsid w:val="00287976"/>
    <w:rsid w:val="002A00BF"/>
    <w:rsid w:val="002B39C8"/>
    <w:rsid w:val="002C56E0"/>
    <w:rsid w:val="002D475F"/>
    <w:rsid w:val="002D6F40"/>
    <w:rsid w:val="002E29C0"/>
    <w:rsid w:val="002E46A2"/>
    <w:rsid w:val="003119BD"/>
    <w:rsid w:val="003347A2"/>
    <w:rsid w:val="00343663"/>
    <w:rsid w:val="00351488"/>
    <w:rsid w:val="003550E8"/>
    <w:rsid w:val="00367895"/>
    <w:rsid w:val="00397A6A"/>
    <w:rsid w:val="003A3FFB"/>
    <w:rsid w:val="003B6155"/>
    <w:rsid w:val="003C258C"/>
    <w:rsid w:val="003C3190"/>
    <w:rsid w:val="003C7593"/>
    <w:rsid w:val="003F2813"/>
    <w:rsid w:val="003F6DD0"/>
    <w:rsid w:val="00407F66"/>
    <w:rsid w:val="00416C67"/>
    <w:rsid w:val="00426648"/>
    <w:rsid w:val="0045731C"/>
    <w:rsid w:val="004706B0"/>
    <w:rsid w:val="004759C1"/>
    <w:rsid w:val="004803DC"/>
    <w:rsid w:val="004819BF"/>
    <w:rsid w:val="00481A8F"/>
    <w:rsid w:val="0048374E"/>
    <w:rsid w:val="004C480F"/>
    <w:rsid w:val="004D1CD9"/>
    <w:rsid w:val="004D1CE3"/>
    <w:rsid w:val="004D4381"/>
    <w:rsid w:val="004E3D28"/>
    <w:rsid w:val="005154D0"/>
    <w:rsid w:val="005261D0"/>
    <w:rsid w:val="00544511"/>
    <w:rsid w:val="00546D71"/>
    <w:rsid w:val="00570FF7"/>
    <w:rsid w:val="00571076"/>
    <w:rsid w:val="005932CF"/>
    <w:rsid w:val="005A2369"/>
    <w:rsid w:val="005A31A9"/>
    <w:rsid w:val="005A4120"/>
    <w:rsid w:val="005A48A1"/>
    <w:rsid w:val="005A7165"/>
    <w:rsid w:val="005B5DEB"/>
    <w:rsid w:val="005C61BE"/>
    <w:rsid w:val="005C7AE8"/>
    <w:rsid w:val="005D4AA7"/>
    <w:rsid w:val="005D550A"/>
    <w:rsid w:val="005E535A"/>
    <w:rsid w:val="005F4045"/>
    <w:rsid w:val="00602AA5"/>
    <w:rsid w:val="00605788"/>
    <w:rsid w:val="00627192"/>
    <w:rsid w:val="0063637C"/>
    <w:rsid w:val="00640057"/>
    <w:rsid w:val="0065633B"/>
    <w:rsid w:val="00672477"/>
    <w:rsid w:val="006965F2"/>
    <w:rsid w:val="00697C58"/>
    <w:rsid w:val="006A7CDA"/>
    <w:rsid w:val="006B18B9"/>
    <w:rsid w:val="006B29C8"/>
    <w:rsid w:val="006C0283"/>
    <w:rsid w:val="006E1980"/>
    <w:rsid w:val="006E26C6"/>
    <w:rsid w:val="006F1523"/>
    <w:rsid w:val="006F78C5"/>
    <w:rsid w:val="00735677"/>
    <w:rsid w:val="00747F75"/>
    <w:rsid w:val="007600E4"/>
    <w:rsid w:val="007939FF"/>
    <w:rsid w:val="007A3985"/>
    <w:rsid w:val="007B07FA"/>
    <w:rsid w:val="007B13D7"/>
    <w:rsid w:val="007C35A5"/>
    <w:rsid w:val="007D2BB5"/>
    <w:rsid w:val="007E2C81"/>
    <w:rsid w:val="007E2E07"/>
    <w:rsid w:val="007E5949"/>
    <w:rsid w:val="007F7826"/>
    <w:rsid w:val="007F7A83"/>
    <w:rsid w:val="0080356D"/>
    <w:rsid w:val="00812A53"/>
    <w:rsid w:val="008132BE"/>
    <w:rsid w:val="00813A56"/>
    <w:rsid w:val="00826477"/>
    <w:rsid w:val="00841EBD"/>
    <w:rsid w:val="00855558"/>
    <w:rsid w:val="00856E5D"/>
    <w:rsid w:val="00857015"/>
    <w:rsid w:val="00862465"/>
    <w:rsid w:val="0089327E"/>
    <w:rsid w:val="008B07F1"/>
    <w:rsid w:val="008B4514"/>
    <w:rsid w:val="008C5B63"/>
    <w:rsid w:val="008E262A"/>
    <w:rsid w:val="008E5488"/>
    <w:rsid w:val="008F5169"/>
    <w:rsid w:val="00904C22"/>
    <w:rsid w:val="00906CD7"/>
    <w:rsid w:val="00915D0C"/>
    <w:rsid w:val="00936779"/>
    <w:rsid w:val="00943458"/>
    <w:rsid w:val="009452DF"/>
    <w:rsid w:val="0094651B"/>
    <w:rsid w:val="0094683D"/>
    <w:rsid w:val="00956983"/>
    <w:rsid w:val="00966FB7"/>
    <w:rsid w:val="009811E9"/>
    <w:rsid w:val="00996A6B"/>
    <w:rsid w:val="009A3C2E"/>
    <w:rsid w:val="009B2DB1"/>
    <w:rsid w:val="009D5A1D"/>
    <w:rsid w:val="009E2982"/>
    <w:rsid w:val="009E2F97"/>
    <w:rsid w:val="009F410F"/>
    <w:rsid w:val="00A056E0"/>
    <w:rsid w:val="00A161EA"/>
    <w:rsid w:val="00A358AF"/>
    <w:rsid w:val="00A375D6"/>
    <w:rsid w:val="00A3791F"/>
    <w:rsid w:val="00A41257"/>
    <w:rsid w:val="00A52AF3"/>
    <w:rsid w:val="00A55F63"/>
    <w:rsid w:val="00A621E8"/>
    <w:rsid w:val="00A75178"/>
    <w:rsid w:val="00A84B0B"/>
    <w:rsid w:val="00A84FC2"/>
    <w:rsid w:val="00A93DCB"/>
    <w:rsid w:val="00AA3A1C"/>
    <w:rsid w:val="00AA5658"/>
    <w:rsid w:val="00AA5C34"/>
    <w:rsid w:val="00AD6D4A"/>
    <w:rsid w:val="00AF5AA7"/>
    <w:rsid w:val="00B03657"/>
    <w:rsid w:val="00B43B32"/>
    <w:rsid w:val="00B646A3"/>
    <w:rsid w:val="00B709AB"/>
    <w:rsid w:val="00B738F0"/>
    <w:rsid w:val="00B74F15"/>
    <w:rsid w:val="00B83D21"/>
    <w:rsid w:val="00BA4F35"/>
    <w:rsid w:val="00BC0419"/>
    <w:rsid w:val="00BE5456"/>
    <w:rsid w:val="00BE7BE6"/>
    <w:rsid w:val="00C1250C"/>
    <w:rsid w:val="00C12542"/>
    <w:rsid w:val="00C267ED"/>
    <w:rsid w:val="00C26EEB"/>
    <w:rsid w:val="00C27A7B"/>
    <w:rsid w:val="00C41AD8"/>
    <w:rsid w:val="00C51E15"/>
    <w:rsid w:val="00C54CCA"/>
    <w:rsid w:val="00C571E1"/>
    <w:rsid w:val="00C911CE"/>
    <w:rsid w:val="00C95E04"/>
    <w:rsid w:val="00CB6E38"/>
    <w:rsid w:val="00CC7313"/>
    <w:rsid w:val="00CE39B5"/>
    <w:rsid w:val="00CF4153"/>
    <w:rsid w:val="00CF6BB1"/>
    <w:rsid w:val="00D0114D"/>
    <w:rsid w:val="00D046C5"/>
    <w:rsid w:val="00D058F8"/>
    <w:rsid w:val="00D10B55"/>
    <w:rsid w:val="00D320D8"/>
    <w:rsid w:val="00D37431"/>
    <w:rsid w:val="00D430CC"/>
    <w:rsid w:val="00D81FC6"/>
    <w:rsid w:val="00D83A49"/>
    <w:rsid w:val="00D847BB"/>
    <w:rsid w:val="00D876B1"/>
    <w:rsid w:val="00D93B81"/>
    <w:rsid w:val="00DB2EF3"/>
    <w:rsid w:val="00DC0B3F"/>
    <w:rsid w:val="00DD32B6"/>
    <w:rsid w:val="00DE0B51"/>
    <w:rsid w:val="00DE314A"/>
    <w:rsid w:val="00E00BDF"/>
    <w:rsid w:val="00E05EAA"/>
    <w:rsid w:val="00E06E27"/>
    <w:rsid w:val="00E12396"/>
    <w:rsid w:val="00E20EC9"/>
    <w:rsid w:val="00E27C2D"/>
    <w:rsid w:val="00E34F1B"/>
    <w:rsid w:val="00E40911"/>
    <w:rsid w:val="00E539C6"/>
    <w:rsid w:val="00E70C7D"/>
    <w:rsid w:val="00E728F3"/>
    <w:rsid w:val="00E73B70"/>
    <w:rsid w:val="00E76B13"/>
    <w:rsid w:val="00E85027"/>
    <w:rsid w:val="00E93FFF"/>
    <w:rsid w:val="00E95BBB"/>
    <w:rsid w:val="00E974D8"/>
    <w:rsid w:val="00ED4A3A"/>
    <w:rsid w:val="00ED6115"/>
    <w:rsid w:val="00EF50B9"/>
    <w:rsid w:val="00F14531"/>
    <w:rsid w:val="00F40C57"/>
    <w:rsid w:val="00F41197"/>
    <w:rsid w:val="00F468E7"/>
    <w:rsid w:val="00F51DD8"/>
    <w:rsid w:val="00F53D8C"/>
    <w:rsid w:val="00F54A42"/>
    <w:rsid w:val="00F73508"/>
    <w:rsid w:val="00F84AEC"/>
    <w:rsid w:val="00FB316A"/>
    <w:rsid w:val="00FC19CE"/>
    <w:rsid w:val="00FC437A"/>
    <w:rsid w:val="00FD2B60"/>
    <w:rsid w:val="00FD79D7"/>
    <w:rsid w:val="00FE339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681D"/>
  <w15:docId w15:val="{85E30F86-FE83-485C-93E5-EBA3982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0356D"/>
  </w:style>
  <w:style w:type="character" w:styleId="a5">
    <w:name w:val="Hyperlink"/>
    <w:basedOn w:val="a0"/>
    <w:uiPriority w:val="99"/>
    <w:semiHidden/>
    <w:unhideWhenUsed/>
    <w:rsid w:val="0080356D"/>
    <w:rPr>
      <w:color w:val="0000FF"/>
      <w:u w:val="single"/>
    </w:rPr>
  </w:style>
  <w:style w:type="character" w:customStyle="1" w:styleId="blk">
    <w:name w:val="blk"/>
    <w:basedOn w:val="a0"/>
    <w:rsid w:val="00E95BBB"/>
  </w:style>
  <w:style w:type="paragraph" w:styleId="a6">
    <w:name w:val="Balloon Text"/>
    <w:basedOn w:val="a"/>
    <w:link w:val="a7"/>
    <w:uiPriority w:val="99"/>
    <w:semiHidden/>
    <w:unhideWhenUsed/>
    <w:rsid w:val="0090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D7"/>
    <w:rPr>
      <w:rFonts w:ascii="Tahoma" w:hAnsi="Tahoma" w:cs="Tahoma"/>
      <w:sz w:val="16"/>
      <w:szCs w:val="16"/>
    </w:rPr>
  </w:style>
  <w:style w:type="paragraph" w:customStyle="1" w:styleId="rmcpqudx">
    <w:name w:val="rmcpqudx"/>
    <w:basedOn w:val="a"/>
    <w:rsid w:val="0024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343"/>
  </w:style>
  <w:style w:type="paragraph" w:styleId="aa">
    <w:name w:val="footer"/>
    <w:basedOn w:val="a"/>
    <w:link w:val="ab"/>
    <w:uiPriority w:val="99"/>
    <w:unhideWhenUsed/>
    <w:rsid w:val="002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343"/>
  </w:style>
  <w:style w:type="paragraph" w:styleId="ac">
    <w:name w:val="Normal (Web)"/>
    <w:basedOn w:val="a"/>
    <w:uiPriority w:val="99"/>
    <w:rsid w:val="001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FBC9CB211BD5B0CE600F3D04703DE505F76BBD0C63F7FE6618A92DD59E1B658836FDD07728B83y4i5J" TargetMode="External"/><Relationship Id="rId13" Type="http://schemas.openxmlformats.org/officeDocument/2006/relationships/hyperlink" Target="consultantplus://offline/ref=4C3FBC9CB211BD5B0CE600F3D04703DE505F76BBD0C63F7FE6618A92DD59E1B658836FDD07728A84y4i4J" TargetMode="External"/><Relationship Id="rId18" Type="http://schemas.openxmlformats.org/officeDocument/2006/relationships/hyperlink" Target="consultantplus://offline/ref=93B8480098EDDE0AC5974D17941862DB9C6D8B429694B7D646A32724FD7CB60EF171D8639CE2E889D5r5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FBC9CB211BD5B0CE600F3D04703DE505F76BBD0C63F7FE6618A92DD59E1B658836FDD07728A85y4i4J" TargetMode="External"/><Relationship Id="rId17" Type="http://schemas.openxmlformats.org/officeDocument/2006/relationships/hyperlink" Target="consultantplus://offline/ref=F87DEC41A0EAEDAE135150C64D674AAE9CBD607E313CDFE04774514052A66E148CF1DEB82DA34133cDV0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law/grazhdanskii-kodeks-rossiiskoi-federatsii-chast-pervaia-ot/razdel-i/podrazdel-1/glava-2/statia-1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3FBC9CB211BD5B0CE600F3D04703DE505F76BBD0C63F7FE6618A92DD59E1B658836FDD07728A85y4i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394CC224C55A8DB511D81DC8E907FBBA36E9D627401B84C1F285F943828AE8DDC1CAA338E6FAA1m9L" TargetMode="External"/><Relationship Id="rId10" Type="http://schemas.openxmlformats.org/officeDocument/2006/relationships/hyperlink" Target="consultantplus://offline/ref=4C3FBC9CB211BD5B0CE600F3D04703DE505F76BBD0C63F7FE6618A92DD59E1B658836FDD07728A85y4iEJ" TargetMode="External"/><Relationship Id="rId19" Type="http://schemas.openxmlformats.org/officeDocument/2006/relationships/hyperlink" Target="http://sudact.ru/law/doc/lXxzXgsTzl5/001/007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3FBC9CB211BD5B0CE600F3D04703DE505F76BBD0C63F7FE6618A92DD59E1B658836FDD07728B86y4iFJ" TargetMode="External"/><Relationship Id="rId14" Type="http://schemas.openxmlformats.org/officeDocument/2006/relationships/hyperlink" Target="consultantplus://offline/ref=4C3FBC9CB211BD5B0CE600F3D04703DE505F76BBD0C63F7FE6618A92DD59E1B658836FDD07728982y4i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396F-A946-46E4-9B3D-891893CF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2017-05-26T07:23:00Z</cp:lastPrinted>
  <dcterms:created xsi:type="dcterms:W3CDTF">2017-06-03T18:43:00Z</dcterms:created>
  <dcterms:modified xsi:type="dcterms:W3CDTF">2017-06-05T07:06:00Z</dcterms:modified>
</cp:coreProperties>
</file>