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FC437A" w:rsidRPr="00DB4F68" w:rsidP="00A46340">
      <w:pPr>
        <w:spacing w:after="0" w:line="240" w:lineRule="auto"/>
        <w:jc w:val="right"/>
        <w:rPr>
          <w:rFonts w:ascii="Times New Roman" w:hAnsi="Times New Roman" w:cs="Times New Roman"/>
          <w:sz w:val="28"/>
          <w:szCs w:val="28"/>
        </w:rPr>
      </w:pPr>
      <w:r w:rsidRPr="00DB4F68">
        <w:rPr>
          <w:rFonts w:ascii="Times New Roman" w:hAnsi="Times New Roman" w:cs="Times New Roman"/>
          <w:sz w:val="28"/>
          <w:szCs w:val="28"/>
        </w:rPr>
        <w:t>Дело № 2-</w:t>
      </w:r>
      <w:r w:rsidR="00DB4F68">
        <w:rPr>
          <w:rFonts w:ascii="Times New Roman" w:hAnsi="Times New Roman" w:cs="Times New Roman"/>
          <w:sz w:val="28"/>
          <w:szCs w:val="28"/>
        </w:rPr>
        <w:t>92</w:t>
      </w:r>
      <w:r w:rsidRPr="00DB4F68">
        <w:rPr>
          <w:rFonts w:ascii="Times New Roman" w:hAnsi="Times New Roman" w:cs="Times New Roman"/>
          <w:sz w:val="28"/>
          <w:szCs w:val="28"/>
        </w:rPr>
        <w:t>/201</w:t>
      </w:r>
      <w:r w:rsidR="00DB4F68">
        <w:rPr>
          <w:rFonts w:ascii="Times New Roman" w:hAnsi="Times New Roman" w:cs="Times New Roman"/>
          <w:sz w:val="28"/>
          <w:szCs w:val="28"/>
        </w:rPr>
        <w:t>7</w:t>
      </w:r>
    </w:p>
    <w:p w:rsidR="00FC437A" w:rsidRPr="00DB4F68" w:rsidP="00A46340">
      <w:pPr>
        <w:spacing w:after="0" w:line="240" w:lineRule="auto"/>
        <w:jc w:val="both"/>
        <w:rPr>
          <w:rFonts w:ascii="Times New Roman" w:hAnsi="Times New Roman" w:cs="Times New Roman"/>
          <w:sz w:val="28"/>
          <w:szCs w:val="28"/>
        </w:rPr>
      </w:pPr>
    </w:p>
    <w:p w:rsidR="00FC437A" w:rsidRPr="00DB4F68" w:rsidP="00A46340">
      <w:pPr>
        <w:spacing w:after="0" w:line="240" w:lineRule="auto"/>
        <w:jc w:val="center"/>
        <w:rPr>
          <w:rFonts w:ascii="Times New Roman" w:hAnsi="Times New Roman" w:cs="Times New Roman"/>
          <w:b/>
          <w:sz w:val="28"/>
          <w:szCs w:val="28"/>
        </w:rPr>
      </w:pPr>
      <w:r w:rsidRPr="00DB4F68">
        <w:rPr>
          <w:rFonts w:ascii="Times New Roman" w:hAnsi="Times New Roman" w:cs="Times New Roman"/>
          <w:b/>
          <w:sz w:val="28"/>
          <w:szCs w:val="28"/>
        </w:rPr>
        <w:t>РЕШЕНИЕ</w:t>
      </w:r>
    </w:p>
    <w:p w:rsidR="00FC437A" w:rsidRPr="00DB4F68" w:rsidP="00A46340">
      <w:pPr>
        <w:spacing w:after="0" w:line="240" w:lineRule="auto"/>
        <w:jc w:val="center"/>
        <w:rPr>
          <w:rFonts w:ascii="Times New Roman" w:hAnsi="Times New Roman" w:cs="Times New Roman"/>
          <w:b/>
          <w:sz w:val="28"/>
          <w:szCs w:val="28"/>
        </w:rPr>
      </w:pPr>
      <w:r w:rsidRPr="00DB4F68">
        <w:rPr>
          <w:rFonts w:ascii="Times New Roman" w:hAnsi="Times New Roman" w:cs="Times New Roman"/>
          <w:b/>
          <w:sz w:val="28"/>
          <w:szCs w:val="28"/>
        </w:rPr>
        <w:t>ИМЕНЕМ РОССИЙСКОЙ ФЕДЕРАЦИИ</w:t>
      </w:r>
    </w:p>
    <w:p w:rsidR="00FC437A" w:rsidRPr="00DB4F68" w:rsidP="00A46340">
      <w:pPr>
        <w:spacing w:after="0" w:line="240" w:lineRule="auto"/>
        <w:jc w:val="both"/>
        <w:rPr>
          <w:rFonts w:ascii="Times New Roman" w:hAnsi="Times New Roman" w:cs="Times New Roman"/>
          <w:sz w:val="28"/>
          <w:szCs w:val="28"/>
        </w:rPr>
      </w:pPr>
    </w:p>
    <w:p w:rsidR="00FC437A" w:rsidP="00A4634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0</w:t>
      </w:r>
      <w:r w:rsidR="0076193C">
        <w:rPr>
          <w:rFonts w:ascii="Times New Roman" w:hAnsi="Times New Roman" w:cs="Times New Roman"/>
          <w:sz w:val="28"/>
          <w:szCs w:val="28"/>
        </w:rPr>
        <w:t>2</w:t>
      </w:r>
      <w:r>
        <w:rPr>
          <w:rFonts w:ascii="Times New Roman" w:hAnsi="Times New Roman" w:cs="Times New Roman"/>
          <w:sz w:val="28"/>
          <w:szCs w:val="28"/>
        </w:rPr>
        <w:t xml:space="preserve"> мая</w:t>
      </w:r>
      <w:r w:rsidRPr="00DB4F68">
        <w:rPr>
          <w:rFonts w:ascii="Times New Roman" w:hAnsi="Times New Roman" w:cs="Times New Roman"/>
          <w:sz w:val="28"/>
          <w:szCs w:val="28"/>
        </w:rPr>
        <w:t xml:space="preserve"> 201</w:t>
      </w:r>
      <w:r>
        <w:rPr>
          <w:rFonts w:ascii="Times New Roman" w:hAnsi="Times New Roman" w:cs="Times New Roman"/>
          <w:sz w:val="28"/>
          <w:szCs w:val="28"/>
        </w:rPr>
        <w:t>7</w:t>
      </w:r>
      <w:r w:rsidRPr="00DB4F68">
        <w:rPr>
          <w:rFonts w:ascii="Times New Roman" w:hAnsi="Times New Roman" w:cs="Times New Roman"/>
          <w:sz w:val="28"/>
          <w:szCs w:val="28"/>
        </w:rPr>
        <w:t xml:space="preserve"> года мировой судья судебного участка № </w:t>
      </w:r>
      <w:r w:rsidRPr="00DB4F68" w:rsidR="005154D0">
        <w:rPr>
          <w:rFonts w:ascii="Times New Roman" w:hAnsi="Times New Roman" w:cs="Times New Roman"/>
          <w:sz w:val="28"/>
          <w:szCs w:val="28"/>
        </w:rPr>
        <w:t>2</w:t>
      </w:r>
      <w:r w:rsidRPr="00DB4F68">
        <w:rPr>
          <w:rFonts w:ascii="Times New Roman" w:hAnsi="Times New Roman" w:cs="Times New Roman"/>
          <w:sz w:val="28"/>
          <w:szCs w:val="28"/>
        </w:rPr>
        <w:t xml:space="preserve"> Балаклавского судебного района города Севастополя </w:t>
      </w:r>
      <w:r w:rsidRPr="00DB4F68" w:rsidR="00DD32B6">
        <w:rPr>
          <w:rFonts w:ascii="Times New Roman" w:hAnsi="Times New Roman" w:cs="Times New Roman"/>
          <w:sz w:val="28"/>
          <w:szCs w:val="28"/>
        </w:rPr>
        <w:t>Антонова Ю.В.</w:t>
      </w:r>
      <w:r w:rsidRPr="00DB4F68">
        <w:rPr>
          <w:rFonts w:ascii="Times New Roman" w:hAnsi="Times New Roman" w:cs="Times New Roman"/>
          <w:sz w:val="28"/>
          <w:szCs w:val="28"/>
        </w:rPr>
        <w:t xml:space="preserve">, с участием секретаря </w:t>
      </w:r>
      <w:r>
        <w:rPr>
          <w:rFonts w:ascii="Times New Roman" w:hAnsi="Times New Roman" w:cs="Times New Roman"/>
          <w:sz w:val="28"/>
          <w:szCs w:val="28"/>
        </w:rPr>
        <w:t>Басовой А.С.</w:t>
      </w:r>
      <w:r w:rsidRPr="00DB4F68">
        <w:rPr>
          <w:rFonts w:ascii="Times New Roman" w:hAnsi="Times New Roman" w:cs="Times New Roman"/>
          <w:sz w:val="28"/>
          <w:szCs w:val="28"/>
        </w:rPr>
        <w:t xml:space="preserve">, </w:t>
      </w:r>
      <w:r w:rsidRPr="00DB4F68" w:rsidR="00BE5456">
        <w:rPr>
          <w:rFonts w:ascii="Times New Roman" w:hAnsi="Times New Roman" w:cs="Times New Roman"/>
          <w:sz w:val="28"/>
          <w:szCs w:val="28"/>
        </w:rPr>
        <w:t>представител</w:t>
      </w:r>
      <w:r w:rsidRPr="00DB4F68" w:rsidR="00A46340">
        <w:rPr>
          <w:rFonts w:ascii="Times New Roman" w:hAnsi="Times New Roman" w:cs="Times New Roman"/>
          <w:sz w:val="28"/>
          <w:szCs w:val="28"/>
        </w:rPr>
        <w:t>я</w:t>
      </w:r>
      <w:r w:rsidRPr="00DB4F68" w:rsidR="00BE5456">
        <w:rPr>
          <w:rFonts w:ascii="Times New Roman" w:hAnsi="Times New Roman" w:cs="Times New Roman"/>
          <w:sz w:val="28"/>
          <w:szCs w:val="28"/>
        </w:rPr>
        <w:t xml:space="preserve"> истца </w:t>
      </w:r>
      <w:r>
        <w:rPr>
          <w:rFonts w:ascii="Times New Roman" w:hAnsi="Times New Roman" w:cs="Times New Roman"/>
          <w:sz w:val="28"/>
          <w:szCs w:val="28"/>
        </w:rPr>
        <w:t>Василенко В.В.</w:t>
      </w:r>
      <w:r w:rsidRPr="00DB4F68" w:rsidR="00BE5456">
        <w:rPr>
          <w:rFonts w:ascii="Times New Roman" w:hAnsi="Times New Roman" w:cs="Times New Roman"/>
          <w:sz w:val="28"/>
          <w:szCs w:val="28"/>
        </w:rPr>
        <w:t xml:space="preserve">, </w:t>
      </w:r>
      <w:r w:rsidRPr="00DB4F68">
        <w:rPr>
          <w:rFonts w:ascii="Times New Roman" w:hAnsi="Times New Roman" w:cs="Times New Roman"/>
          <w:sz w:val="28"/>
          <w:szCs w:val="28"/>
        </w:rPr>
        <w:t xml:space="preserve">рассмотрев в открытом судебном заседании гражданское дело по исковому заявлению </w:t>
      </w:r>
      <w:r w:rsidRPr="00DB4F68" w:rsidR="008B4514">
        <w:rPr>
          <w:rFonts w:ascii="Times New Roman" w:hAnsi="Times New Roman" w:cs="Times New Roman"/>
          <w:sz w:val="28"/>
          <w:szCs w:val="28"/>
        </w:rPr>
        <w:t xml:space="preserve">Общества с ограниченной ответственностью «СГС ПЛЮС» к </w:t>
      </w:r>
      <w:r>
        <w:rPr>
          <w:rFonts w:ascii="Times New Roman" w:hAnsi="Times New Roman" w:cs="Times New Roman"/>
          <w:sz w:val="28"/>
          <w:szCs w:val="28"/>
        </w:rPr>
        <w:t xml:space="preserve">Петровой </w:t>
      </w:r>
      <w:r w:rsidR="00C463D7">
        <w:rPr>
          <w:rFonts w:ascii="Times New Roman" w:hAnsi="Times New Roman" w:cs="Times New Roman"/>
          <w:sz w:val="28"/>
          <w:szCs w:val="28"/>
        </w:rPr>
        <w:t>А.И.</w:t>
      </w:r>
      <w:r>
        <w:rPr>
          <w:rFonts w:ascii="Times New Roman" w:hAnsi="Times New Roman" w:cs="Times New Roman"/>
          <w:sz w:val="28"/>
          <w:szCs w:val="28"/>
        </w:rPr>
        <w:t xml:space="preserve">, </w:t>
      </w:r>
      <w:r>
        <w:rPr>
          <w:rFonts w:ascii="Times New Roman" w:hAnsi="Times New Roman" w:cs="Times New Roman"/>
          <w:sz w:val="28"/>
          <w:szCs w:val="28"/>
        </w:rPr>
        <w:t>Асмоловской</w:t>
      </w:r>
      <w:r>
        <w:rPr>
          <w:rFonts w:ascii="Times New Roman" w:hAnsi="Times New Roman" w:cs="Times New Roman"/>
          <w:sz w:val="28"/>
          <w:szCs w:val="28"/>
        </w:rPr>
        <w:t xml:space="preserve"> </w:t>
      </w:r>
      <w:r w:rsidR="00C463D7">
        <w:rPr>
          <w:rFonts w:ascii="Times New Roman" w:hAnsi="Times New Roman" w:cs="Times New Roman"/>
          <w:sz w:val="28"/>
          <w:szCs w:val="28"/>
        </w:rPr>
        <w:t>Н.И.</w:t>
      </w:r>
      <w:r w:rsidRPr="00DB4F68" w:rsidR="008B4514">
        <w:rPr>
          <w:rFonts w:ascii="Times New Roman" w:hAnsi="Times New Roman" w:cs="Times New Roman"/>
          <w:sz w:val="28"/>
          <w:szCs w:val="28"/>
        </w:rPr>
        <w:t xml:space="preserve"> о взыскании задолженности за тепловую энергию</w:t>
      </w:r>
      <w:r w:rsidRPr="00DB4F68">
        <w:rPr>
          <w:rFonts w:ascii="Times New Roman" w:hAnsi="Times New Roman" w:cs="Times New Roman"/>
          <w:sz w:val="28"/>
          <w:szCs w:val="28"/>
        </w:rPr>
        <w:t>,</w:t>
      </w:r>
    </w:p>
    <w:p w:rsidR="00DB4F68" w:rsidRPr="00DB4F68" w:rsidP="00A46340">
      <w:pPr>
        <w:spacing w:after="0" w:line="240" w:lineRule="auto"/>
        <w:ind w:firstLine="567"/>
        <w:jc w:val="both"/>
        <w:rPr>
          <w:rFonts w:ascii="Times New Roman" w:hAnsi="Times New Roman" w:cs="Times New Roman"/>
          <w:sz w:val="28"/>
          <w:szCs w:val="28"/>
        </w:rPr>
      </w:pPr>
    </w:p>
    <w:p w:rsidR="00FC437A" w:rsidP="00A46340">
      <w:pPr>
        <w:spacing w:after="0" w:line="240" w:lineRule="auto"/>
        <w:jc w:val="center"/>
        <w:rPr>
          <w:rFonts w:ascii="Times New Roman" w:hAnsi="Times New Roman" w:cs="Times New Roman"/>
          <w:b/>
          <w:sz w:val="28"/>
          <w:szCs w:val="28"/>
        </w:rPr>
      </w:pPr>
      <w:r w:rsidRPr="00DB4F68">
        <w:rPr>
          <w:rFonts w:ascii="Times New Roman" w:hAnsi="Times New Roman" w:cs="Times New Roman"/>
          <w:b/>
          <w:sz w:val="28"/>
          <w:szCs w:val="28"/>
        </w:rPr>
        <w:t>УСТАНОВИЛ:</w:t>
      </w:r>
    </w:p>
    <w:p w:rsidR="00DB4F68" w:rsidRPr="00DB4F68" w:rsidP="00A46340">
      <w:pPr>
        <w:spacing w:after="0" w:line="240" w:lineRule="auto"/>
        <w:jc w:val="center"/>
        <w:rPr>
          <w:rFonts w:ascii="Times New Roman" w:hAnsi="Times New Roman" w:cs="Times New Roman"/>
          <w:b/>
          <w:sz w:val="28"/>
          <w:szCs w:val="28"/>
        </w:rPr>
      </w:pPr>
    </w:p>
    <w:p w:rsidR="00054B45" w:rsidRPr="00DB4F68"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В</w:t>
      </w:r>
      <w:r w:rsidRPr="00DB4F68" w:rsidR="00813A56">
        <w:rPr>
          <w:rFonts w:ascii="Times New Roman" w:hAnsi="Times New Roman" w:cs="Times New Roman"/>
          <w:color w:val="000000"/>
          <w:sz w:val="28"/>
          <w:szCs w:val="28"/>
        </w:rPr>
        <w:t xml:space="preserve"> январ</w:t>
      </w:r>
      <w:r w:rsidRPr="00DB4F68">
        <w:rPr>
          <w:rFonts w:ascii="Times New Roman" w:hAnsi="Times New Roman" w:cs="Times New Roman"/>
          <w:color w:val="000000"/>
          <w:sz w:val="28"/>
          <w:szCs w:val="28"/>
        </w:rPr>
        <w:t>е</w:t>
      </w:r>
      <w:r w:rsidRPr="00DB4F68" w:rsidR="00813A56">
        <w:rPr>
          <w:rFonts w:ascii="Times New Roman" w:hAnsi="Times New Roman" w:cs="Times New Roman"/>
          <w:color w:val="000000"/>
          <w:sz w:val="28"/>
          <w:szCs w:val="28"/>
        </w:rPr>
        <w:t xml:space="preserve"> 2016 года представитель истца обратился с исковым заявлением</w:t>
      </w:r>
      <w:r w:rsidRPr="00DB4F68" w:rsidR="00E76B13">
        <w:rPr>
          <w:rFonts w:ascii="Times New Roman" w:hAnsi="Times New Roman" w:cs="Times New Roman"/>
          <w:color w:val="000000"/>
          <w:sz w:val="28"/>
          <w:szCs w:val="28"/>
        </w:rPr>
        <w:t xml:space="preserve"> к </w:t>
      </w:r>
      <w:r w:rsidRPr="00DB4F68" w:rsidR="00E76B13">
        <w:rPr>
          <w:rFonts w:ascii="Times New Roman" w:hAnsi="Times New Roman" w:cs="Times New Roman"/>
          <w:color w:val="000000"/>
          <w:sz w:val="28"/>
          <w:szCs w:val="28"/>
        </w:rPr>
        <w:t>ответчик</w:t>
      </w:r>
      <w:r w:rsidR="00DB4F68">
        <w:rPr>
          <w:rFonts w:ascii="Times New Roman" w:hAnsi="Times New Roman" w:cs="Times New Roman"/>
          <w:color w:val="000000"/>
          <w:sz w:val="28"/>
          <w:szCs w:val="28"/>
        </w:rPr>
        <w:t>ам</w:t>
      </w:r>
      <w:r w:rsidRPr="00DB4F68" w:rsidR="00E76B13">
        <w:rPr>
          <w:rFonts w:ascii="Times New Roman" w:hAnsi="Times New Roman" w:cs="Times New Roman"/>
          <w:color w:val="000000"/>
          <w:sz w:val="28"/>
          <w:szCs w:val="28"/>
        </w:rPr>
        <w:t xml:space="preserve"> </w:t>
      </w:r>
      <w:r w:rsidR="00DB4F68">
        <w:rPr>
          <w:rFonts w:ascii="Times New Roman" w:hAnsi="Times New Roman" w:cs="Times New Roman"/>
          <w:color w:val="000000"/>
          <w:sz w:val="28"/>
          <w:szCs w:val="28"/>
        </w:rPr>
        <w:t xml:space="preserve">Петровой А.И., </w:t>
      </w:r>
      <w:r w:rsidR="00DB4F68">
        <w:rPr>
          <w:rFonts w:ascii="Times New Roman" w:hAnsi="Times New Roman" w:cs="Times New Roman"/>
          <w:color w:val="000000"/>
          <w:sz w:val="28"/>
          <w:szCs w:val="28"/>
        </w:rPr>
        <w:t>Асмоловской</w:t>
      </w:r>
      <w:r w:rsidR="00DB4F68">
        <w:rPr>
          <w:rFonts w:ascii="Times New Roman" w:hAnsi="Times New Roman" w:cs="Times New Roman"/>
          <w:color w:val="000000"/>
          <w:sz w:val="28"/>
          <w:szCs w:val="28"/>
        </w:rPr>
        <w:t xml:space="preserve"> Н.И.</w:t>
      </w:r>
      <w:r w:rsidRPr="00DB4F68" w:rsidR="00E76B13">
        <w:rPr>
          <w:rFonts w:ascii="Times New Roman" w:hAnsi="Times New Roman" w:cs="Times New Roman"/>
          <w:color w:val="000000"/>
          <w:sz w:val="28"/>
          <w:szCs w:val="28"/>
        </w:rPr>
        <w:t xml:space="preserve"> о взыскании задолженности по оплате </w:t>
      </w:r>
      <w:r w:rsidRPr="00DB4F68" w:rsidR="00E76B13">
        <w:rPr>
          <w:rFonts w:ascii="Times New Roman" w:hAnsi="Times New Roman" w:cs="Times New Roman"/>
          <w:color w:val="000000"/>
          <w:sz w:val="28"/>
          <w:szCs w:val="28"/>
        </w:rPr>
        <w:t xml:space="preserve">услуг по отоплению </w:t>
      </w:r>
      <w:r w:rsidRPr="00DB4F68" w:rsidR="00FD79D7">
        <w:rPr>
          <w:rFonts w:ascii="Times New Roman" w:hAnsi="Times New Roman" w:cs="Times New Roman"/>
          <w:color w:val="000000"/>
          <w:sz w:val="28"/>
          <w:szCs w:val="28"/>
        </w:rPr>
        <w:t>за период с 01.</w:t>
      </w:r>
      <w:r w:rsidRPr="00DB4F68" w:rsidR="002E365E">
        <w:rPr>
          <w:rFonts w:ascii="Times New Roman" w:hAnsi="Times New Roman" w:cs="Times New Roman"/>
          <w:color w:val="000000"/>
          <w:sz w:val="28"/>
          <w:szCs w:val="28"/>
        </w:rPr>
        <w:t>1</w:t>
      </w:r>
      <w:r w:rsidR="00DB4F68">
        <w:rPr>
          <w:rFonts w:ascii="Times New Roman" w:hAnsi="Times New Roman" w:cs="Times New Roman"/>
          <w:color w:val="000000"/>
          <w:sz w:val="28"/>
          <w:szCs w:val="28"/>
        </w:rPr>
        <w:t>0</w:t>
      </w:r>
      <w:r w:rsidRPr="00DB4F68" w:rsidR="00FD79D7">
        <w:rPr>
          <w:rFonts w:ascii="Times New Roman" w:hAnsi="Times New Roman" w:cs="Times New Roman"/>
          <w:color w:val="000000"/>
          <w:sz w:val="28"/>
          <w:szCs w:val="28"/>
        </w:rPr>
        <w:t>.20</w:t>
      </w:r>
      <w:r w:rsidR="00DB4F68">
        <w:rPr>
          <w:rFonts w:ascii="Times New Roman" w:hAnsi="Times New Roman" w:cs="Times New Roman"/>
          <w:color w:val="000000"/>
          <w:sz w:val="28"/>
          <w:szCs w:val="28"/>
        </w:rPr>
        <w:t>10</w:t>
      </w:r>
      <w:r w:rsidRPr="00DB4F68" w:rsidR="00FD79D7">
        <w:rPr>
          <w:rFonts w:ascii="Times New Roman" w:hAnsi="Times New Roman" w:cs="Times New Roman"/>
          <w:color w:val="000000"/>
          <w:sz w:val="28"/>
          <w:szCs w:val="28"/>
        </w:rPr>
        <w:t xml:space="preserve">г. по </w:t>
      </w:r>
      <w:r w:rsidR="00DB4F68">
        <w:rPr>
          <w:rFonts w:ascii="Times New Roman" w:hAnsi="Times New Roman" w:cs="Times New Roman"/>
          <w:color w:val="000000"/>
          <w:sz w:val="28"/>
          <w:szCs w:val="28"/>
        </w:rPr>
        <w:t>28</w:t>
      </w:r>
      <w:r w:rsidRPr="00DB4F68" w:rsidR="00FD79D7">
        <w:rPr>
          <w:rFonts w:ascii="Times New Roman" w:hAnsi="Times New Roman" w:cs="Times New Roman"/>
          <w:color w:val="000000"/>
          <w:sz w:val="28"/>
          <w:szCs w:val="28"/>
        </w:rPr>
        <w:t>.</w:t>
      </w:r>
      <w:r w:rsidR="00DB4F68">
        <w:rPr>
          <w:rFonts w:ascii="Times New Roman" w:hAnsi="Times New Roman" w:cs="Times New Roman"/>
          <w:color w:val="000000"/>
          <w:sz w:val="28"/>
          <w:szCs w:val="28"/>
        </w:rPr>
        <w:t>02</w:t>
      </w:r>
      <w:r w:rsidRPr="00DB4F68" w:rsidR="00FD79D7">
        <w:rPr>
          <w:rFonts w:ascii="Times New Roman" w:hAnsi="Times New Roman" w:cs="Times New Roman"/>
          <w:color w:val="000000"/>
          <w:sz w:val="28"/>
          <w:szCs w:val="28"/>
        </w:rPr>
        <w:t>.201</w:t>
      </w:r>
      <w:r w:rsidR="00DB4F68">
        <w:rPr>
          <w:rFonts w:ascii="Times New Roman" w:hAnsi="Times New Roman" w:cs="Times New Roman"/>
          <w:color w:val="000000"/>
          <w:sz w:val="28"/>
          <w:szCs w:val="28"/>
        </w:rPr>
        <w:t>7</w:t>
      </w:r>
      <w:r w:rsidRPr="00DB4F68" w:rsidR="00FD79D7">
        <w:rPr>
          <w:rFonts w:ascii="Times New Roman" w:hAnsi="Times New Roman" w:cs="Times New Roman"/>
          <w:color w:val="000000"/>
          <w:sz w:val="28"/>
          <w:szCs w:val="28"/>
        </w:rPr>
        <w:t xml:space="preserve"> года в сумме </w:t>
      </w:r>
      <w:r w:rsidR="00DB4F68">
        <w:rPr>
          <w:rFonts w:ascii="Times New Roman" w:hAnsi="Times New Roman" w:cs="Times New Roman"/>
          <w:color w:val="000000"/>
          <w:sz w:val="28"/>
          <w:szCs w:val="28"/>
        </w:rPr>
        <w:t>27057</w:t>
      </w:r>
      <w:r w:rsidRPr="00DB4F68" w:rsidR="00FD79D7">
        <w:rPr>
          <w:rFonts w:ascii="Times New Roman" w:hAnsi="Times New Roman" w:cs="Times New Roman"/>
          <w:color w:val="000000"/>
          <w:sz w:val="28"/>
          <w:szCs w:val="28"/>
        </w:rPr>
        <w:t xml:space="preserve"> руб.</w:t>
      </w:r>
      <w:r w:rsidR="00DB4F68">
        <w:rPr>
          <w:rFonts w:ascii="Times New Roman" w:hAnsi="Times New Roman" w:cs="Times New Roman"/>
          <w:color w:val="000000"/>
          <w:sz w:val="28"/>
          <w:szCs w:val="28"/>
        </w:rPr>
        <w:t xml:space="preserve"> 94 коп.</w:t>
      </w:r>
      <w:r w:rsidRPr="00DB4F68" w:rsidR="00FD79D7">
        <w:rPr>
          <w:rFonts w:ascii="Times New Roman" w:hAnsi="Times New Roman" w:cs="Times New Roman"/>
          <w:color w:val="000000"/>
          <w:sz w:val="28"/>
          <w:szCs w:val="28"/>
        </w:rPr>
        <w:t xml:space="preserve">, а также </w:t>
      </w:r>
      <w:r w:rsidR="00DB4F68">
        <w:rPr>
          <w:rFonts w:ascii="Times New Roman" w:hAnsi="Times New Roman" w:cs="Times New Roman"/>
          <w:color w:val="000000"/>
          <w:sz w:val="28"/>
          <w:szCs w:val="28"/>
        </w:rPr>
        <w:t xml:space="preserve">судебных расходов в виде уплаченной </w:t>
      </w:r>
      <w:r w:rsidRPr="00DB4F68" w:rsidR="00FD79D7">
        <w:rPr>
          <w:rFonts w:ascii="Times New Roman" w:hAnsi="Times New Roman" w:cs="Times New Roman"/>
          <w:color w:val="000000"/>
          <w:sz w:val="28"/>
          <w:szCs w:val="28"/>
        </w:rPr>
        <w:t xml:space="preserve">государственной пошлины в размере </w:t>
      </w:r>
      <w:r w:rsidR="00DB4F68">
        <w:rPr>
          <w:rFonts w:ascii="Times New Roman" w:hAnsi="Times New Roman" w:cs="Times New Roman"/>
          <w:color w:val="000000"/>
          <w:sz w:val="28"/>
          <w:szCs w:val="28"/>
        </w:rPr>
        <w:t>1011</w:t>
      </w:r>
      <w:r w:rsidRPr="00DB4F68" w:rsidR="00FD79D7">
        <w:rPr>
          <w:rFonts w:ascii="Times New Roman" w:hAnsi="Times New Roman" w:cs="Times New Roman"/>
          <w:color w:val="000000"/>
          <w:sz w:val="28"/>
          <w:szCs w:val="28"/>
        </w:rPr>
        <w:t xml:space="preserve"> руб.</w:t>
      </w:r>
      <w:r w:rsidR="00DB4F68">
        <w:rPr>
          <w:rFonts w:ascii="Times New Roman" w:hAnsi="Times New Roman" w:cs="Times New Roman"/>
          <w:color w:val="000000"/>
          <w:sz w:val="28"/>
          <w:szCs w:val="28"/>
        </w:rPr>
        <w:t xml:space="preserve"> 74 коп.</w:t>
      </w:r>
    </w:p>
    <w:p w:rsidR="00FD79D7"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Исковые требования мотивированы тем, что ООО «СГС ПЛЮС» предоставляет жильцам дома № </w:t>
      </w:r>
      <w:r w:rsidRPr="00C463D7" w:rsidR="00C463D7">
        <w:rPr>
          <w:rFonts w:ascii="Times New Roman" w:hAnsi="Times New Roman" w:cs="Times New Roman"/>
          <w:color w:val="000000"/>
          <w:sz w:val="28"/>
          <w:szCs w:val="28"/>
        </w:rPr>
        <w:t>&lt;</w:t>
      </w:r>
      <w:r w:rsidR="00C463D7">
        <w:rPr>
          <w:rFonts w:ascii="Times New Roman" w:hAnsi="Times New Roman" w:cs="Times New Roman"/>
          <w:color w:val="000000"/>
          <w:sz w:val="28"/>
          <w:szCs w:val="28"/>
        </w:rPr>
        <w:t>№</w:t>
      </w:r>
      <w:r w:rsidRPr="00C463D7" w:rsidR="00C463D7">
        <w:rPr>
          <w:rFonts w:ascii="Times New Roman" w:hAnsi="Times New Roman" w:cs="Times New Roman"/>
          <w:color w:val="000000"/>
          <w:sz w:val="28"/>
          <w:szCs w:val="28"/>
        </w:rPr>
        <w:t>&gt;</w:t>
      </w:r>
      <w:r w:rsidR="00C463D7">
        <w:rPr>
          <w:rFonts w:ascii="Times New Roman" w:hAnsi="Times New Roman" w:cs="Times New Roman"/>
          <w:color w:val="000000"/>
          <w:sz w:val="28"/>
          <w:szCs w:val="28"/>
        </w:rPr>
        <w:t xml:space="preserve"> по </w:t>
      </w:r>
      <w:r w:rsidRPr="00C463D7" w:rsidR="00C463D7">
        <w:rPr>
          <w:rFonts w:ascii="Times New Roman" w:hAnsi="Times New Roman" w:cs="Times New Roman"/>
          <w:color w:val="000000"/>
          <w:sz w:val="28"/>
          <w:szCs w:val="28"/>
        </w:rPr>
        <w:t>&lt;</w:t>
      </w:r>
      <w:r w:rsidR="00C463D7">
        <w:rPr>
          <w:rFonts w:ascii="Times New Roman" w:hAnsi="Times New Roman" w:cs="Times New Roman"/>
          <w:color w:val="000000"/>
          <w:sz w:val="28"/>
          <w:szCs w:val="28"/>
        </w:rPr>
        <w:t>улице</w:t>
      </w:r>
      <w:r w:rsidRPr="00C463D7" w:rsidR="00C463D7">
        <w:rPr>
          <w:rFonts w:ascii="Times New Roman" w:hAnsi="Times New Roman" w:cs="Times New Roman"/>
          <w:color w:val="000000"/>
          <w:sz w:val="28"/>
          <w:szCs w:val="28"/>
        </w:rPr>
        <w:t>&gt;</w:t>
      </w:r>
      <w:r w:rsidRPr="00DB4F68">
        <w:rPr>
          <w:rFonts w:ascii="Times New Roman" w:hAnsi="Times New Roman" w:cs="Times New Roman"/>
          <w:color w:val="000000"/>
          <w:sz w:val="28"/>
          <w:szCs w:val="28"/>
        </w:rPr>
        <w:t xml:space="preserve"> в </w:t>
      </w:r>
      <w:r w:rsidRPr="00DB4F68">
        <w:rPr>
          <w:rFonts w:ascii="Times New Roman" w:hAnsi="Times New Roman" w:cs="Times New Roman"/>
          <w:color w:val="000000"/>
          <w:sz w:val="28"/>
          <w:szCs w:val="28"/>
        </w:rPr>
        <w:t>г.Севастополе</w:t>
      </w:r>
      <w:r w:rsidRPr="00DB4F68">
        <w:rPr>
          <w:rFonts w:ascii="Times New Roman" w:hAnsi="Times New Roman" w:cs="Times New Roman"/>
          <w:color w:val="000000"/>
          <w:sz w:val="28"/>
          <w:szCs w:val="28"/>
        </w:rPr>
        <w:t xml:space="preserve"> услуги по отоплению</w:t>
      </w:r>
      <w:r w:rsidRPr="00DB4F68" w:rsidR="00A55F63">
        <w:rPr>
          <w:rFonts w:ascii="Times New Roman" w:hAnsi="Times New Roman" w:cs="Times New Roman"/>
          <w:color w:val="000000"/>
          <w:sz w:val="28"/>
          <w:szCs w:val="28"/>
        </w:rPr>
        <w:t xml:space="preserve">. </w:t>
      </w:r>
      <w:r w:rsidR="00DB4F68">
        <w:rPr>
          <w:rFonts w:ascii="Times New Roman" w:hAnsi="Times New Roman" w:cs="Times New Roman"/>
          <w:color w:val="000000"/>
          <w:sz w:val="28"/>
          <w:szCs w:val="28"/>
        </w:rPr>
        <w:t>Петрова А.И.</w:t>
      </w:r>
      <w:r w:rsidRPr="00DB4F68" w:rsidR="00A55F63">
        <w:rPr>
          <w:rFonts w:ascii="Times New Roman" w:hAnsi="Times New Roman" w:cs="Times New Roman"/>
          <w:color w:val="000000"/>
          <w:sz w:val="28"/>
          <w:szCs w:val="28"/>
        </w:rPr>
        <w:t xml:space="preserve"> является собственником квартиры </w:t>
      </w:r>
      <w:r w:rsidR="00C463D7">
        <w:rPr>
          <w:rFonts w:ascii="Times New Roman" w:hAnsi="Times New Roman" w:cs="Times New Roman"/>
          <w:color w:val="000000"/>
          <w:sz w:val="28"/>
          <w:szCs w:val="28"/>
        </w:rPr>
        <w:t xml:space="preserve">&lt;адрес №1&gt; </w:t>
      </w:r>
      <w:r w:rsidR="00DB4F68">
        <w:rPr>
          <w:rFonts w:ascii="Times New Roman" w:hAnsi="Times New Roman" w:cs="Times New Roman"/>
          <w:color w:val="000000"/>
          <w:sz w:val="28"/>
          <w:szCs w:val="28"/>
        </w:rPr>
        <w:t xml:space="preserve">в </w:t>
      </w:r>
      <w:r w:rsidR="00DB4F68">
        <w:rPr>
          <w:rFonts w:ascii="Times New Roman" w:hAnsi="Times New Roman" w:cs="Times New Roman"/>
          <w:color w:val="000000"/>
          <w:sz w:val="28"/>
          <w:szCs w:val="28"/>
        </w:rPr>
        <w:t>г.Севастополе</w:t>
      </w:r>
      <w:r w:rsidR="00DB4F68">
        <w:rPr>
          <w:rFonts w:ascii="Times New Roman" w:hAnsi="Times New Roman" w:cs="Times New Roman"/>
          <w:color w:val="000000"/>
          <w:sz w:val="28"/>
          <w:szCs w:val="28"/>
        </w:rPr>
        <w:t>, которая</w:t>
      </w:r>
      <w:r w:rsidRPr="00DB4F68" w:rsidR="00A55F63">
        <w:rPr>
          <w:rFonts w:ascii="Times New Roman" w:hAnsi="Times New Roman" w:cs="Times New Roman"/>
          <w:color w:val="000000"/>
          <w:sz w:val="28"/>
          <w:szCs w:val="28"/>
        </w:rPr>
        <w:t xml:space="preserve"> подключена к централизованным тепловым сетям ООО «СГС ПЛЮС». </w:t>
      </w:r>
      <w:r w:rsidR="00DB4F68">
        <w:rPr>
          <w:rFonts w:ascii="Times New Roman" w:hAnsi="Times New Roman" w:cs="Times New Roman"/>
          <w:color w:val="000000"/>
          <w:sz w:val="28"/>
          <w:szCs w:val="28"/>
        </w:rPr>
        <w:t xml:space="preserve">Ответчики зарегистрированы проживающими по указанному адресу и являются потребителями услуг, предоставляемых ООО «СГС ПЛЮС». </w:t>
      </w:r>
      <w:r w:rsidRPr="00DB4F68" w:rsidR="00A55F63">
        <w:rPr>
          <w:rFonts w:ascii="Times New Roman" w:hAnsi="Times New Roman" w:cs="Times New Roman"/>
          <w:color w:val="000000"/>
          <w:sz w:val="28"/>
          <w:szCs w:val="28"/>
        </w:rPr>
        <w:t xml:space="preserve">На указанную квартиру была начислена плата за услуги по отоплению </w:t>
      </w:r>
      <w:r w:rsidRPr="00DB4F68" w:rsidR="008E5488">
        <w:rPr>
          <w:rFonts w:ascii="Times New Roman" w:hAnsi="Times New Roman" w:cs="Times New Roman"/>
          <w:color w:val="000000"/>
          <w:sz w:val="28"/>
          <w:szCs w:val="28"/>
        </w:rPr>
        <w:t xml:space="preserve">за период с 01 </w:t>
      </w:r>
      <w:r w:rsidR="00DB4F68">
        <w:rPr>
          <w:rFonts w:ascii="Times New Roman" w:hAnsi="Times New Roman" w:cs="Times New Roman"/>
          <w:color w:val="000000"/>
          <w:sz w:val="28"/>
          <w:szCs w:val="28"/>
        </w:rPr>
        <w:t>октября</w:t>
      </w:r>
      <w:r w:rsidRPr="00DB4F68" w:rsidR="008E5488">
        <w:rPr>
          <w:rFonts w:ascii="Times New Roman" w:hAnsi="Times New Roman" w:cs="Times New Roman"/>
          <w:color w:val="000000"/>
          <w:sz w:val="28"/>
          <w:szCs w:val="28"/>
        </w:rPr>
        <w:t xml:space="preserve"> 20</w:t>
      </w:r>
      <w:r w:rsidR="00DB4F68">
        <w:rPr>
          <w:rFonts w:ascii="Times New Roman" w:hAnsi="Times New Roman" w:cs="Times New Roman"/>
          <w:color w:val="000000"/>
          <w:sz w:val="28"/>
          <w:szCs w:val="28"/>
        </w:rPr>
        <w:t>10</w:t>
      </w:r>
      <w:r w:rsidRPr="00DB4F68" w:rsidR="008E5488">
        <w:rPr>
          <w:rFonts w:ascii="Times New Roman" w:hAnsi="Times New Roman" w:cs="Times New Roman"/>
          <w:color w:val="000000"/>
          <w:sz w:val="28"/>
          <w:szCs w:val="28"/>
        </w:rPr>
        <w:t xml:space="preserve"> года по </w:t>
      </w:r>
      <w:r w:rsidR="00DB4F68">
        <w:rPr>
          <w:rFonts w:ascii="Times New Roman" w:hAnsi="Times New Roman" w:cs="Times New Roman"/>
          <w:color w:val="000000"/>
          <w:sz w:val="28"/>
          <w:szCs w:val="28"/>
        </w:rPr>
        <w:t>28 февраля</w:t>
      </w:r>
      <w:r w:rsidRPr="00DB4F68" w:rsidR="008E5488">
        <w:rPr>
          <w:rFonts w:ascii="Times New Roman" w:hAnsi="Times New Roman" w:cs="Times New Roman"/>
          <w:color w:val="000000"/>
          <w:sz w:val="28"/>
          <w:szCs w:val="28"/>
        </w:rPr>
        <w:t xml:space="preserve"> 201</w:t>
      </w:r>
      <w:r w:rsidR="00E826EE">
        <w:rPr>
          <w:rFonts w:ascii="Times New Roman" w:hAnsi="Times New Roman" w:cs="Times New Roman"/>
          <w:color w:val="000000"/>
          <w:sz w:val="28"/>
          <w:szCs w:val="28"/>
        </w:rPr>
        <w:t>7</w:t>
      </w:r>
      <w:r w:rsidRPr="00DB4F68" w:rsidR="008E5488">
        <w:rPr>
          <w:rFonts w:ascii="Times New Roman" w:hAnsi="Times New Roman" w:cs="Times New Roman"/>
          <w:color w:val="000000"/>
          <w:sz w:val="28"/>
          <w:szCs w:val="28"/>
        </w:rPr>
        <w:t xml:space="preserve"> года, однако, оплата производилась частично. Таким образом, за ответчик</w:t>
      </w:r>
      <w:r w:rsidR="00DB4F68">
        <w:rPr>
          <w:rFonts w:ascii="Times New Roman" w:hAnsi="Times New Roman" w:cs="Times New Roman"/>
          <w:color w:val="000000"/>
          <w:sz w:val="28"/>
          <w:szCs w:val="28"/>
        </w:rPr>
        <w:t>ами</w:t>
      </w:r>
      <w:r w:rsidRPr="00DB4F68" w:rsidR="008E5488">
        <w:rPr>
          <w:rFonts w:ascii="Times New Roman" w:hAnsi="Times New Roman" w:cs="Times New Roman"/>
          <w:color w:val="000000"/>
          <w:sz w:val="28"/>
          <w:szCs w:val="28"/>
        </w:rPr>
        <w:t xml:space="preserve"> числится задолженность за указанный период на общую сумму </w:t>
      </w:r>
      <w:r w:rsidR="00DB4F68">
        <w:rPr>
          <w:rFonts w:ascii="Times New Roman" w:hAnsi="Times New Roman" w:cs="Times New Roman"/>
          <w:color w:val="000000"/>
          <w:sz w:val="28"/>
          <w:szCs w:val="28"/>
        </w:rPr>
        <w:t>27057</w:t>
      </w:r>
      <w:r w:rsidRPr="00DB4F68" w:rsidR="008E5488">
        <w:rPr>
          <w:rFonts w:ascii="Times New Roman" w:hAnsi="Times New Roman" w:cs="Times New Roman"/>
          <w:color w:val="000000"/>
          <w:sz w:val="28"/>
          <w:szCs w:val="28"/>
        </w:rPr>
        <w:t xml:space="preserve"> руб.</w:t>
      </w:r>
      <w:r w:rsidR="00DB4F68">
        <w:rPr>
          <w:rFonts w:ascii="Times New Roman" w:hAnsi="Times New Roman" w:cs="Times New Roman"/>
          <w:color w:val="000000"/>
          <w:sz w:val="28"/>
          <w:szCs w:val="28"/>
        </w:rPr>
        <w:t xml:space="preserve"> 94 коп.</w:t>
      </w:r>
      <w:r w:rsidRPr="00DB4F68" w:rsidR="008E5488">
        <w:rPr>
          <w:rFonts w:ascii="Times New Roman" w:hAnsi="Times New Roman" w:cs="Times New Roman"/>
          <w:color w:val="000000"/>
          <w:sz w:val="28"/>
          <w:szCs w:val="28"/>
        </w:rPr>
        <w:t xml:space="preserve">, что подтверждается расчетом задолженности. </w:t>
      </w:r>
      <w:r w:rsidRPr="00DB4F68" w:rsidR="005A4120">
        <w:rPr>
          <w:rFonts w:ascii="Times New Roman" w:hAnsi="Times New Roman" w:cs="Times New Roman"/>
          <w:color w:val="000000"/>
          <w:sz w:val="28"/>
          <w:szCs w:val="28"/>
        </w:rPr>
        <w:t xml:space="preserve"> Представитель истца просит взыскать </w:t>
      </w:r>
      <w:r w:rsidR="00986F86">
        <w:rPr>
          <w:rFonts w:ascii="Times New Roman" w:hAnsi="Times New Roman" w:cs="Times New Roman"/>
          <w:color w:val="000000"/>
          <w:sz w:val="28"/>
          <w:szCs w:val="28"/>
        </w:rPr>
        <w:t>с ответчик</w:t>
      </w:r>
      <w:r w:rsidR="00E826EE">
        <w:rPr>
          <w:rFonts w:ascii="Times New Roman" w:hAnsi="Times New Roman" w:cs="Times New Roman"/>
          <w:color w:val="000000"/>
          <w:sz w:val="28"/>
          <w:szCs w:val="28"/>
        </w:rPr>
        <w:t>ов</w:t>
      </w:r>
      <w:r w:rsidR="00986F86">
        <w:rPr>
          <w:rFonts w:ascii="Times New Roman" w:hAnsi="Times New Roman" w:cs="Times New Roman"/>
          <w:color w:val="000000"/>
          <w:sz w:val="28"/>
          <w:szCs w:val="28"/>
        </w:rPr>
        <w:t xml:space="preserve"> в солидарном порядке </w:t>
      </w:r>
      <w:r w:rsidRPr="00DB4F68" w:rsidR="005A4120">
        <w:rPr>
          <w:rFonts w:ascii="Times New Roman" w:hAnsi="Times New Roman" w:cs="Times New Roman"/>
          <w:color w:val="000000"/>
          <w:sz w:val="28"/>
          <w:szCs w:val="28"/>
        </w:rPr>
        <w:t xml:space="preserve">задолженность </w:t>
      </w:r>
      <w:r w:rsidRPr="00DB4F68" w:rsidR="00EF74B3">
        <w:rPr>
          <w:rFonts w:ascii="Times New Roman" w:hAnsi="Times New Roman" w:cs="Times New Roman"/>
          <w:color w:val="000000"/>
          <w:sz w:val="28"/>
          <w:szCs w:val="28"/>
        </w:rPr>
        <w:t>по оплате услуг по отоплению за период с 01.1</w:t>
      </w:r>
      <w:r w:rsidR="00EF74B3">
        <w:rPr>
          <w:rFonts w:ascii="Times New Roman" w:hAnsi="Times New Roman" w:cs="Times New Roman"/>
          <w:color w:val="000000"/>
          <w:sz w:val="28"/>
          <w:szCs w:val="28"/>
        </w:rPr>
        <w:t>0</w:t>
      </w:r>
      <w:r w:rsidRPr="00DB4F68" w:rsidR="00EF74B3">
        <w:rPr>
          <w:rFonts w:ascii="Times New Roman" w:hAnsi="Times New Roman" w:cs="Times New Roman"/>
          <w:color w:val="000000"/>
          <w:sz w:val="28"/>
          <w:szCs w:val="28"/>
        </w:rPr>
        <w:t>.20</w:t>
      </w:r>
      <w:r w:rsidR="00EF74B3">
        <w:rPr>
          <w:rFonts w:ascii="Times New Roman" w:hAnsi="Times New Roman" w:cs="Times New Roman"/>
          <w:color w:val="000000"/>
          <w:sz w:val="28"/>
          <w:szCs w:val="28"/>
        </w:rPr>
        <w:t>10</w:t>
      </w:r>
      <w:r w:rsidRPr="00DB4F68" w:rsidR="00EF74B3">
        <w:rPr>
          <w:rFonts w:ascii="Times New Roman" w:hAnsi="Times New Roman" w:cs="Times New Roman"/>
          <w:color w:val="000000"/>
          <w:sz w:val="28"/>
          <w:szCs w:val="28"/>
        </w:rPr>
        <w:t xml:space="preserve">г. по </w:t>
      </w:r>
      <w:r w:rsidR="00EF74B3">
        <w:rPr>
          <w:rFonts w:ascii="Times New Roman" w:hAnsi="Times New Roman" w:cs="Times New Roman"/>
          <w:color w:val="000000"/>
          <w:sz w:val="28"/>
          <w:szCs w:val="28"/>
        </w:rPr>
        <w:t>28</w:t>
      </w:r>
      <w:r w:rsidRPr="00DB4F68" w:rsidR="00EF74B3">
        <w:rPr>
          <w:rFonts w:ascii="Times New Roman" w:hAnsi="Times New Roman" w:cs="Times New Roman"/>
          <w:color w:val="000000"/>
          <w:sz w:val="28"/>
          <w:szCs w:val="28"/>
        </w:rPr>
        <w:t>.</w:t>
      </w:r>
      <w:r w:rsidR="00EF74B3">
        <w:rPr>
          <w:rFonts w:ascii="Times New Roman" w:hAnsi="Times New Roman" w:cs="Times New Roman"/>
          <w:color w:val="000000"/>
          <w:sz w:val="28"/>
          <w:szCs w:val="28"/>
        </w:rPr>
        <w:t>02</w:t>
      </w:r>
      <w:r w:rsidRPr="00DB4F68" w:rsidR="00EF74B3">
        <w:rPr>
          <w:rFonts w:ascii="Times New Roman" w:hAnsi="Times New Roman" w:cs="Times New Roman"/>
          <w:color w:val="000000"/>
          <w:sz w:val="28"/>
          <w:szCs w:val="28"/>
        </w:rPr>
        <w:t>.201</w:t>
      </w:r>
      <w:r w:rsidR="00EF74B3">
        <w:rPr>
          <w:rFonts w:ascii="Times New Roman" w:hAnsi="Times New Roman" w:cs="Times New Roman"/>
          <w:color w:val="000000"/>
          <w:sz w:val="28"/>
          <w:szCs w:val="28"/>
        </w:rPr>
        <w:t>7</w:t>
      </w:r>
      <w:r w:rsidRPr="00DB4F68" w:rsidR="00EF74B3">
        <w:rPr>
          <w:rFonts w:ascii="Times New Roman" w:hAnsi="Times New Roman" w:cs="Times New Roman"/>
          <w:color w:val="000000"/>
          <w:sz w:val="28"/>
          <w:szCs w:val="28"/>
        </w:rPr>
        <w:t xml:space="preserve"> года в сумме </w:t>
      </w:r>
      <w:r w:rsidR="00EF74B3">
        <w:rPr>
          <w:rFonts w:ascii="Times New Roman" w:hAnsi="Times New Roman" w:cs="Times New Roman"/>
          <w:color w:val="000000"/>
          <w:sz w:val="28"/>
          <w:szCs w:val="28"/>
        </w:rPr>
        <w:t>27057</w:t>
      </w:r>
      <w:r w:rsidRPr="00DB4F68" w:rsidR="00EF74B3">
        <w:rPr>
          <w:rFonts w:ascii="Times New Roman" w:hAnsi="Times New Roman" w:cs="Times New Roman"/>
          <w:color w:val="000000"/>
          <w:sz w:val="28"/>
          <w:szCs w:val="28"/>
        </w:rPr>
        <w:t xml:space="preserve"> руб.</w:t>
      </w:r>
      <w:r w:rsidR="00EF74B3">
        <w:rPr>
          <w:rFonts w:ascii="Times New Roman" w:hAnsi="Times New Roman" w:cs="Times New Roman"/>
          <w:color w:val="000000"/>
          <w:sz w:val="28"/>
          <w:szCs w:val="28"/>
        </w:rPr>
        <w:t xml:space="preserve"> 94 коп.</w:t>
      </w:r>
      <w:r w:rsidRPr="00DB4F68" w:rsidR="00EF74B3">
        <w:rPr>
          <w:rFonts w:ascii="Times New Roman" w:hAnsi="Times New Roman" w:cs="Times New Roman"/>
          <w:color w:val="000000"/>
          <w:sz w:val="28"/>
          <w:szCs w:val="28"/>
        </w:rPr>
        <w:t xml:space="preserve">, а также </w:t>
      </w:r>
      <w:r w:rsidR="00EF74B3">
        <w:rPr>
          <w:rFonts w:ascii="Times New Roman" w:hAnsi="Times New Roman" w:cs="Times New Roman"/>
          <w:color w:val="000000"/>
          <w:sz w:val="28"/>
          <w:szCs w:val="28"/>
        </w:rPr>
        <w:t>судебны</w:t>
      </w:r>
      <w:r w:rsidR="00986F86">
        <w:rPr>
          <w:rFonts w:ascii="Times New Roman" w:hAnsi="Times New Roman" w:cs="Times New Roman"/>
          <w:color w:val="000000"/>
          <w:sz w:val="28"/>
          <w:szCs w:val="28"/>
        </w:rPr>
        <w:t>е</w:t>
      </w:r>
      <w:r w:rsidR="00EF74B3">
        <w:rPr>
          <w:rFonts w:ascii="Times New Roman" w:hAnsi="Times New Roman" w:cs="Times New Roman"/>
          <w:color w:val="000000"/>
          <w:sz w:val="28"/>
          <w:szCs w:val="28"/>
        </w:rPr>
        <w:t xml:space="preserve"> расход</w:t>
      </w:r>
      <w:r w:rsidR="00986F86">
        <w:rPr>
          <w:rFonts w:ascii="Times New Roman" w:hAnsi="Times New Roman" w:cs="Times New Roman"/>
          <w:color w:val="000000"/>
          <w:sz w:val="28"/>
          <w:szCs w:val="28"/>
        </w:rPr>
        <w:t>ы</w:t>
      </w:r>
      <w:r w:rsidR="00EF74B3">
        <w:rPr>
          <w:rFonts w:ascii="Times New Roman" w:hAnsi="Times New Roman" w:cs="Times New Roman"/>
          <w:color w:val="000000"/>
          <w:sz w:val="28"/>
          <w:szCs w:val="28"/>
        </w:rPr>
        <w:t xml:space="preserve"> в виде уплаченной </w:t>
      </w:r>
      <w:r w:rsidRPr="00DB4F68" w:rsidR="00EF74B3">
        <w:rPr>
          <w:rFonts w:ascii="Times New Roman" w:hAnsi="Times New Roman" w:cs="Times New Roman"/>
          <w:color w:val="000000"/>
          <w:sz w:val="28"/>
          <w:szCs w:val="28"/>
        </w:rPr>
        <w:t xml:space="preserve">государственной пошлины в размере </w:t>
      </w:r>
      <w:r w:rsidR="00EF74B3">
        <w:rPr>
          <w:rFonts w:ascii="Times New Roman" w:hAnsi="Times New Roman" w:cs="Times New Roman"/>
          <w:color w:val="000000"/>
          <w:sz w:val="28"/>
          <w:szCs w:val="28"/>
        </w:rPr>
        <w:t>1011</w:t>
      </w:r>
      <w:r w:rsidRPr="00DB4F68" w:rsidR="00EF74B3">
        <w:rPr>
          <w:rFonts w:ascii="Times New Roman" w:hAnsi="Times New Roman" w:cs="Times New Roman"/>
          <w:color w:val="000000"/>
          <w:sz w:val="28"/>
          <w:szCs w:val="28"/>
        </w:rPr>
        <w:t xml:space="preserve"> руб.</w:t>
      </w:r>
      <w:r w:rsidR="00EF74B3">
        <w:rPr>
          <w:rFonts w:ascii="Times New Roman" w:hAnsi="Times New Roman" w:cs="Times New Roman"/>
          <w:color w:val="000000"/>
          <w:sz w:val="28"/>
          <w:szCs w:val="28"/>
        </w:rPr>
        <w:t xml:space="preserve"> 74 коп.</w:t>
      </w:r>
    </w:p>
    <w:p w:rsidR="00EF74B3" w:rsidP="00A4634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ходе подготовки дела к судебному разбирательству, представитель истца исковые требования поддержал, настаивал на их удовлетворении по основаниям, указанным в иске.</w:t>
      </w:r>
    </w:p>
    <w:p w:rsidR="00EF74B3" w:rsidP="00EF74B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Ответчик Петрова А.И. в ходе подготовки дела к судебному разбирательству, исковые требования признала, расчет задолженности не оспаривала, пояснила, что </w:t>
      </w:r>
      <w:r w:rsidRPr="00DB4F68">
        <w:rPr>
          <w:rFonts w:ascii="Times New Roman" w:hAnsi="Times New Roman" w:cs="Times New Roman"/>
          <w:color w:val="000000"/>
          <w:sz w:val="28"/>
          <w:szCs w:val="28"/>
        </w:rPr>
        <w:t>услуги по отоплению</w:t>
      </w:r>
      <w:r>
        <w:rPr>
          <w:rFonts w:ascii="Times New Roman" w:hAnsi="Times New Roman" w:cs="Times New Roman"/>
          <w:color w:val="000000"/>
          <w:sz w:val="28"/>
          <w:szCs w:val="28"/>
        </w:rPr>
        <w:t xml:space="preserve"> оплачивала не в полном объеме, поскольку истцом указанные услуги предоставляются ненадлежащего качества, однако за составлением актов об оказании некачественных услуг, перерасчетом начислений она не обращалась. Кроме этого показала, что начисление истцом абонентской платы за отопление является необоснованным, в связи с чем она указанные расходы не оплачивала. Также Петрова А.И. пояснила, что ответчик </w:t>
      </w:r>
      <w:r>
        <w:rPr>
          <w:rFonts w:ascii="Times New Roman" w:hAnsi="Times New Roman" w:cs="Times New Roman"/>
          <w:color w:val="000000"/>
          <w:sz w:val="28"/>
          <w:szCs w:val="28"/>
        </w:rPr>
        <w:t>Асмоловская</w:t>
      </w:r>
      <w:r>
        <w:rPr>
          <w:rFonts w:ascii="Times New Roman" w:hAnsi="Times New Roman" w:cs="Times New Roman"/>
          <w:color w:val="000000"/>
          <w:sz w:val="28"/>
          <w:szCs w:val="28"/>
        </w:rPr>
        <w:t xml:space="preserve"> Н.И. по указанному адресу зарегистрирована, но фактически не проживает и услугами по отоплению не пользуется. Ответчик Петрова А.И. просила применить срок исковой давности, что отразила в своем письменном заявлении.</w:t>
      </w:r>
    </w:p>
    <w:p w:rsidR="00986F86" w:rsidP="00EF74B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Ответчик </w:t>
      </w:r>
      <w:r>
        <w:rPr>
          <w:rFonts w:ascii="Times New Roman" w:hAnsi="Times New Roman" w:cs="Times New Roman"/>
          <w:color w:val="000000"/>
          <w:sz w:val="28"/>
          <w:szCs w:val="28"/>
        </w:rPr>
        <w:t>Асмоловская</w:t>
      </w:r>
      <w:r>
        <w:rPr>
          <w:rFonts w:ascii="Times New Roman" w:hAnsi="Times New Roman" w:cs="Times New Roman"/>
          <w:color w:val="000000"/>
          <w:sz w:val="28"/>
          <w:szCs w:val="28"/>
        </w:rPr>
        <w:t xml:space="preserve"> Н.И. представила суду заявление, в котором заявленные ООО «СГС ПЛЮС» исковые требования признает, однако просит применить срок исковой давности, что отразила в своем письменном заявлении.</w:t>
      </w:r>
    </w:p>
    <w:p w:rsidR="00EF74B3" w:rsidP="00EF74B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судебном заседании представитель истца </w:t>
      </w:r>
      <w:r w:rsidRPr="00DB4F68" w:rsidR="005A4120">
        <w:rPr>
          <w:rFonts w:ascii="Times New Roman" w:hAnsi="Times New Roman" w:cs="Times New Roman"/>
          <w:color w:val="000000"/>
          <w:sz w:val="28"/>
          <w:szCs w:val="28"/>
        </w:rPr>
        <w:t>поддержал исковые тр</w:t>
      </w:r>
      <w:r>
        <w:rPr>
          <w:rFonts w:ascii="Times New Roman" w:hAnsi="Times New Roman" w:cs="Times New Roman"/>
          <w:color w:val="000000"/>
          <w:sz w:val="28"/>
          <w:szCs w:val="28"/>
        </w:rPr>
        <w:t>ебования в полном объеме, просил</w:t>
      </w:r>
      <w:r w:rsidRPr="00DB4F68" w:rsidR="005A4120">
        <w:rPr>
          <w:rFonts w:ascii="Times New Roman" w:hAnsi="Times New Roman" w:cs="Times New Roman"/>
          <w:color w:val="000000"/>
          <w:sz w:val="28"/>
          <w:szCs w:val="28"/>
        </w:rPr>
        <w:t xml:space="preserve"> иск удовлетворить</w:t>
      </w:r>
      <w:r>
        <w:rPr>
          <w:rFonts w:ascii="Times New Roman" w:hAnsi="Times New Roman" w:cs="Times New Roman"/>
          <w:color w:val="000000"/>
          <w:sz w:val="28"/>
          <w:szCs w:val="28"/>
        </w:rPr>
        <w:t xml:space="preserve">, указал о том, что </w:t>
      </w:r>
      <w:r w:rsidRPr="00DB4F68">
        <w:rPr>
          <w:rFonts w:ascii="Times New Roman" w:hAnsi="Times New Roman" w:cs="Times New Roman"/>
          <w:color w:val="000000"/>
          <w:sz w:val="28"/>
          <w:szCs w:val="28"/>
        </w:rPr>
        <w:t xml:space="preserve">ООО «СГС ПЛЮС» предоставляет жильцам дома № </w:t>
      </w:r>
      <w:r w:rsidRPr="00C463D7" w:rsidR="00C463D7">
        <w:rPr>
          <w:rFonts w:ascii="Times New Roman" w:hAnsi="Times New Roman" w:cs="Times New Roman"/>
          <w:color w:val="000000"/>
          <w:sz w:val="28"/>
          <w:szCs w:val="28"/>
        </w:rPr>
        <w:t>&lt;</w:t>
      </w:r>
      <w:r w:rsidR="00C463D7">
        <w:rPr>
          <w:rFonts w:ascii="Times New Roman" w:hAnsi="Times New Roman" w:cs="Times New Roman"/>
          <w:color w:val="000000"/>
          <w:sz w:val="28"/>
          <w:szCs w:val="28"/>
        </w:rPr>
        <w:t>№</w:t>
      </w:r>
      <w:r w:rsidRPr="00C463D7" w:rsidR="00C463D7">
        <w:rPr>
          <w:rFonts w:ascii="Times New Roman" w:hAnsi="Times New Roman" w:cs="Times New Roman"/>
          <w:color w:val="000000"/>
          <w:sz w:val="28"/>
          <w:szCs w:val="28"/>
        </w:rPr>
        <w:t>&gt;</w:t>
      </w:r>
      <w:r w:rsidRPr="00DB4F68">
        <w:rPr>
          <w:rFonts w:ascii="Times New Roman" w:hAnsi="Times New Roman" w:cs="Times New Roman"/>
          <w:color w:val="000000"/>
          <w:sz w:val="28"/>
          <w:szCs w:val="28"/>
        </w:rPr>
        <w:t xml:space="preserve"> по </w:t>
      </w:r>
      <w:r w:rsidRPr="00C463D7" w:rsidR="00C463D7">
        <w:rPr>
          <w:rFonts w:ascii="Times New Roman" w:hAnsi="Times New Roman" w:cs="Times New Roman"/>
          <w:color w:val="000000"/>
          <w:sz w:val="28"/>
          <w:szCs w:val="28"/>
        </w:rPr>
        <w:t>&lt;</w:t>
      </w:r>
      <w:r w:rsidR="00C463D7">
        <w:rPr>
          <w:rFonts w:ascii="Times New Roman" w:hAnsi="Times New Roman" w:cs="Times New Roman"/>
          <w:color w:val="000000"/>
          <w:sz w:val="28"/>
          <w:szCs w:val="28"/>
        </w:rPr>
        <w:t>улице</w:t>
      </w:r>
      <w:r w:rsidRPr="00C463D7" w:rsidR="00C463D7">
        <w:rPr>
          <w:rFonts w:ascii="Times New Roman" w:hAnsi="Times New Roman" w:cs="Times New Roman"/>
          <w:color w:val="000000"/>
          <w:sz w:val="28"/>
          <w:szCs w:val="28"/>
        </w:rPr>
        <w:t>&gt;</w:t>
      </w:r>
      <w:r w:rsidRPr="00DB4F68">
        <w:rPr>
          <w:rFonts w:ascii="Times New Roman" w:hAnsi="Times New Roman" w:cs="Times New Roman"/>
          <w:color w:val="000000"/>
          <w:sz w:val="28"/>
          <w:szCs w:val="28"/>
        </w:rPr>
        <w:t xml:space="preserve"> в </w:t>
      </w:r>
      <w:r w:rsidRPr="00DB4F68">
        <w:rPr>
          <w:rFonts w:ascii="Times New Roman" w:hAnsi="Times New Roman" w:cs="Times New Roman"/>
          <w:color w:val="000000"/>
          <w:sz w:val="28"/>
          <w:szCs w:val="28"/>
        </w:rPr>
        <w:t>г.Севастополе</w:t>
      </w:r>
      <w:r w:rsidRPr="00DB4F68">
        <w:rPr>
          <w:rFonts w:ascii="Times New Roman" w:hAnsi="Times New Roman" w:cs="Times New Roman"/>
          <w:color w:val="000000"/>
          <w:sz w:val="28"/>
          <w:szCs w:val="28"/>
        </w:rPr>
        <w:t xml:space="preserve"> услуги по отоплению. </w:t>
      </w:r>
      <w:r>
        <w:rPr>
          <w:rFonts w:ascii="Times New Roman" w:hAnsi="Times New Roman" w:cs="Times New Roman"/>
          <w:color w:val="000000"/>
          <w:sz w:val="28"/>
          <w:szCs w:val="28"/>
        </w:rPr>
        <w:t>Петрова А.И.</w:t>
      </w:r>
      <w:r w:rsidRPr="00DB4F68">
        <w:rPr>
          <w:rFonts w:ascii="Times New Roman" w:hAnsi="Times New Roman" w:cs="Times New Roman"/>
          <w:color w:val="000000"/>
          <w:sz w:val="28"/>
          <w:szCs w:val="28"/>
        </w:rPr>
        <w:t xml:space="preserve"> является собственником квартиры </w:t>
      </w:r>
      <w:r w:rsidR="00C463D7">
        <w:rPr>
          <w:rFonts w:ascii="Times New Roman" w:hAnsi="Times New Roman" w:cs="Times New Roman"/>
          <w:color w:val="000000"/>
          <w:sz w:val="28"/>
          <w:szCs w:val="28"/>
        </w:rPr>
        <w:t xml:space="preserve">&lt;адрес №1&gt; </w:t>
      </w:r>
      <w:r>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г.Севастополе</w:t>
      </w:r>
      <w:r>
        <w:rPr>
          <w:rFonts w:ascii="Times New Roman" w:hAnsi="Times New Roman" w:cs="Times New Roman"/>
          <w:color w:val="000000"/>
          <w:sz w:val="28"/>
          <w:szCs w:val="28"/>
        </w:rPr>
        <w:t>, которая</w:t>
      </w:r>
      <w:r w:rsidRPr="00DB4F68">
        <w:rPr>
          <w:rFonts w:ascii="Times New Roman" w:hAnsi="Times New Roman" w:cs="Times New Roman"/>
          <w:color w:val="000000"/>
          <w:sz w:val="28"/>
          <w:szCs w:val="28"/>
        </w:rPr>
        <w:t xml:space="preserve"> подключена к централизованным тепловым сетям ООО «СГС ПЛЮС». </w:t>
      </w:r>
      <w:r>
        <w:rPr>
          <w:rFonts w:ascii="Times New Roman" w:hAnsi="Times New Roman" w:cs="Times New Roman"/>
          <w:color w:val="000000"/>
          <w:sz w:val="28"/>
          <w:szCs w:val="28"/>
        </w:rPr>
        <w:t xml:space="preserve">Ответчики зарегистрированы проживающими по указанному адресу и являются потребителями услуг, предоставляемых ООО «СГС ПЛЮС». </w:t>
      </w:r>
      <w:r w:rsidRPr="00DB4F68">
        <w:rPr>
          <w:rFonts w:ascii="Times New Roman" w:hAnsi="Times New Roman" w:cs="Times New Roman"/>
          <w:color w:val="000000"/>
          <w:sz w:val="28"/>
          <w:szCs w:val="28"/>
        </w:rPr>
        <w:t xml:space="preserve">На указанную квартиру была начислена плата за услуги по отоплению за период с 01 </w:t>
      </w:r>
      <w:r>
        <w:rPr>
          <w:rFonts w:ascii="Times New Roman" w:hAnsi="Times New Roman" w:cs="Times New Roman"/>
          <w:color w:val="000000"/>
          <w:sz w:val="28"/>
          <w:szCs w:val="28"/>
        </w:rPr>
        <w:t>октября</w:t>
      </w:r>
      <w:r w:rsidRPr="00DB4F68">
        <w:rPr>
          <w:rFonts w:ascii="Times New Roman" w:hAnsi="Times New Roman" w:cs="Times New Roman"/>
          <w:color w:val="000000"/>
          <w:sz w:val="28"/>
          <w:szCs w:val="28"/>
        </w:rPr>
        <w:t xml:space="preserve"> 20</w:t>
      </w:r>
      <w:r>
        <w:rPr>
          <w:rFonts w:ascii="Times New Roman" w:hAnsi="Times New Roman" w:cs="Times New Roman"/>
          <w:color w:val="000000"/>
          <w:sz w:val="28"/>
          <w:szCs w:val="28"/>
        </w:rPr>
        <w:t>10</w:t>
      </w:r>
      <w:r w:rsidRPr="00DB4F68">
        <w:rPr>
          <w:rFonts w:ascii="Times New Roman" w:hAnsi="Times New Roman" w:cs="Times New Roman"/>
          <w:color w:val="000000"/>
          <w:sz w:val="28"/>
          <w:szCs w:val="28"/>
        </w:rPr>
        <w:t xml:space="preserve"> года по </w:t>
      </w:r>
      <w:r>
        <w:rPr>
          <w:rFonts w:ascii="Times New Roman" w:hAnsi="Times New Roman" w:cs="Times New Roman"/>
          <w:color w:val="000000"/>
          <w:sz w:val="28"/>
          <w:szCs w:val="28"/>
        </w:rPr>
        <w:t>28 февраля</w:t>
      </w:r>
      <w:r w:rsidRPr="00DB4F68">
        <w:rPr>
          <w:rFonts w:ascii="Times New Roman" w:hAnsi="Times New Roman" w:cs="Times New Roman"/>
          <w:color w:val="000000"/>
          <w:sz w:val="28"/>
          <w:szCs w:val="28"/>
        </w:rPr>
        <w:t xml:space="preserve"> 201</w:t>
      </w:r>
      <w:r w:rsidR="00E826EE">
        <w:rPr>
          <w:rFonts w:ascii="Times New Roman" w:hAnsi="Times New Roman" w:cs="Times New Roman"/>
          <w:color w:val="000000"/>
          <w:sz w:val="28"/>
          <w:szCs w:val="28"/>
        </w:rPr>
        <w:t>7</w:t>
      </w:r>
      <w:r w:rsidRPr="00DB4F68">
        <w:rPr>
          <w:rFonts w:ascii="Times New Roman" w:hAnsi="Times New Roman" w:cs="Times New Roman"/>
          <w:color w:val="000000"/>
          <w:sz w:val="28"/>
          <w:szCs w:val="28"/>
        </w:rPr>
        <w:t xml:space="preserve"> года, однако, оплата производилась частично. Таким образом, за ответчик</w:t>
      </w:r>
      <w:r>
        <w:rPr>
          <w:rFonts w:ascii="Times New Roman" w:hAnsi="Times New Roman" w:cs="Times New Roman"/>
          <w:color w:val="000000"/>
          <w:sz w:val="28"/>
          <w:szCs w:val="28"/>
        </w:rPr>
        <w:t>ами</w:t>
      </w:r>
      <w:r w:rsidRPr="00DB4F68">
        <w:rPr>
          <w:rFonts w:ascii="Times New Roman" w:hAnsi="Times New Roman" w:cs="Times New Roman"/>
          <w:color w:val="000000"/>
          <w:sz w:val="28"/>
          <w:szCs w:val="28"/>
        </w:rPr>
        <w:t xml:space="preserve"> числится задолженность за указанный период на общую сумму </w:t>
      </w:r>
      <w:r>
        <w:rPr>
          <w:rFonts w:ascii="Times New Roman" w:hAnsi="Times New Roman" w:cs="Times New Roman"/>
          <w:color w:val="000000"/>
          <w:sz w:val="28"/>
          <w:szCs w:val="28"/>
        </w:rPr>
        <w:t>27057</w:t>
      </w:r>
      <w:r w:rsidRPr="00DB4F68">
        <w:rPr>
          <w:rFonts w:ascii="Times New Roman" w:hAnsi="Times New Roman" w:cs="Times New Roman"/>
          <w:color w:val="000000"/>
          <w:sz w:val="28"/>
          <w:szCs w:val="28"/>
        </w:rPr>
        <w:t xml:space="preserve"> руб.</w:t>
      </w:r>
      <w:r>
        <w:rPr>
          <w:rFonts w:ascii="Times New Roman" w:hAnsi="Times New Roman" w:cs="Times New Roman"/>
          <w:color w:val="000000"/>
          <w:sz w:val="28"/>
          <w:szCs w:val="28"/>
        </w:rPr>
        <w:t xml:space="preserve"> 94 коп.</w:t>
      </w:r>
      <w:r w:rsidRPr="00DB4F68">
        <w:rPr>
          <w:rFonts w:ascii="Times New Roman" w:hAnsi="Times New Roman" w:cs="Times New Roman"/>
          <w:color w:val="000000"/>
          <w:sz w:val="28"/>
          <w:szCs w:val="28"/>
        </w:rPr>
        <w:t xml:space="preserve">, что подтверждается расчетом задолженности.  </w:t>
      </w:r>
      <w:r w:rsidR="00986F86">
        <w:rPr>
          <w:rFonts w:ascii="Times New Roman" w:hAnsi="Times New Roman" w:cs="Times New Roman"/>
          <w:color w:val="000000"/>
          <w:sz w:val="28"/>
          <w:szCs w:val="28"/>
        </w:rPr>
        <w:t>Уточнив исковые требования, с учетом представленных ответчиками письменных заявлений о пропуске истцом срока исковой давности, п</w:t>
      </w:r>
      <w:r w:rsidRPr="00DB4F68">
        <w:rPr>
          <w:rFonts w:ascii="Times New Roman" w:hAnsi="Times New Roman" w:cs="Times New Roman"/>
          <w:color w:val="000000"/>
          <w:sz w:val="28"/>
          <w:szCs w:val="28"/>
        </w:rPr>
        <w:t>редставитель истца проси</w:t>
      </w:r>
      <w:r w:rsidR="00986F86">
        <w:rPr>
          <w:rFonts w:ascii="Times New Roman" w:hAnsi="Times New Roman" w:cs="Times New Roman"/>
          <w:color w:val="000000"/>
          <w:sz w:val="28"/>
          <w:szCs w:val="28"/>
        </w:rPr>
        <w:t>л</w:t>
      </w:r>
      <w:r w:rsidRPr="00DB4F68">
        <w:rPr>
          <w:rFonts w:ascii="Times New Roman" w:hAnsi="Times New Roman" w:cs="Times New Roman"/>
          <w:color w:val="000000"/>
          <w:sz w:val="28"/>
          <w:szCs w:val="28"/>
        </w:rPr>
        <w:t xml:space="preserve"> взыскать </w:t>
      </w:r>
      <w:r w:rsidR="00986F86">
        <w:rPr>
          <w:rFonts w:ascii="Times New Roman" w:hAnsi="Times New Roman" w:cs="Times New Roman"/>
          <w:color w:val="000000"/>
          <w:sz w:val="28"/>
          <w:szCs w:val="28"/>
        </w:rPr>
        <w:t>с ответчиков в солидарном порядке з</w:t>
      </w:r>
      <w:r w:rsidRPr="00DB4F68">
        <w:rPr>
          <w:rFonts w:ascii="Times New Roman" w:hAnsi="Times New Roman" w:cs="Times New Roman"/>
          <w:color w:val="000000"/>
          <w:sz w:val="28"/>
          <w:szCs w:val="28"/>
        </w:rPr>
        <w:t>адолженность по оплате услуг по отоплению за период с 01.</w:t>
      </w:r>
      <w:r w:rsidR="00986F86">
        <w:rPr>
          <w:rFonts w:ascii="Times New Roman" w:hAnsi="Times New Roman" w:cs="Times New Roman"/>
          <w:color w:val="000000"/>
          <w:sz w:val="28"/>
          <w:szCs w:val="28"/>
        </w:rPr>
        <w:t>03</w:t>
      </w:r>
      <w:r w:rsidRPr="00DB4F68">
        <w:rPr>
          <w:rFonts w:ascii="Times New Roman" w:hAnsi="Times New Roman" w:cs="Times New Roman"/>
          <w:color w:val="000000"/>
          <w:sz w:val="28"/>
          <w:szCs w:val="28"/>
        </w:rPr>
        <w:t>.20</w:t>
      </w:r>
      <w:r>
        <w:rPr>
          <w:rFonts w:ascii="Times New Roman" w:hAnsi="Times New Roman" w:cs="Times New Roman"/>
          <w:color w:val="000000"/>
          <w:sz w:val="28"/>
          <w:szCs w:val="28"/>
        </w:rPr>
        <w:t>1</w:t>
      </w:r>
      <w:r w:rsidR="00986F86">
        <w:rPr>
          <w:rFonts w:ascii="Times New Roman" w:hAnsi="Times New Roman" w:cs="Times New Roman"/>
          <w:color w:val="000000"/>
          <w:sz w:val="28"/>
          <w:szCs w:val="28"/>
        </w:rPr>
        <w:t>4</w:t>
      </w:r>
      <w:r w:rsidRPr="00DB4F68">
        <w:rPr>
          <w:rFonts w:ascii="Times New Roman" w:hAnsi="Times New Roman" w:cs="Times New Roman"/>
          <w:color w:val="000000"/>
          <w:sz w:val="28"/>
          <w:szCs w:val="28"/>
        </w:rPr>
        <w:t xml:space="preserve">г. по </w:t>
      </w:r>
      <w:r>
        <w:rPr>
          <w:rFonts w:ascii="Times New Roman" w:hAnsi="Times New Roman" w:cs="Times New Roman"/>
          <w:color w:val="000000"/>
          <w:sz w:val="28"/>
          <w:szCs w:val="28"/>
        </w:rPr>
        <w:t>28</w:t>
      </w:r>
      <w:r w:rsidRPr="00DB4F68">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DB4F68">
        <w:rPr>
          <w:rFonts w:ascii="Times New Roman" w:hAnsi="Times New Roman" w:cs="Times New Roman"/>
          <w:color w:val="000000"/>
          <w:sz w:val="28"/>
          <w:szCs w:val="28"/>
        </w:rPr>
        <w:t>.201</w:t>
      </w:r>
      <w:r>
        <w:rPr>
          <w:rFonts w:ascii="Times New Roman" w:hAnsi="Times New Roman" w:cs="Times New Roman"/>
          <w:color w:val="000000"/>
          <w:sz w:val="28"/>
          <w:szCs w:val="28"/>
        </w:rPr>
        <w:t>7</w:t>
      </w:r>
      <w:r w:rsidRPr="00DB4F68">
        <w:rPr>
          <w:rFonts w:ascii="Times New Roman" w:hAnsi="Times New Roman" w:cs="Times New Roman"/>
          <w:color w:val="000000"/>
          <w:sz w:val="28"/>
          <w:szCs w:val="28"/>
        </w:rPr>
        <w:t xml:space="preserve"> года в сумме </w:t>
      </w:r>
      <w:r w:rsidR="00986F86">
        <w:rPr>
          <w:rFonts w:ascii="Times New Roman" w:hAnsi="Times New Roman" w:cs="Times New Roman"/>
          <w:color w:val="000000"/>
          <w:sz w:val="28"/>
          <w:szCs w:val="28"/>
        </w:rPr>
        <w:t>12923</w:t>
      </w:r>
      <w:r w:rsidRPr="00DB4F68">
        <w:rPr>
          <w:rFonts w:ascii="Times New Roman" w:hAnsi="Times New Roman" w:cs="Times New Roman"/>
          <w:color w:val="000000"/>
          <w:sz w:val="28"/>
          <w:szCs w:val="28"/>
        </w:rPr>
        <w:t xml:space="preserve"> руб.</w:t>
      </w:r>
      <w:r>
        <w:rPr>
          <w:rFonts w:ascii="Times New Roman" w:hAnsi="Times New Roman" w:cs="Times New Roman"/>
          <w:color w:val="000000"/>
          <w:sz w:val="28"/>
          <w:szCs w:val="28"/>
        </w:rPr>
        <w:t xml:space="preserve"> </w:t>
      </w:r>
      <w:r w:rsidR="00986F86">
        <w:rPr>
          <w:rFonts w:ascii="Times New Roman" w:hAnsi="Times New Roman" w:cs="Times New Roman"/>
          <w:color w:val="000000"/>
          <w:sz w:val="28"/>
          <w:szCs w:val="28"/>
        </w:rPr>
        <w:t>15</w:t>
      </w:r>
      <w:r>
        <w:rPr>
          <w:rFonts w:ascii="Times New Roman" w:hAnsi="Times New Roman" w:cs="Times New Roman"/>
          <w:color w:val="000000"/>
          <w:sz w:val="28"/>
          <w:szCs w:val="28"/>
        </w:rPr>
        <w:t xml:space="preserve"> коп.</w:t>
      </w:r>
      <w:r w:rsidRPr="00DB4F6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судебны</w:t>
      </w:r>
      <w:r w:rsidR="00986F86">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расход</w:t>
      </w:r>
      <w:r w:rsidR="00986F86">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в виде уплаченной </w:t>
      </w:r>
      <w:r w:rsidRPr="00DB4F68">
        <w:rPr>
          <w:rFonts w:ascii="Times New Roman" w:hAnsi="Times New Roman" w:cs="Times New Roman"/>
          <w:color w:val="000000"/>
          <w:sz w:val="28"/>
          <w:szCs w:val="28"/>
        </w:rPr>
        <w:t xml:space="preserve">государственной пошлины в размере </w:t>
      </w:r>
      <w:r>
        <w:rPr>
          <w:rFonts w:ascii="Times New Roman" w:hAnsi="Times New Roman" w:cs="Times New Roman"/>
          <w:color w:val="000000"/>
          <w:sz w:val="28"/>
          <w:szCs w:val="28"/>
        </w:rPr>
        <w:t>1011</w:t>
      </w:r>
      <w:r w:rsidRPr="00DB4F68">
        <w:rPr>
          <w:rFonts w:ascii="Times New Roman" w:hAnsi="Times New Roman" w:cs="Times New Roman"/>
          <w:color w:val="000000"/>
          <w:sz w:val="28"/>
          <w:szCs w:val="28"/>
        </w:rPr>
        <w:t xml:space="preserve"> руб.</w:t>
      </w:r>
      <w:r>
        <w:rPr>
          <w:rFonts w:ascii="Times New Roman" w:hAnsi="Times New Roman" w:cs="Times New Roman"/>
          <w:color w:val="000000"/>
          <w:sz w:val="28"/>
          <w:szCs w:val="28"/>
        </w:rPr>
        <w:t xml:space="preserve"> 74 коп.</w:t>
      </w:r>
      <w:r w:rsidR="00986F86">
        <w:rPr>
          <w:rFonts w:ascii="Times New Roman" w:hAnsi="Times New Roman" w:cs="Times New Roman"/>
          <w:color w:val="000000"/>
          <w:sz w:val="28"/>
          <w:szCs w:val="28"/>
        </w:rPr>
        <w:t>, а также издержки, понесенные истцом в связи с рассмотрением дела по оплате справки Государственного унитарного предприятия Севастополя «Единый информационно-расчетный центр» в сумме 65 руб. 71 коп.</w:t>
      </w:r>
    </w:p>
    <w:p w:rsidR="00986F86" w:rsidP="00EF74B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Ответчики в судебное заседание не явились, о дате и времени судебного заседания извещены в установленном процессуальным законом порядке под подпись, а также судебной повесткой, что подтверждается сведениями об отслеживании отправления ФГУП «Почта России», об отложении рассмотрения дела не ходатайствовали, представили суду заявления, в которых просят рассмотреть дело в их отсутствие.</w:t>
      </w:r>
    </w:p>
    <w:p w:rsidR="00986F86" w:rsidP="00EF74B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 учетом положений ст.167 Гражданского процессуального кодекса Российской Федерации, мировой судья считает возможным рассмотреть дело в отсутствие неявившихся ответчиков.</w:t>
      </w:r>
    </w:p>
    <w:p w:rsidR="00813A56" w:rsidRPr="00DB4F68"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Выслушав </w:t>
      </w:r>
      <w:r w:rsidR="00986F86">
        <w:rPr>
          <w:rFonts w:ascii="Times New Roman" w:hAnsi="Times New Roman" w:cs="Times New Roman"/>
          <w:color w:val="000000"/>
          <w:sz w:val="28"/>
          <w:szCs w:val="28"/>
        </w:rPr>
        <w:t>представителя истца</w:t>
      </w:r>
      <w:r w:rsidRPr="00DB4F68">
        <w:rPr>
          <w:rFonts w:ascii="Times New Roman" w:hAnsi="Times New Roman" w:cs="Times New Roman"/>
          <w:color w:val="000000"/>
          <w:sz w:val="28"/>
          <w:szCs w:val="28"/>
        </w:rPr>
        <w:t>, и</w:t>
      </w:r>
      <w:r w:rsidRPr="00DB4F68">
        <w:rPr>
          <w:rFonts w:ascii="Times New Roman" w:hAnsi="Times New Roman" w:cs="Times New Roman"/>
          <w:color w:val="000000"/>
          <w:sz w:val="28"/>
          <w:szCs w:val="28"/>
        </w:rPr>
        <w:t xml:space="preserve">сследовав </w:t>
      </w:r>
      <w:r w:rsidR="00986F86">
        <w:rPr>
          <w:rFonts w:ascii="Times New Roman" w:hAnsi="Times New Roman" w:cs="Times New Roman"/>
          <w:color w:val="000000"/>
          <w:sz w:val="28"/>
          <w:szCs w:val="28"/>
        </w:rPr>
        <w:t xml:space="preserve">материалы дела и </w:t>
      </w:r>
      <w:r w:rsidRPr="00DB4F68">
        <w:rPr>
          <w:rFonts w:ascii="Times New Roman" w:hAnsi="Times New Roman" w:cs="Times New Roman"/>
          <w:color w:val="000000"/>
          <w:sz w:val="28"/>
          <w:szCs w:val="28"/>
        </w:rPr>
        <w:t xml:space="preserve">представленные доказательства, оценив 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суд заключил о следующем. </w:t>
      </w:r>
    </w:p>
    <w:p w:rsidR="00A621E8"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Судом установлено, не оспаривается сторонами по делу, что ответчик </w:t>
      </w:r>
      <w:r w:rsidR="00986F86">
        <w:rPr>
          <w:rFonts w:ascii="Times New Roman" w:hAnsi="Times New Roman" w:cs="Times New Roman"/>
          <w:color w:val="000000"/>
          <w:sz w:val="28"/>
          <w:szCs w:val="28"/>
        </w:rPr>
        <w:t>Петрова А.И.</w:t>
      </w:r>
      <w:r w:rsidRPr="00DB4F68">
        <w:rPr>
          <w:rFonts w:ascii="Times New Roman" w:hAnsi="Times New Roman" w:cs="Times New Roman"/>
          <w:color w:val="000000"/>
          <w:sz w:val="28"/>
          <w:szCs w:val="28"/>
        </w:rPr>
        <w:t xml:space="preserve"> явля</w:t>
      </w:r>
      <w:r w:rsidRPr="00DB4F68" w:rsidR="00A46340">
        <w:rPr>
          <w:rFonts w:ascii="Times New Roman" w:hAnsi="Times New Roman" w:cs="Times New Roman"/>
          <w:color w:val="000000"/>
          <w:sz w:val="28"/>
          <w:szCs w:val="28"/>
        </w:rPr>
        <w:t xml:space="preserve">ется собственником квартиры </w:t>
      </w:r>
      <w:r w:rsidR="00C463D7">
        <w:rPr>
          <w:rFonts w:ascii="Times New Roman" w:hAnsi="Times New Roman" w:cs="Times New Roman"/>
          <w:color w:val="000000"/>
          <w:sz w:val="28"/>
          <w:szCs w:val="28"/>
        </w:rPr>
        <w:t xml:space="preserve">&lt;адрес №1&gt; </w:t>
      </w:r>
      <w:r w:rsidRPr="00DB4F68">
        <w:rPr>
          <w:rFonts w:ascii="Times New Roman" w:hAnsi="Times New Roman" w:cs="Times New Roman"/>
          <w:color w:val="000000"/>
          <w:sz w:val="28"/>
          <w:szCs w:val="28"/>
        </w:rPr>
        <w:t xml:space="preserve">в </w:t>
      </w:r>
      <w:r w:rsidRPr="00DB4F68">
        <w:rPr>
          <w:rFonts w:ascii="Times New Roman" w:hAnsi="Times New Roman" w:cs="Times New Roman"/>
          <w:color w:val="000000"/>
          <w:sz w:val="28"/>
          <w:szCs w:val="28"/>
        </w:rPr>
        <w:t>г.Севастополе</w:t>
      </w:r>
      <w:r w:rsidRPr="00DB4F68">
        <w:rPr>
          <w:rFonts w:ascii="Times New Roman" w:hAnsi="Times New Roman" w:cs="Times New Roman"/>
          <w:color w:val="000000"/>
          <w:sz w:val="28"/>
          <w:szCs w:val="28"/>
        </w:rPr>
        <w:t xml:space="preserve">. </w:t>
      </w:r>
      <w:r w:rsidRPr="00DB4F68" w:rsidR="00C1250C">
        <w:rPr>
          <w:rFonts w:ascii="Times New Roman" w:hAnsi="Times New Roman" w:cs="Times New Roman"/>
          <w:color w:val="000000"/>
          <w:sz w:val="28"/>
          <w:szCs w:val="28"/>
        </w:rPr>
        <w:t xml:space="preserve"> </w:t>
      </w:r>
      <w:r w:rsidRPr="00DB4F68" w:rsidR="00A46340">
        <w:rPr>
          <w:rFonts w:ascii="Times New Roman" w:hAnsi="Times New Roman" w:cs="Times New Roman"/>
          <w:color w:val="000000"/>
          <w:sz w:val="28"/>
          <w:szCs w:val="28"/>
        </w:rPr>
        <w:t xml:space="preserve"> </w:t>
      </w:r>
    </w:p>
    <w:p w:rsidR="00AD4308" w:rsidRPr="00DB4F68" w:rsidP="00A4634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справке, выданной Государственным унитарным предприятием Севастополя «Единый информационно-расчетный центр» 21.09.2016г., а также адресных справок Отделения адресно-справочной работы Управления по вопросам миграции УМВД России по </w:t>
      </w:r>
      <w:r>
        <w:rPr>
          <w:rFonts w:ascii="Times New Roman" w:hAnsi="Times New Roman" w:cs="Times New Roman"/>
          <w:color w:val="000000"/>
          <w:sz w:val="28"/>
          <w:szCs w:val="28"/>
        </w:rPr>
        <w:t>г.Севастополю</w:t>
      </w:r>
      <w:r>
        <w:rPr>
          <w:rFonts w:ascii="Times New Roman" w:hAnsi="Times New Roman" w:cs="Times New Roman"/>
          <w:color w:val="000000"/>
          <w:sz w:val="28"/>
          <w:szCs w:val="28"/>
        </w:rPr>
        <w:t xml:space="preserve"> ответчики зарегистрированы проживающими в </w:t>
      </w:r>
      <w:r w:rsidRPr="00DB4F68">
        <w:rPr>
          <w:rFonts w:ascii="Times New Roman" w:hAnsi="Times New Roman" w:cs="Times New Roman"/>
          <w:color w:val="000000"/>
          <w:sz w:val="28"/>
          <w:szCs w:val="28"/>
        </w:rPr>
        <w:t>квартир</w:t>
      </w:r>
      <w:r>
        <w:rPr>
          <w:rFonts w:ascii="Times New Roman" w:hAnsi="Times New Roman" w:cs="Times New Roman"/>
          <w:color w:val="000000"/>
          <w:sz w:val="28"/>
          <w:szCs w:val="28"/>
        </w:rPr>
        <w:t>е</w:t>
      </w:r>
      <w:r w:rsidRPr="00DB4F68">
        <w:rPr>
          <w:rFonts w:ascii="Times New Roman" w:hAnsi="Times New Roman" w:cs="Times New Roman"/>
          <w:color w:val="000000"/>
          <w:sz w:val="28"/>
          <w:szCs w:val="28"/>
        </w:rPr>
        <w:t xml:space="preserve"> </w:t>
      </w:r>
      <w:r w:rsidRPr="00C463D7" w:rsidR="00C463D7">
        <w:rPr>
          <w:rFonts w:ascii="Times New Roman" w:hAnsi="Times New Roman" w:cs="Times New Roman"/>
          <w:color w:val="000000"/>
          <w:sz w:val="28"/>
          <w:szCs w:val="28"/>
        </w:rPr>
        <w:t>&lt;адрес №1&gt;</w:t>
      </w:r>
      <w:r w:rsidRPr="00DB4F68">
        <w:rPr>
          <w:rFonts w:ascii="Times New Roman" w:hAnsi="Times New Roman" w:cs="Times New Roman"/>
          <w:color w:val="000000"/>
          <w:sz w:val="28"/>
          <w:szCs w:val="28"/>
        </w:rPr>
        <w:t xml:space="preserve"> в </w:t>
      </w:r>
      <w:r w:rsidRPr="00DB4F68">
        <w:rPr>
          <w:rFonts w:ascii="Times New Roman" w:hAnsi="Times New Roman" w:cs="Times New Roman"/>
          <w:color w:val="000000"/>
          <w:sz w:val="28"/>
          <w:szCs w:val="28"/>
        </w:rPr>
        <w:t>г.Севастополе</w:t>
      </w:r>
      <w:r>
        <w:rPr>
          <w:rFonts w:ascii="Times New Roman" w:hAnsi="Times New Roman" w:cs="Times New Roman"/>
          <w:color w:val="000000"/>
          <w:sz w:val="28"/>
          <w:szCs w:val="28"/>
        </w:rPr>
        <w:t>.</w:t>
      </w:r>
    </w:p>
    <w:p w:rsidR="001A1F41" w:rsidRPr="00DB4F68"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ООО «СГС ПЛЮС»</w:t>
      </w:r>
      <w:r w:rsidRPr="00DB4F68" w:rsidR="00841EBD">
        <w:rPr>
          <w:rFonts w:ascii="Times New Roman" w:hAnsi="Times New Roman" w:cs="Times New Roman"/>
          <w:color w:val="000000"/>
          <w:sz w:val="28"/>
          <w:szCs w:val="28"/>
        </w:rPr>
        <w:t>, ранее товарищество с ограниченной ответственностью «СГС ПЛЮС»</w:t>
      </w:r>
      <w:r w:rsidRPr="00DB4F68" w:rsidR="00A41257">
        <w:rPr>
          <w:rFonts w:ascii="Times New Roman" w:hAnsi="Times New Roman" w:cs="Times New Roman"/>
          <w:color w:val="000000"/>
          <w:sz w:val="28"/>
          <w:szCs w:val="28"/>
        </w:rPr>
        <w:t xml:space="preserve"> осуществляет предоставление услуг населению г.Севастополя по снабжению</w:t>
      </w:r>
      <w:r w:rsidRPr="00DB4F68" w:rsidR="00A46340">
        <w:rPr>
          <w:rFonts w:ascii="Times New Roman" w:hAnsi="Times New Roman" w:cs="Times New Roman"/>
          <w:color w:val="000000"/>
          <w:sz w:val="28"/>
          <w:szCs w:val="28"/>
        </w:rPr>
        <w:t xml:space="preserve"> тепловой энергией, в частности</w:t>
      </w:r>
      <w:r w:rsidRPr="00DB4F68">
        <w:rPr>
          <w:rFonts w:ascii="Times New Roman" w:hAnsi="Times New Roman" w:cs="Times New Roman"/>
          <w:color w:val="000000"/>
          <w:sz w:val="28"/>
          <w:szCs w:val="28"/>
        </w:rPr>
        <w:t xml:space="preserve"> предоставляет жильцам дома № </w:t>
      </w:r>
      <w:r w:rsidRPr="00C463D7" w:rsidR="00C463D7">
        <w:rPr>
          <w:rFonts w:ascii="Times New Roman" w:hAnsi="Times New Roman" w:cs="Times New Roman"/>
          <w:color w:val="000000"/>
          <w:sz w:val="28"/>
          <w:szCs w:val="28"/>
        </w:rPr>
        <w:t>&lt;№&gt; по &lt;улице&gt;</w:t>
      </w:r>
      <w:r w:rsidRPr="00DB4F68">
        <w:rPr>
          <w:rFonts w:ascii="Times New Roman" w:hAnsi="Times New Roman" w:cs="Times New Roman"/>
          <w:color w:val="000000"/>
          <w:sz w:val="28"/>
          <w:szCs w:val="28"/>
        </w:rPr>
        <w:t xml:space="preserve"> в </w:t>
      </w:r>
      <w:r w:rsidRPr="00DB4F68">
        <w:rPr>
          <w:rFonts w:ascii="Times New Roman" w:hAnsi="Times New Roman" w:cs="Times New Roman"/>
          <w:color w:val="000000"/>
          <w:sz w:val="28"/>
          <w:szCs w:val="28"/>
        </w:rPr>
        <w:t>г.Севастополе</w:t>
      </w:r>
      <w:r w:rsidRPr="00DB4F68">
        <w:rPr>
          <w:rFonts w:ascii="Times New Roman" w:hAnsi="Times New Roman" w:cs="Times New Roman"/>
          <w:color w:val="000000"/>
          <w:sz w:val="28"/>
          <w:szCs w:val="28"/>
        </w:rPr>
        <w:t xml:space="preserve"> услуги по отоплению.</w:t>
      </w:r>
    </w:p>
    <w:p w:rsidR="00AA5C34" w:rsidRPr="00DB4F68"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На </w:t>
      </w:r>
      <w:r w:rsidRPr="00DB4F68" w:rsidR="001A1F41">
        <w:rPr>
          <w:rFonts w:ascii="Times New Roman" w:hAnsi="Times New Roman" w:cs="Times New Roman"/>
          <w:color w:val="000000"/>
          <w:sz w:val="28"/>
          <w:szCs w:val="28"/>
        </w:rPr>
        <w:t xml:space="preserve">квартиру </w:t>
      </w:r>
      <w:r w:rsidR="00C463D7">
        <w:rPr>
          <w:rFonts w:ascii="Times New Roman" w:hAnsi="Times New Roman" w:cs="Times New Roman"/>
          <w:color w:val="000000"/>
          <w:sz w:val="28"/>
          <w:szCs w:val="28"/>
        </w:rPr>
        <w:t xml:space="preserve">&lt;адрес №1&gt; </w:t>
      </w:r>
      <w:r w:rsidRPr="00DB4F68" w:rsidR="001A1F41">
        <w:rPr>
          <w:rFonts w:ascii="Times New Roman" w:hAnsi="Times New Roman" w:cs="Times New Roman"/>
          <w:color w:val="000000"/>
          <w:sz w:val="28"/>
          <w:szCs w:val="28"/>
        </w:rPr>
        <w:t xml:space="preserve">в </w:t>
      </w:r>
      <w:r w:rsidRPr="00DB4F68" w:rsidR="001A1F41">
        <w:rPr>
          <w:rFonts w:ascii="Times New Roman" w:hAnsi="Times New Roman" w:cs="Times New Roman"/>
          <w:color w:val="000000"/>
          <w:sz w:val="28"/>
          <w:szCs w:val="28"/>
        </w:rPr>
        <w:t>г.Севастополе</w:t>
      </w:r>
      <w:r w:rsidRPr="00DB4F68" w:rsidR="001A1F41">
        <w:rPr>
          <w:rFonts w:ascii="Times New Roman" w:hAnsi="Times New Roman" w:cs="Times New Roman"/>
          <w:color w:val="000000"/>
          <w:sz w:val="28"/>
          <w:szCs w:val="28"/>
        </w:rPr>
        <w:t xml:space="preserve"> </w:t>
      </w:r>
      <w:r w:rsidRPr="00DB4F68">
        <w:rPr>
          <w:rFonts w:ascii="Times New Roman" w:hAnsi="Times New Roman" w:cs="Times New Roman"/>
          <w:color w:val="000000"/>
          <w:sz w:val="28"/>
          <w:szCs w:val="28"/>
        </w:rPr>
        <w:t xml:space="preserve">была начислена плата за услуги по отоплению за период с 01 </w:t>
      </w:r>
      <w:r w:rsidR="00AD4308">
        <w:rPr>
          <w:rFonts w:ascii="Times New Roman" w:hAnsi="Times New Roman" w:cs="Times New Roman"/>
          <w:color w:val="000000"/>
          <w:sz w:val="28"/>
          <w:szCs w:val="28"/>
        </w:rPr>
        <w:t>октября</w:t>
      </w:r>
      <w:r w:rsidRPr="00DB4F68">
        <w:rPr>
          <w:rFonts w:ascii="Times New Roman" w:hAnsi="Times New Roman" w:cs="Times New Roman"/>
          <w:color w:val="000000"/>
          <w:sz w:val="28"/>
          <w:szCs w:val="28"/>
        </w:rPr>
        <w:t xml:space="preserve"> 20</w:t>
      </w:r>
      <w:r w:rsidR="00AD4308">
        <w:rPr>
          <w:rFonts w:ascii="Times New Roman" w:hAnsi="Times New Roman" w:cs="Times New Roman"/>
          <w:color w:val="000000"/>
          <w:sz w:val="28"/>
          <w:szCs w:val="28"/>
        </w:rPr>
        <w:t>10</w:t>
      </w:r>
      <w:r w:rsidRPr="00DB4F68">
        <w:rPr>
          <w:rFonts w:ascii="Times New Roman" w:hAnsi="Times New Roman" w:cs="Times New Roman"/>
          <w:color w:val="000000"/>
          <w:sz w:val="28"/>
          <w:szCs w:val="28"/>
        </w:rPr>
        <w:t xml:space="preserve"> года по </w:t>
      </w:r>
      <w:r w:rsidR="00AD4308">
        <w:rPr>
          <w:rFonts w:ascii="Times New Roman" w:hAnsi="Times New Roman" w:cs="Times New Roman"/>
          <w:color w:val="000000"/>
          <w:sz w:val="28"/>
          <w:szCs w:val="28"/>
        </w:rPr>
        <w:t>28</w:t>
      </w:r>
      <w:r w:rsidRPr="00DB4F68">
        <w:rPr>
          <w:rFonts w:ascii="Times New Roman" w:hAnsi="Times New Roman" w:cs="Times New Roman"/>
          <w:color w:val="000000"/>
          <w:sz w:val="28"/>
          <w:szCs w:val="28"/>
        </w:rPr>
        <w:t xml:space="preserve"> </w:t>
      </w:r>
      <w:r w:rsidR="00AD4308">
        <w:rPr>
          <w:rFonts w:ascii="Times New Roman" w:hAnsi="Times New Roman" w:cs="Times New Roman"/>
          <w:color w:val="000000"/>
          <w:sz w:val="28"/>
          <w:szCs w:val="28"/>
        </w:rPr>
        <w:t>февраля</w:t>
      </w:r>
      <w:r w:rsidRPr="00DB4F68">
        <w:rPr>
          <w:rFonts w:ascii="Times New Roman" w:hAnsi="Times New Roman" w:cs="Times New Roman"/>
          <w:color w:val="000000"/>
          <w:sz w:val="28"/>
          <w:szCs w:val="28"/>
        </w:rPr>
        <w:t xml:space="preserve"> 201</w:t>
      </w:r>
      <w:r w:rsidR="00AD4308">
        <w:rPr>
          <w:rFonts w:ascii="Times New Roman" w:hAnsi="Times New Roman" w:cs="Times New Roman"/>
          <w:color w:val="000000"/>
          <w:sz w:val="28"/>
          <w:szCs w:val="28"/>
        </w:rPr>
        <w:t>7</w:t>
      </w:r>
      <w:r w:rsidRPr="00DB4F68">
        <w:rPr>
          <w:rFonts w:ascii="Times New Roman" w:hAnsi="Times New Roman" w:cs="Times New Roman"/>
          <w:color w:val="000000"/>
          <w:sz w:val="28"/>
          <w:szCs w:val="28"/>
        </w:rPr>
        <w:t xml:space="preserve"> года</w:t>
      </w:r>
      <w:r w:rsidRPr="00DB4F68" w:rsidR="00E27C2D">
        <w:rPr>
          <w:rFonts w:ascii="Times New Roman" w:hAnsi="Times New Roman" w:cs="Times New Roman"/>
          <w:color w:val="000000"/>
          <w:sz w:val="28"/>
          <w:szCs w:val="28"/>
        </w:rPr>
        <w:t xml:space="preserve"> в сумме </w:t>
      </w:r>
      <w:r w:rsidR="00AD4308">
        <w:rPr>
          <w:rFonts w:ascii="Times New Roman" w:hAnsi="Times New Roman" w:cs="Times New Roman"/>
          <w:color w:val="000000"/>
          <w:sz w:val="28"/>
          <w:szCs w:val="28"/>
        </w:rPr>
        <w:t>27057</w:t>
      </w:r>
      <w:r w:rsidRPr="00DB4F68" w:rsidR="002E365E">
        <w:rPr>
          <w:rFonts w:ascii="Times New Roman" w:hAnsi="Times New Roman" w:cs="Times New Roman"/>
          <w:color w:val="000000"/>
          <w:sz w:val="28"/>
          <w:szCs w:val="28"/>
        </w:rPr>
        <w:t xml:space="preserve"> </w:t>
      </w:r>
      <w:r w:rsidRPr="00DB4F68" w:rsidR="00E27C2D">
        <w:rPr>
          <w:rFonts w:ascii="Times New Roman" w:hAnsi="Times New Roman" w:cs="Times New Roman"/>
          <w:color w:val="000000"/>
          <w:sz w:val="28"/>
          <w:szCs w:val="28"/>
        </w:rPr>
        <w:t>руб.</w:t>
      </w:r>
      <w:r w:rsidR="00AD4308">
        <w:rPr>
          <w:rFonts w:ascii="Times New Roman" w:hAnsi="Times New Roman" w:cs="Times New Roman"/>
          <w:color w:val="000000"/>
          <w:sz w:val="28"/>
          <w:szCs w:val="28"/>
        </w:rPr>
        <w:t xml:space="preserve"> 94 коп.</w:t>
      </w:r>
      <w:r w:rsidRPr="00DB4F68" w:rsidR="00E27C2D">
        <w:rPr>
          <w:rFonts w:ascii="Times New Roman" w:hAnsi="Times New Roman" w:cs="Times New Roman"/>
          <w:color w:val="000000"/>
          <w:sz w:val="28"/>
          <w:szCs w:val="28"/>
        </w:rPr>
        <w:t xml:space="preserve">, </w:t>
      </w:r>
      <w:r w:rsidRPr="00DB4F68" w:rsidR="001A1F41">
        <w:rPr>
          <w:rFonts w:ascii="Times New Roman" w:hAnsi="Times New Roman" w:cs="Times New Roman"/>
          <w:color w:val="000000"/>
          <w:sz w:val="28"/>
          <w:szCs w:val="28"/>
        </w:rPr>
        <w:t>однако оплата производилась частично,</w:t>
      </w:r>
      <w:r w:rsidRPr="00DB4F68" w:rsidR="00E27C2D">
        <w:rPr>
          <w:rFonts w:ascii="Times New Roman" w:hAnsi="Times New Roman" w:cs="Times New Roman"/>
          <w:color w:val="000000"/>
          <w:sz w:val="28"/>
          <w:szCs w:val="28"/>
        </w:rPr>
        <w:t xml:space="preserve"> сумма задолженности </w:t>
      </w:r>
      <w:r w:rsidRPr="00DB4F68" w:rsidR="00C27A7B">
        <w:rPr>
          <w:rFonts w:ascii="Times New Roman" w:hAnsi="Times New Roman" w:cs="Times New Roman"/>
          <w:color w:val="000000"/>
          <w:sz w:val="28"/>
          <w:szCs w:val="28"/>
        </w:rPr>
        <w:t xml:space="preserve">подтверждается </w:t>
      </w:r>
      <w:r w:rsidRPr="00DB4F68" w:rsidR="00A46340">
        <w:rPr>
          <w:rFonts w:ascii="Times New Roman" w:hAnsi="Times New Roman" w:cs="Times New Roman"/>
          <w:color w:val="000000"/>
          <w:sz w:val="28"/>
          <w:szCs w:val="28"/>
        </w:rPr>
        <w:t xml:space="preserve">соответствующим </w:t>
      </w:r>
      <w:r w:rsidRPr="00DB4F68" w:rsidR="00C27A7B">
        <w:rPr>
          <w:rFonts w:ascii="Times New Roman" w:hAnsi="Times New Roman" w:cs="Times New Roman"/>
          <w:color w:val="000000"/>
          <w:sz w:val="28"/>
          <w:szCs w:val="28"/>
        </w:rPr>
        <w:t>расчетом.</w:t>
      </w:r>
    </w:p>
    <w:p w:rsidR="00AD4308" w:rsidRPr="00D33B0B" w:rsidP="00AD4308">
      <w:pPr>
        <w:pStyle w:val="NormalWeb"/>
        <w:spacing w:before="0" w:beforeAutospacing="0" w:after="0" w:afterAutospacing="0"/>
        <w:ind w:firstLine="540"/>
        <w:jc w:val="both"/>
        <w:rPr>
          <w:sz w:val="28"/>
          <w:szCs w:val="28"/>
        </w:rPr>
      </w:pPr>
      <w:r w:rsidRPr="00D33B0B">
        <w:rPr>
          <w:sz w:val="28"/>
          <w:szCs w:val="28"/>
        </w:rPr>
        <w:t xml:space="preserve">Данный расчет задолженности суд признает правильным, так как произведен истцом в соответствии с </w:t>
      </w:r>
      <w:r>
        <w:rPr>
          <w:sz w:val="28"/>
          <w:szCs w:val="28"/>
        </w:rPr>
        <w:t xml:space="preserve">установленными </w:t>
      </w:r>
      <w:r w:rsidRPr="00D33B0B">
        <w:rPr>
          <w:sz w:val="28"/>
          <w:szCs w:val="28"/>
        </w:rPr>
        <w:t>тарифами в соответствующие периоды времени.</w:t>
      </w:r>
    </w:p>
    <w:p w:rsidR="00AD4308" w:rsidRPr="00D33B0B" w:rsidP="00AD4308">
      <w:pPr>
        <w:pStyle w:val="NormalWeb"/>
        <w:spacing w:before="0" w:beforeAutospacing="0" w:after="0" w:afterAutospacing="0"/>
        <w:ind w:firstLine="540"/>
        <w:jc w:val="both"/>
        <w:rPr>
          <w:sz w:val="28"/>
          <w:szCs w:val="28"/>
        </w:rPr>
      </w:pPr>
      <w:r w:rsidRPr="00D33B0B">
        <w:rPr>
          <w:sz w:val="28"/>
          <w:szCs w:val="28"/>
        </w:rPr>
        <w:t>Расчеты истца судом проверены, сочтены арифметически верными, при этом ответчик</w:t>
      </w:r>
      <w:r>
        <w:rPr>
          <w:sz w:val="28"/>
          <w:szCs w:val="28"/>
        </w:rPr>
        <w:t>ами</w:t>
      </w:r>
      <w:r w:rsidRPr="00D33B0B">
        <w:rPr>
          <w:sz w:val="28"/>
          <w:szCs w:val="28"/>
        </w:rPr>
        <w:t xml:space="preserve"> в </w:t>
      </w:r>
      <w:r>
        <w:rPr>
          <w:sz w:val="28"/>
          <w:szCs w:val="28"/>
        </w:rPr>
        <w:t>нарушение требований</w:t>
      </w:r>
      <w:r w:rsidRPr="00D33B0B">
        <w:rPr>
          <w:sz w:val="28"/>
          <w:szCs w:val="28"/>
        </w:rPr>
        <w:t xml:space="preserve"> ст. 56 </w:t>
      </w:r>
      <w:r>
        <w:rPr>
          <w:color w:val="000000"/>
          <w:sz w:val="28"/>
          <w:szCs w:val="28"/>
        </w:rPr>
        <w:t xml:space="preserve">Гражданского процессуального кодекса Российской Федерации </w:t>
      </w:r>
      <w:r w:rsidRPr="00D33B0B">
        <w:rPr>
          <w:sz w:val="28"/>
          <w:szCs w:val="28"/>
        </w:rPr>
        <w:t>доводы истца о наличии задолженности в установленном порядке не опровергнуты, доказательств, подтверждающих оплату задолженности, не представлено, равно как и не представлено обоснованного расчета, опровергающего арифметическую правильность расчетов истца.</w:t>
      </w:r>
    </w:p>
    <w:p w:rsidR="00A41257"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Согласно ст.210 </w:t>
      </w:r>
      <w:r w:rsidR="00AD4308">
        <w:rPr>
          <w:rFonts w:ascii="Times New Roman" w:hAnsi="Times New Roman" w:cs="Times New Roman"/>
          <w:color w:val="000000"/>
          <w:sz w:val="28"/>
          <w:szCs w:val="28"/>
        </w:rPr>
        <w:t>Гражданского кодекса Российской Федерации</w:t>
      </w:r>
      <w:r w:rsidRPr="00DB4F68">
        <w:rPr>
          <w:rFonts w:ascii="Times New Roman" w:hAnsi="Times New Roman" w:cs="Times New Roman"/>
          <w:color w:val="000000"/>
          <w:sz w:val="28"/>
          <w:szCs w:val="28"/>
        </w:rPr>
        <w:t xml:space="preserve"> собственник несет бремя </w:t>
      </w:r>
      <w:r w:rsidRPr="00DB4F68">
        <w:rPr>
          <w:rFonts w:ascii="Times New Roman" w:hAnsi="Times New Roman" w:cs="Times New Roman"/>
          <w:color w:val="000000"/>
          <w:sz w:val="28"/>
          <w:szCs w:val="28"/>
        </w:rPr>
        <w:t>содержания</w:t>
      </w:r>
      <w:r w:rsidRPr="00DB4F68">
        <w:rPr>
          <w:rFonts w:ascii="Times New Roman" w:hAnsi="Times New Roman" w:cs="Times New Roman"/>
          <w:color w:val="000000"/>
          <w:sz w:val="28"/>
          <w:szCs w:val="28"/>
        </w:rPr>
        <w:t xml:space="preserve"> принадлежащего ему имущества, если иное не предусмотрено законом или договором.</w:t>
      </w:r>
    </w:p>
    <w:p w:rsidR="00AD4308" w:rsidRPr="000321EE" w:rsidP="00AD4308">
      <w:pPr>
        <w:pStyle w:val="NormalWeb"/>
        <w:spacing w:before="0" w:beforeAutospacing="0" w:after="0" w:afterAutospacing="0"/>
        <w:ind w:firstLine="540"/>
        <w:jc w:val="both"/>
        <w:rPr>
          <w:sz w:val="28"/>
          <w:szCs w:val="28"/>
        </w:rPr>
      </w:pPr>
      <w:r w:rsidRPr="000321EE">
        <w:rPr>
          <w:sz w:val="28"/>
          <w:szCs w:val="28"/>
        </w:rPr>
        <w:t xml:space="preserve">В силу ст. 309 Гражданского кодекса </w:t>
      </w:r>
      <w:r>
        <w:rPr>
          <w:color w:val="000000"/>
          <w:sz w:val="28"/>
          <w:szCs w:val="28"/>
        </w:rPr>
        <w:t>Российской Федерации</w:t>
      </w:r>
      <w:r w:rsidRPr="000321EE">
        <w:rPr>
          <w:sz w:val="28"/>
          <w:szCs w:val="28"/>
        </w:rPr>
        <w:t xml:space="preserve">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AD4308" w:rsidRPr="000321EE" w:rsidP="00AD4308">
      <w:pPr>
        <w:pStyle w:val="NormalWeb"/>
        <w:spacing w:before="0" w:beforeAutospacing="0" w:after="0" w:afterAutospacing="0"/>
        <w:ind w:firstLine="540"/>
        <w:jc w:val="both"/>
        <w:rPr>
          <w:sz w:val="28"/>
          <w:szCs w:val="28"/>
        </w:rPr>
      </w:pPr>
      <w:r w:rsidRPr="000321EE">
        <w:rPr>
          <w:sz w:val="28"/>
          <w:szCs w:val="28"/>
        </w:rPr>
        <w:t xml:space="preserve">Согласно ст. 310 Гражданского кодекса </w:t>
      </w:r>
      <w:r>
        <w:rPr>
          <w:color w:val="000000"/>
          <w:sz w:val="28"/>
          <w:szCs w:val="28"/>
        </w:rPr>
        <w:t>Российской Федерации</w:t>
      </w:r>
      <w:r w:rsidRPr="000321EE">
        <w:rPr>
          <w:sz w:val="28"/>
          <w:szCs w:val="28"/>
        </w:rPr>
        <w:t xml:space="preserve">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175ABC" w:rsidRPr="00DB4F68" w:rsidP="00A46340">
      <w:pPr>
        <w:spacing w:after="0" w:line="240" w:lineRule="auto"/>
        <w:ind w:firstLine="709"/>
        <w:jc w:val="both"/>
        <w:rPr>
          <w:rFonts w:ascii="Times New Roman" w:hAnsi="Times New Roman" w:cs="Times New Roman"/>
          <w:sz w:val="28"/>
          <w:szCs w:val="28"/>
        </w:rPr>
      </w:pPr>
      <w:r w:rsidRPr="00DB4F68">
        <w:rPr>
          <w:rFonts w:ascii="Times New Roman" w:hAnsi="Times New Roman" w:cs="Times New Roman"/>
          <w:sz w:val="28"/>
          <w:szCs w:val="28"/>
        </w:rPr>
        <w:t xml:space="preserve">В </w:t>
      </w:r>
      <w:r w:rsidRPr="00DB4F68">
        <w:rPr>
          <w:rFonts w:ascii="Times New Roman" w:hAnsi="Times New Roman" w:cs="Times New Roman"/>
          <w:sz w:val="28"/>
          <w:szCs w:val="28"/>
        </w:rPr>
        <w:t xml:space="preserve"> силу п.1 ст. </w:t>
      </w:r>
      <w:r>
        <w:fldChar w:fldCharType="begin"/>
      </w:r>
      <w:r>
        <w:instrText xml:space="preserve"> HYPERLINK "http://sudact.ru/law/doc/fuo68Rqdy8Qo/001/001/?marker=fdoctlaw" \l "GDwGUfNgUbrT" \o "Статья 539. Договор энергоснабжения" \t "_blank" </w:instrText>
      </w:r>
      <w:r>
        <w:fldChar w:fldCharType="separate"/>
      </w:r>
      <w:r w:rsidRPr="00DB4F68">
        <w:rPr>
          <w:rStyle w:val="Hyperlink"/>
          <w:rFonts w:ascii="Times New Roman" w:hAnsi="Times New Roman" w:cs="Times New Roman"/>
          <w:color w:val="auto"/>
          <w:sz w:val="28"/>
          <w:szCs w:val="28"/>
          <w:u w:val="none"/>
        </w:rPr>
        <w:t>539</w:t>
      </w:r>
      <w:r>
        <w:fldChar w:fldCharType="end"/>
      </w:r>
      <w:r w:rsidRPr="00DB4F68">
        <w:rPr>
          <w:rFonts w:ascii="Times New Roman" w:hAnsi="Times New Roman" w:cs="Times New Roman"/>
          <w:sz w:val="28"/>
          <w:szCs w:val="28"/>
        </w:rPr>
        <w:t xml:space="preserve"> </w:t>
      </w:r>
      <w:r w:rsidR="00AD4308">
        <w:rPr>
          <w:rFonts w:ascii="Times New Roman" w:hAnsi="Times New Roman" w:cs="Times New Roman"/>
          <w:color w:val="000000"/>
          <w:sz w:val="28"/>
          <w:szCs w:val="28"/>
        </w:rPr>
        <w:t>Гражданского кодекса Российской Федерации</w:t>
      </w:r>
      <w:r w:rsidRPr="00DB4F68">
        <w:rPr>
          <w:rFonts w:ascii="Times New Roman" w:hAnsi="Times New Roman" w:cs="Times New Roman"/>
          <w:sz w:val="28"/>
          <w:szCs w:val="28"/>
        </w:rPr>
        <w:t xml:space="preserve">, по договору энергоснабжения </w:t>
      </w:r>
      <w:r w:rsidRPr="00DB4F68">
        <w:rPr>
          <w:rFonts w:ascii="Times New Roman" w:hAnsi="Times New Roman" w:cs="Times New Roman"/>
          <w:sz w:val="28"/>
          <w:szCs w:val="28"/>
        </w:rPr>
        <w:t>энергоснабжающая</w:t>
      </w:r>
      <w:r w:rsidRPr="00DB4F68">
        <w:rPr>
          <w:rFonts w:ascii="Times New Roman" w:hAnsi="Times New Roman" w:cs="Times New Roman"/>
          <w:sz w:val="28"/>
          <w:szCs w:val="28"/>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175ABC" w:rsidRPr="00DB4F68" w:rsidP="00A46340">
      <w:pPr>
        <w:spacing w:after="0" w:line="240" w:lineRule="auto"/>
        <w:ind w:firstLine="709"/>
        <w:jc w:val="both"/>
        <w:rPr>
          <w:rFonts w:ascii="Times New Roman" w:hAnsi="Times New Roman" w:cs="Times New Roman"/>
          <w:sz w:val="28"/>
          <w:szCs w:val="28"/>
        </w:rPr>
      </w:pPr>
      <w:r w:rsidRPr="00DB4F68">
        <w:rPr>
          <w:rFonts w:ascii="Times New Roman" w:hAnsi="Times New Roman" w:cs="Times New Roman"/>
          <w:sz w:val="28"/>
          <w:szCs w:val="28"/>
        </w:rPr>
        <w:t xml:space="preserve">Согласно п.1 ст. </w:t>
      </w:r>
      <w:r>
        <w:fldChar w:fldCharType="begin"/>
      </w:r>
      <w:r>
        <w:instrText xml:space="preserve"> HYPERLINK "http://sudact.ru/law/doc/fuo68Rqdy8Qo/001/001/?marker=fdoctlaw" \l "ckFQqUi2HF1K" \o "Статья 540. Заключение и продление договора энергоснабжения" \t "_blank" </w:instrText>
      </w:r>
      <w:r>
        <w:fldChar w:fldCharType="separate"/>
      </w:r>
      <w:r w:rsidRPr="00DB4F68">
        <w:rPr>
          <w:rStyle w:val="Hyperlink"/>
          <w:rFonts w:ascii="Times New Roman" w:hAnsi="Times New Roman" w:cs="Times New Roman"/>
          <w:color w:val="auto"/>
          <w:sz w:val="28"/>
          <w:szCs w:val="28"/>
          <w:u w:val="none"/>
        </w:rPr>
        <w:t>540</w:t>
      </w:r>
      <w:r>
        <w:fldChar w:fldCharType="end"/>
      </w:r>
      <w:r w:rsidRPr="00DB4F68">
        <w:rPr>
          <w:rFonts w:ascii="Times New Roman" w:hAnsi="Times New Roman" w:cs="Times New Roman"/>
          <w:sz w:val="28"/>
          <w:szCs w:val="28"/>
        </w:rPr>
        <w:t xml:space="preserve"> </w:t>
      </w:r>
      <w:r w:rsidR="00AD4308">
        <w:rPr>
          <w:rFonts w:ascii="Times New Roman" w:hAnsi="Times New Roman" w:cs="Times New Roman"/>
          <w:color w:val="000000"/>
          <w:sz w:val="28"/>
          <w:szCs w:val="28"/>
        </w:rPr>
        <w:t>Гражданского кодекса Российской Федерации</w:t>
      </w:r>
      <w:r w:rsidRPr="00DB4F68">
        <w:rPr>
          <w:rFonts w:ascii="Times New Roman" w:hAnsi="Times New Roman" w:cs="Times New Roman"/>
          <w:sz w:val="28"/>
          <w:szCs w:val="28"/>
        </w:rPr>
        <w:t xml:space="preserve">,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 </w:t>
      </w:r>
      <w:r>
        <w:fldChar w:fldCharType="begin"/>
      </w:r>
      <w:r>
        <w:instrText xml:space="preserve"> HYPERLINK "http://sudact.ru/law/doc/fuo68Rqdy8Qo/001/001/?marker=fdoctlaw" \l "riW5oaLwVLY8" \o "Статья 546. Изменение и расторжение договора энергоснабжения" \t "_blank" </w:instrText>
      </w:r>
      <w:r>
        <w:fldChar w:fldCharType="separate"/>
      </w:r>
      <w:r w:rsidRPr="00DB4F68">
        <w:rPr>
          <w:rStyle w:val="Hyperlink"/>
          <w:rFonts w:ascii="Times New Roman" w:hAnsi="Times New Roman" w:cs="Times New Roman"/>
          <w:color w:val="auto"/>
          <w:sz w:val="28"/>
          <w:szCs w:val="28"/>
          <w:u w:val="none"/>
        </w:rPr>
        <w:t>546</w:t>
      </w:r>
      <w:r>
        <w:fldChar w:fldCharType="end"/>
      </w:r>
      <w:r w:rsidRPr="00DB4F68">
        <w:rPr>
          <w:rFonts w:ascii="Times New Roman" w:hAnsi="Times New Roman" w:cs="Times New Roman"/>
          <w:sz w:val="28"/>
          <w:szCs w:val="28"/>
        </w:rPr>
        <w:t xml:space="preserve"> </w:t>
      </w:r>
      <w:r w:rsidR="00AD4308">
        <w:rPr>
          <w:rFonts w:ascii="Times New Roman" w:hAnsi="Times New Roman" w:cs="Times New Roman"/>
          <w:color w:val="000000"/>
          <w:sz w:val="28"/>
          <w:szCs w:val="28"/>
        </w:rPr>
        <w:t>Гражданского кодекса Российской Федерации</w:t>
      </w:r>
      <w:r w:rsidRPr="00DB4F68">
        <w:rPr>
          <w:rFonts w:ascii="Times New Roman" w:hAnsi="Times New Roman" w:cs="Times New Roman"/>
          <w:sz w:val="28"/>
          <w:szCs w:val="28"/>
        </w:rPr>
        <w:t>.</w:t>
      </w:r>
    </w:p>
    <w:p w:rsidR="00175ABC" w:rsidRPr="00DB4F68" w:rsidP="00A46340">
      <w:pPr>
        <w:spacing w:after="0" w:line="240" w:lineRule="auto"/>
        <w:ind w:firstLine="709"/>
        <w:jc w:val="both"/>
        <w:rPr>
          <w:rFonts w:ascii="Times New Roman" w:hAnsi="Times New Roman" w:cs="Times New Roman"/>
          <w:sz w:val="28"/>
          <w:szCs w:val="28"/>
        </w:rPr>
      </w:pPr>
      <w:r w:rsidRPr="00DB4F68">
        <w:rPr>
          <w:rFonts w:ascii="Times New Roman" w:hAnsi="Times New Roman" w:cs="Times New Roman"/>
          <w:sz w:val="28"/>
          <w:szCs w:val="28"/>
        </w:rPr>
        <w:t xml:space="preserve">На основании п.1 ст. </w:t>
      </w:r>
      <w:r>
        <w:fldChar w:fldCharType="begin"/>
      </w:r>
      <w:r>
        <w:instrText xml:space="preserve"> HYPERLINK "http://sudact.ru/law/doc/fuo68Rqdy8Qo/001/001/?marker=fdoctlaw" \l "ykWkbtpkpgW" \o "Статья 544. Оплата энергии" \t "_blank" </w:instrText>
      </w:r>
      <w:r>
        <w:fldChar w:fldCharType="separate"/>
      </w:r>
      <w:r w:rsidRPr="00DB4F68">
        <w:rPr>
          <w:rStyle w:val="Hyperlink"/>
          <w:rFonts w:ascii="Times New Roman" w:hAnsi="Times New Roman" w:cs="Times New Roman"/>
          <w:color w:val="auto"/>
          <w:sz w:val="28"/>
          <w:szCs w:val="28"/>
          <w:u w:val="none"/>
        </w:rPr>
        <w:t>544</w:t>
      </w:r>
      <w:r>
        <w:fldChar w:fldCharType="end"/>
      </w:r>
      <w:r w:rsidRPr="00DB4F68">
        <w:rPr>
          <w:rFonts w:ascii="Times New Roman" w:hAnsi="Times New Roman" w:cs="Times New Roman"/>
          <w:sz w:val="28"/>
          <w:szCs w:val="28"/>
        </w:rPr>
        <w:t xml:space="preserve"> </w:t>
      </w:r>
      <w:r w:rsidR="00AD4308">
        <w:rPr>
          <w:rFonts w:ascii="Times New Roman" w:hAnsi="Times New Roman" w:cs="Times New Roman"/>
          <w:color w:val="000000"/>
          <w:sz w:val="28"/>
          <w:szCs w:val="28"/>
        </w:rPr>
        <w:t>Гражданского кодекса Российской Федерации</w:t>
      </w:r>
      <w:r w:rsidRPr="00DB4F68">
        <w:rPr>
          <w:rFonts w:ascii="Times New Roman" w:hAnsi="Times New Roman" w:cs="Times New Roman"/>
          <w:sz w:val="28"/>
          <w:szCs w:val="28"/>
        </w:rPr>
        <w:t>,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не вытекает из существа обязательства.</w:t>
      </w:r>
    </w:p>
    <w:p w:rsidR="00175ABC" w:rsidP="00A46340">
      <w:pPr>
        <w:spacing w:after="0" w:line="240" w:lineRule="auto"/>
        <w:ind w:firstLine="709"/>
        <w:jc w:val="both"/>
        <w:rPr>
          <w:rFonts w:ascii="Times New Roman" w:hAnsi="Times New Roman" w:cs="Times New Roman"/>
          <w:sz w:val="28"/>
          <w:szCs w:val="28"/>
        </w:rPr>
      </w:pPr>
      <w:r w:rsidRPr="00DB4F68">
        <w:rPr>
          <w:rFonts w:ascii="Times New Roman" w:hAnsi="Times New Roman" w:cs="Times New Roman"/>
          <w:sz w:val="28"/>
          <w:szCs w:val="28"/>
        </w:rPr>
        <w:t xml:space="preserve">В соответствии с ч. 2 ст. </w:t>
      </w:r>
      <w:r>
        <w:fldChar w:fldCharType="begin"/>
      </w:r>
      <w:r>
        <w:instrText xml:space="preserve"> HYPERLINK "http://sudact.ru/law/doc/fuo68Rqdy8Qo/001/001/?marker=fdoctlaw" \l "mNFRxiPaTBUx" \o "Статья 548. Применение правил об энергоснабжении к иным договорам" \t "_blank" </w:instrText>
      </w:r>
      <w:r>
        <w:fldChar w:fldCharType="separate"/>
      </w:r>
      <w:r w:rsidRPr="00DB4F68">
        <w:rPr>
          <w:rStyle w:val="Hyperlink"/>
          <w:rFonts w:ascii="Times New Roman" w:hAnsi="Times New Roman" w:cs="Times New Roman"/>
          <w:color w:val="auto"/>
          <w:sz w:val="28"/>
          <w:szCs w:val="28"/>
          <w:u w:val="none"/>
        </w:rPr>
        <w:t>548</w:t>
      </w:r>
      <w:r>
        <w:fldChar w:fldCharType="end"/>
      </w:r>
      <w:r w:rsidRPr="00DB4F68">
        <w:rPr>
          <w:rFonts w:ascii="Times New Roman" w:hAnsi="Times New Roman" w:cs="Times New Roman"/>
          <w:sz w:val="28"/>
          <w:szCs w:val="28"/>
        </w:rPr>
        <w:t xml:space="preserve"> </w:t>
      </w:r>
      <w:r w:rsidR="00AD4308">
        <w:rPr>
          <w:rFonts w:ascii="Times New Roman" w:hAnsi="Times New Roman" w:cs="Times New Roman"/>
          <w:color w:val="000000"/>
          <w:sz w:val="28"/>
          <w:szCs w:val="28"/>
        </w:rPr>
        <w:t>Гражданского кодекса Российской Федерации</w:t>
      </w:r>
      <w:r w:rsidRPr="00DB4F68">
        <w:rPr>
          <w:rFonts w:ascii="Times New Roman" w:hAnsi="Times New Roman" w:cs="Times New Roman"/>
          <w:sz w:val="28"/>
          <w:szCs w:val="28"/>
        </w:rPr>
        <w:t>,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(ст. 539-547) применяются, если иное не установлено законом, иными правовыми актами или не вытекает из существа обязательства.</w:t>
      </w:r>
    </w:p>
    <w:p w:rsidR="00450019" w:rsidRPr="00450019" w:rsidP="00A46340">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Согласно </w:t>
      </w:r>
      <w:r w:rsidRPr="00450019">
        <w:rPr>
          <w:rFonts w:ascii="Times New Roman" w:hAnsi="Times New Roman" w:cs="Times New Roman"/>
          <w:color w:val="000000"/>
          <w:sz w:val="28"/>
          <w:szCs w:val="28"/>
        </w:rPr>
        <w:t xml:space="preserve">ч.3 ст.30 </w:t>
      </w:r>
      <w:r>
        <w:rPr>
          <w:rFonts w:ascii="Times New Roman" w:hAnsi="Times New Roman" w:cs="Times New Roman"/>
          <w:color w:val="000000"/>
          <w:sz w:val="28"/>
          <w:szCs w:val="28"/>
        </w:rPr>
        <w:t>Жилищного кодекса Российской Федерации</w:t>
      </w:r>
      <w:r w:rsidRPr="00450019">
        <w:rPr>
          <w:rFonts w:ascii="Times New Roman" w:hAnsi="Times New Roman" w:cs="Times New Roman"/>
          <w:color w:val="000000"/>
          <w:sz w:val="28"/>
          <w:szCs w:val="28"/>
        </w:rPr>
        <w:t xml:space="preserve"> собственник несёт бремя </w:t>
      </w:r>
      <w:r w:rsidRPr="00450019">
        <w:rPr>
          <w:rFonts w:ascii="Times New Roman" w:hAnsi="Times New Roman" w:cs="Times New Roman"/>
          <w:color w:val="000000"/>
          <w:sz w:val="28"/>
          <w:szCs w:val="28"/>
        </w:rPr>
        <w:t>содержания</w:t>
      </w:r>
      <w:r w:rsidRPr="00450019">
        <w:rPr>
          <w:rFonts w:ascii="Times New Roman" w:hAnsi="Times New Roman" w:cs="Times New Roman"/>
          <w:color w:val="000000"/>
          <w:sz w:val="28"/>
          <w:szCs w:val="28"/>
        </w:rPr>
        <w:t xml:space="preserve"> принадлежащего ему имущества, если иное не предусмотрено законом или договором</w:t>
      </w:r>
      <w:r>
        <w:rPr>
          <w:rFonts w:ascii="Times New Roman" w:hAnsi="Times New Roman" w:cs="Times New Roman"/>
          <w:color w:val="000000"/>
          <w:sz w:val="28"/>
          <w:szCs w:val="28"/>
        </w:rPr>
        <w:t>.</w:t>
      </w:r>
    </w:p>
    <w:p w:rsidR="00813A56" w:rsidRPr="00DB4F68"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Обязанность по внесению платы за коммунальные услуги, структура платы за коммунальные услуги, порядок её внесения и определения размера также определены ст.ст. 153-155, 157 </w:t>
      </w:r>
      <w:r w:rsidR="00AD4308">
        <w:rPr>
          <w:rFonts w:ascii="Times New Roman" w:hAnsi="Times New Roman" w:cs="Times New Roman"/>
          <w:color w:val="000000"/>
          <w:sz w:val="28"/>
          <w:szCs w:val="28"/>
        </w:rPr>
        <w:t>Жилищного кодекса Российской Федерации</w:t>
      </w:r>
      <w:r w:rsidRPr="00DB4F68">
        <w:rPr>
          <w:rFonts w:ascii="Times New Roman" w:hAnsi="Times New Roman" w:cs="Times New Roman"/>
          <w:color w:val="000000"/>
          <w:sz w:val="28"/>
          <w:szCs w:val="28"/>
        </w:rPr>
        <w:t>.</w:t>
      </w:r>
    </w:p>
    <w:p w:rsidR="006F78C5" w:rsidRPr="00DB4F68"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Согласно ч.ч.1, 1 ст.153 </w:t>
      </w:r>
      <w:r w:rsidR="00AD4308">
        <w:rPr>
          <w:rFonts w:ascii="Times New Roman" w:hAnsi="Times New Roman" w:cs="Times New Roman"/>
          <w:color w:val="000000"/>
          <w:sz w:val="28"/>
          <w:szCs w:val="28"/>
        </w:rPr>
        <w:t>Жилищного кодекса Российской Федерации</w:t>
      </w:r>
      <w:r w:rsidRPr="00DB4F68">
        <w:rPr>
          <w:rFonts w:ascii="Times New Roman" w:hAnsi="Times New Roman" w:cs="Times New Roman"/>
          <w:color w:val="000000"/>
          <w:sz w:val="28"/>
          <w:szCs w:val="28"/>
        </w:rPr>
        <w:t xml:space="preserve">, граждане обязаны своевременно и полностью вносить плату за жилое помещение и коммунальные услуги; </w:t>
      </w:r>
      <w:r w:rsidRPr="00DB4F68" w:rsidR="002B39C8">
        <w:rPr>
          <w:rFonts w:ascii="Times New Roman" w:hAnsi="Times New Roman" w:cs="Times New Roman"/>
          <w:color w:val="000000"/>
          <w:sz w:val="28"/>
          <w:szCs w:val="28"/>
        </w:rPr>
        <w:t xml:space="preserve">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с учетом правила, установленного ч.3 ст.169 </w:t>
      </w:r>
      <w:r w:rsidR="00AD4308">
        <w:rPr>
          <w:rFonts w:ascii="Times New Roman" w:hAnsi="Times New Roman" w:cs="Times New Roman"/>
          <w:color w:val="000000"/>
          <w:sz w:val="28"/>
          <w:szCs w:val="28"/>
        </w:rPr>
        <w:t>Жилищного кодекса Российской Федерации</w:t>
      </w:r>
      <w:r w:rsidRPr="00DB4F68" w:rsidR="002B39C8">
        <w:rPr>
          <w:rFonts w:ascii="Times New Roman" w:hAnsi="Times New Roman" w:cs="Times New Roman"/>
          <w:color w:val="000000"/>
          <w:sz w:val="28"/>
          <w:szCs w:val="28"/>
        </w:rPr>
        <w:t>.</w:t>
      </w:r>
    </w:p>
    <w:p w:rsidR="002B39C8" w:rsidRPr="00DB4F68" w:rsidP="00A46340">
      <w:pPr>
        <w:spacing w:after="0" w:line="240" w:lineRule="auto"/>
        <w:ind w:firstLine="709"/>
        <w:jc w:val="both"/>
        <w:rPr>
          <w:rStyle w:val="blk"/>
          <w:rFonts w:ascii="Times New Roman" w:hAnsi="Times New Roman" w:cs="Times New Roman"/>
          <w:sz w:val="28"/>
          <w:szCs w:val="28"/>
        </w:rPr>
      </w:pPr>
      <w:r w:rsidRPr="00DB4F68">
        <w:rPr>
          <w:rFonts w:ascii="Times New Roman" w:hAnsi="Times New Roman" w:cs="Times New Roman"/>
          <w:color w:val="000000"/>
          <w:sz w:val="28"/>
          <w:szCs w:val="28"/>
        </w:rPr>
        <w:t xml:space="preserve">Согласно ст.154 </w:t>
      </w:r>
      <w:r w:rsidR="00AD4308">
        <w:rPr>
          <w:rFonts w:ascii="Times New Roman" w:hAnsi="Times New Roman" w:cs="Times New Roman"/>
          <w:color w:val="000000"/>
          <w:sz w:val="28"/>
          <w:szCs w:val="28"/>
        </w:rPr>
        <w:t>Жилищного кодекса Российской Федерации</w:t>
      </w:r>
      <w:r w:rsidRPr="00DB4F68">
        <w:rPr>
          <w:rFonts w:ascii="Times New Roman" w:hAnsi="Times New Roman" w:cs="Times New Roman"/>
          <w:color w:val="000000"/>
          <w:sz w:val="28"/>
          <w:szCs w:val="28"/>
        </w:rPr>
        <w:t xml:space="preserve"> </w:t>
      </w:r>
      <w:r w:rsidRPr="00DB4F68">
        <w:rPr>
          <w:rStyle w:val="blk"/>
          <w:rFonts w:ascii="Times New Roman" w:hAnsi="Times New Roman" w:cs="Times New Roman"/>
          <w:sz w:val="28"/>
          <w:szCs w:val="28"/>
        </w:rPr>
        <w:t xml:space="preserve">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w:t>
      </w:r>
      <w:r w:rsidRPr="00DB4F68" w:rsidR="007C35A5">
        <w:rPr>
          <w:rStyle w:val="blk"/>
          <w:rFonts w:ascii="Times New Roman" w:hAnsi="Times New Roman" w:cs="Times New Roman"/>
          <w:sz w:val="28"/>
          <w:szCs w:val="28"/>
        </w:rPr>
        <w:t>твердыми коммунальными отходами</w:t>
      </w:r>
      <w:r w:rsidRPr="00DB4F68">
        <w:rPr>
          <w:rStyle w:val="blk"/>
          <w:rFonts w:ascii="Times New Roman" w:hAnsi="Times New Roman" w:cs="Times New Roman"/>
          <w:sz w:val="28"/>
          <w:szCs w:val="28"/>
        </w:rPr>
        <w:t>.</w:t>
      </w:r>
    </w:p>
    <w:p w:rsidR="002D6F40" w:rsidRPr="00DB4F68" w:rsidP="00A46340">
      <w:pPr>
        <w:spacing w:after="0" w:line="240" w:lineRule="auto"/>
        <w:ind w:firstLine="547"/>
        <w:jc w:val="both"/>
        <w:rPr>
          <w:rFonts w:ascii="Times New Roman" w:hAnsi="Times New Roman" w:cs="Times New Roman"/>
          <w:sz w:val="28"/>
          <w:szCs w:val="28"/>
        </w:rPr>
      </w:pPr>
      <w:r w:rsidRPr="00DB4F68">
        <w:rPr>
          <w:rStyle w:val="blk"/>
          <w:rFonts w:ascii="Times New Roman" w:hAnsi="Times New Roman" w:cs="Times New Roman"/>
          <w:sz w:val="28"/>
          <w:szCs w:val="28"/>
        </w:rPr>
        <w:t xml:space="preserve">В соответствии со ст.155 </w:t>
      </w:r>
      <w:r w:rsidR="00450019">
        <w:rPr>
          <w:rFonts w:ascii="Times New Roman" w:hAnsi="Times New Roman" w:cs="Times New Roman"/>
          <w:color w:val="000000"/>
          <w:sz w:val="28"/>
          <w:szCs w:val="28"/>
        </w:rPr>
        <w:t>Жилищного кодекса Российской Федерации</w:t>
      </w:r>
      <w:r w:rsidRPr="00DB4F68">
        <w:rPr>
          <w:rStyle w:val="blk"/>
          <w:rFonts w:ascii="Times New Roman" w:hAnsi="Times New Roman" w:cs="Times New Roman"/>
          <w:sz w:val="28"/>
          <w:szCs w:val="28"/>
        </w:rPr>
        <w:t xml:space="preserve">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r w:rsidRPr="00DB4F68">
        <w:rPr>
          <w:rFonts w:ascii="Times New Roman" w:hAnsi="Times New Roman" w:cs="Times New Roman"/>
          <w:sz w:val="28"/>
          <w:szCs w:val="28"/>
        </w:rPr>
        <w:t xml:space="preserve"> </w:t>
      </w:r>
    </w:p>
    <w:p w:rsidR="002D6F40" w:rsidRPr="00DB4F68" w:rsidP="00A46340">
      <w:pPr>
        <w:spacing w:after="0" w:line="240" w:lineRule="auto"/>
        <w:jc w:val="both"/>
        <w:rPr>
          <w:rStyle w:val="blk"/>
          <w:rFonts w:ascii="Times New Roman" w:hAnsi="Times New Roman" w:cs="Times New Roman"/>
          <w:sz w:val="28"/>
          <w:szCs w:val="28"/>
        </w:rPr>
      </w:pPr>
      <w:r w:rsidRPr="00DB4F68">
        <w:rPr>
          <w:rStyle w:val="blk"/>
          <w:rFonts w:ascii="Times New Roman" w:hAnsi="Times New Roman" w:cs="Times New Roman"/>
          <w:sz w:val="28"/>
          <w:szCs w:val="28"/>
        </w:rPr>
        <w:t xml:space="preserve"> </w:t>
      </w:r>
      <w:r w:rsidRPr="00DB4F68" w:rsidR="009A3C2E">
        <w:rPr>
          <w:rStyle w:val="blk"/>
          <w:rFonts w:ascii="Times New Roman" w:hAnsi="Times New Roman" w:cs="Times New Roman"/>
          <w:sz w:val="28"/>
          <w:szCs w:val="28"/>
        </w:rPr>
        <w:tab/>
        <w:t xml:space="preserve">Согласно ст.157 </w:t>
      </w:r>
      <w:r w:rsidR="00450019">
        <w:rPr>
          <w:rFonts w:ascii="Times New Roman" w:hAnsi="Times New Roman" w:cs="Times New Roman"/>
          <w:color w:val="000000"/>
          <w:sz w:val="28"/>
          <w:szCs w:val="28"/>
        </w:rPr>
        <w:t>Жилищного кодекса Российской Федерации</w:t>
      </w:r>
      <w:r w:rsidRPr="00DB4F68" w:rsidR="009A3C2E">
        <w:rPr>
          <w:rStyle w:val="blk"/>
          <w:rFonts w:ascii="Times New Roman" w:hAnsi="Times New Roman" w:cs="Times New Roman"/>
          <w:sz w:val="28"/>
          <w:szCs w:val="28"/>
        </w:rPr>
        <w:t xml:space="preserve"> р</w:t>
      </w:r>
      <w:r w:rsidRPr="00DB4F68">
        <w:rPr>
          <w:rStyle w:val="blk"/>
          <w:rFonts w:ascii="Times New Roman" w:hAnsi="Times New Roman" w:cs="Times New Roman"/>
          <w:sz w:val="28"/>
          <w:szCs w:val="28"/>
        </w:rPr>
        <w:t xml:space="preserve">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Размер платы за коммунальные услуги, предусмотренные </w:t>
      </w:r>
      <w:r>
        <w:fldChar w:fldCharType="begin"/>
      </w:r>
      <w:r>
        <w:instrText xml:space="preserve"> HYPERLINK "http://www.consultant.ru/document/cons_doc_LAW_51057/e589ad61e7bf786790619ac5fb65e50cfa8dfb58/" \l "dst100909" </w:instrText>
      </w:r>
      <w:r>
        <w:fldChar w:fldCharType="separate"/>
      </w:r>
      <w:r w:rsidRPr="00DB4F68">
        <w:rPr>
          <w:rStyle w:val="Hyperlink"/>
          <w:rFonts w:ascii="Times New Roman" w:hAnsi="Times New Roman" w:cs="Times New Roman"/>
          <w:color w:val="auto"/>
          <w:sz w:val="28"/>
          <w:szCs w:val="28"/>
          <w:u w:val="none"/>
        </w:rPr>
        <w:t>частью 4 статьи 154</w:t>
      </w:r>
      <w:r>
        <w:fldChar w:fldCharType="end"/>
      </w:r>
      <w:r w:rsidRPr="00DB4F68">
        <w:rPr>
          <w:rStyle w:val="blk"/>
          <w:rFonts w:ascii="Times New Roman" w:hAnsi="Times New Roman" w:cs="Times New Roman"/>
          <w:sz w:val="28"/>
          <w:szCs w:val="28"/>
        </w:rPr>
        <w:t xml:space="preserve"> настоящего Кодекса, рассчитывается по тарифам, установленным органами государственной власти субъектов Российской Федерации в </w:t>
      </w:r>
      <w:r>
        <w:fldChar w:fldCharType="begin"/>
      </w:r>
      <w:r>
        <w:instrText xml:space="preserve"> HYPERLINK "http://www.consultant.ru/document/cons_doc_LAW_51037/915a7e80995fe83e3d2b1cb2b94ae12bbcd26e4e/" \l "dst248" </w:instrText>
      </w:r>
      <w:r>
        <w:fldChar w:fldCharType="separate"/>
      </w:r>
      <w:r w:rsidRPr="00DB4F68">
        <w:rPr>
          <w:rStyle w:val="Hyperlink"/>
          <w:rFonts w:ascii="Times New Roman" w:hAnsi="Times New Roman" w:cs="Times New Roman"/>
          <w:color w:val="auto"/>
          <w:sz w:val="28"/>
          <w:szCs w:val="28"/>
          <w:u w:val="none"/>
        </w:rPr>
        <w:t>порядке</w:t>
      </w:r>
      <w:r>
        <w:fldChar w:fldCharType="end"/>
      </w:r>
      <w:r w:rsidRPr="00DB4F68">
        <w:rPr>
          <w:rStyle w:val="blk"/>
          <w:rFonts w:ascii="Times New Roman" w:hAnsi="Times New Roman" w:cs="Times New Roman"/>
          <w:sz w:val="28"/>
          <w:szCs w:val="28"/>
        </w:rP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604BA1" w:rsidRPr="00DB4F68" w:rsidP="00604BA1">
      <w:pPr>
        <w:spacing w:after="0" w:line="240" w:lineRule="auto"/>
        <w:ind w:firstLine="567"/>
        <w:jc w:val="both"/>
        <w:rPr>
          <w:rFonts w:ascii="Times New Roman" w:hAnsi="Times New Roman" w:cs="Times New Roman"/>
          <w:sz w:val="28"/>
          <w:szCs w:val="28"/>
        </w:rPr>
      </w:pPr>
      <w:r w:rsidRPr="00DB4F68">
        <w:rPr>
          <w:rFonts w:ascii="Times New Roman" w:hAnsi="Times New Roman" w:cs="Times New Roman"/>
          <w:sz w:val="28"/>
          <w:szCs w:val="28"/>
        </w:rPr>
        <w:t xml:space="preserve">В соответствии с требованиями ч. 1 ст. </w:t>
      </w:r>
      <w:r>
        <w:fldChar w:fldCharType="begin"/>
      </w:r>
      <w:r>
        <w:instrText xml:space="preserve"> HYPERLINK "http://sudact.ru/law/doc/lXxzXgsTzl5/001/006/?marker=fdoctlaw" \l "9aJWbQSkMoxt" \o "Статья 56. Обязанность доказывания" \t "_blank" </w:instrText>
      </w:r>
      <w:r>
        <w:fldChar w:fldCharType="separate"/>
      </w:r>
      <w:r w:rsidRPr="00DB4F68">
        <w:rPr>
          <w:rStyle w:val="Hyperlink"/>
          <w:rFonts w:ascii="Times New Roman" w:hAnsi="Times New Roman" w:cs="Times New Roman"/>
          <w:color w:val="auto"/>
          <w:sz w:val="28"/>
          <w:szCs w:val="28"/>
          <w:u w:val="none"/>
        </w:rPr>
        <w:t>56</w:t>
      </w:r>
      <w:r>
        <w:fldChar w:fldCharType="end"/>
      </w:r>
      <w:r w:rsidRPr="00DB4F68">
        <w:rPr>
          <w:rFonts w:ascii="Times New Roman" w:hAnsi="Times New Roman" w:cs="Times New Roman"/>
          <w:sz w:val="28"/>
          <w:szCs w:val="28"/>
        </w:rPr>
        <w:t xml:space="preserve"> Гражданского процессуального кодекса </w:t>
      </w:r>
      <w:r w:rsidR="00450019">
        <w:rPr>
          <w:rFonts w:ascii="Times New Roman" w:hAnsi="Times New Roman" w:cs="Times New Roman"/>
          <w:color w:val="000000"/>
          <w:sz w:val="28"/>
          <w:szCs w:val="28"/>
        </w:rPr>
        <w:t>Российской Федерации</w:t>
      </w:r>
      <w:r w:rsidRPr="00DB4F68">
        <w:rPr>
          <w:rFonts w:ascii="Times New Roman" w:hAnsi="Times New Roman" w:cs="Times New Roman"/>
          <w:sz w:val="28"/>
          <w:szCs w:val="28"/>
        </w:rPr>
        <w:t xml:space="preserve">, содержание которой следует рассматривать в контексте с положениями ч. 3 ст. </w:t>
      </w:r>
      <w:r>
        <w:fldChar w:fldCharType="begin"/>
      </w:r>
      <w:r>
        <w:instrText xml:space="preserve"> HYPERLINK "http://sudact.ru/law/doc/VcKsqFmP1mb/001/?marker=fdoctlaw" \l "ZD92QOUtNt55" \o "Статья 123" \t "_blank" </w:instrText>
      </w:r>
      <w:r>
        <w:fldChar w:fldCharType="separate"/>
      </w:r>
      <w:r w:rsidRPr="00DB4F68">
        <w:rPr>
          <w:rStyle w:val="Hyperlink"/>
          <w:rFonts w:ascii="Times New Roman" w:hAnsi="Times New Roman" w:cs="Times New Roman"/>
          <w:color w:val="auto"/>
          <w:sz w:val="28"/>
          <w:szCs w:val="28"/>
          <w:u w:val="none"/>
        </w:rPr>
        <w:t>123</w:t>
      </w:r>
      <w:r>
        <w:fldChar w:fldCharType="end"/>
      </w:r>
      <w:r w:rsidRPr="00DB4F68">
        <w:rPr>
          <w:rFonts w:ascii="Times New Roman" w:hAnsi="Times New Roman" w:cs="Times New Roman"/>
          <w:sz w:val="28"/>
          <w:szCs w:val="28"/>
        </w:rPr>
        <w:t xml:space="preserve"> Конституции </w:t>
      </w:r>
      <w:r w:rsidR="00450019">
        <w:rPr>
          <w:rFonts w:ascii="Times New Roman" w:hAnsi="Times New Roman" w:cs="Times New Roman"/>
          <w:color w:val="000000"/>
          <w:sz w:val="28"/>
          <w:szCs w:val="28"/>
        </w:rPr>
        <w:t>Российской Федерации</w:t>
      </w:r>
      <w:r w:rsidRPr="00DB4F68">
        <w:rPr>
          <w:rFonts w:ascii="Times New Roman" w:hAnsi="Times New Roman" w:cs="Times New Roman"/>
          <w:sz w:val="28"/>
          <w:szCs w:val="28"/>
        </w:rPr>
        <w:t xml:space="preserve"> и ст. </w:t>
      </w:r>
      <w:r>
        <w:fldChar w:fldCharType="begin"/>
      </w:r>
      <w:r>
        <w:instrText xml:space="preserve"> HYPERLINK "http://sudact.ru/law/doc/lXxzXgsTzl5/001/001/?marker=fdoctlaw" \l "L30tI6BUycLa" \o "Статья 12. Осуществление правосудия на основе состязательности и равноправия сторон" \t "_blank" </w:instrText>
      </w:r>
      <w:r>
        <w:fldChar w:fldCharType="separate"/>
      </w:r>
      <w:r w:rsidRPr="00DB4F68">
        <w:rPr>
          <w:rStyle w:val="Hyperlink"/>
          <w:rFonts w:ascii="Times New Roman" w:hAnsi="Times New Roman" w:cs="Times New Roman"/>
          <w:color w:val="auto"/>
          <w:sz w:val="28"/>
          <w:szCs w:val="28"/>
          <w:u w:val="none"/>
        </w:rPr>
        <w:t>12</w:t>
      </w:r>
      <w:r>
        <w:fldChar w:fldCharType="end"/>
      </w:r>
      <w:r w:rsidRPr="00DB4F68">
        <w:rPr>
          <w:rFonts w:ascii="Times New Roman" w:hAnsi="Times New Roman" w:cs="Times New Roman"/>
          <w:sz w:val="28"/>
          <w:szCs w:val="28"/>
        </w:rPr>
        <w:t xml:space="preserve"> Гражданского процессуального кодекса </w:t>
      </w:r>
      <w:r w:rsidR="00450019">
        <w:rPr>
          <w:rFonts w:ascii="Times New Roman" w:hAnsi="Times New Roman" w:cs="Times New Roman"/>
          <w:color w:val="000000"/>
          <w:sz w:val="28"/>
          <w:szCs w:val="28"/>
        </w:rPr>
        <w:t>Российской Федерации</w:t>
      </w:r>
      <w:r w:rsidRPr="00DB4F68">
        <w:rPr>
          <w:rFonts w:ascii="Times New Roman" w:hAnsi="Times New Roman" w:cs="Times New Roman"/>
          <w:sz w:val="28"/>
          <w:szCs w:val="28"/>
        </w:rPr>
        <w:t>, закрепляющих принцип состязательности и равноправия сторон, каждая сторона должна доказать те обстоятельства, на которые она ссылается, как на основания своих требований и возражений.</w:t>
      </w:r>
    </w:p>
    <w:p w:rsidR="00604BA1" w:rsidRPr="00DB4F68" w:rsidP="00604BA1">
      <w:pPr>
        <w:spacing w:after="0" w:line="240" w:lineRule="auto"/>
        <w:ind w:firstLine="567"/>
        <w:jc w:val="both"/>
        <w:rPr>
          <w:rFonts w:ascii="Times New Roman" w:hAnsi="Times New Roman" w:cs="Times New Roman"/>
          <w:sz w:val="28"/>
          <w:szCs w:val="28"/>
        </w:rPr>
      </w:pPr>
      <w:r w:rsidRPr="00DB4F68">
        <w:rPr>
          <w:rFonts w:ascii="Times New Roman" w:hAnsi="Times New Roman" w:cs="Times New Roman"/>
          <w:sz w:val="28"/>
          <w:szCs w:val="28"/>
        </w:rPr>
        <w:t>Невыполнение либо ненадлежащее выполнение лицами, участвующими в деле, своих обязанностей по доказыванию влекут для них неблагоприятные правовые последствия.</w:t>
      </w:r>
    </w:p>
    <w:p w:rsidR="00C26EEB" w:rsidRPr="00DB4F68" w:rsidP="002E365E">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sz w:val="28"/>
          <w:szCs w:val="28"/>
        </w:rPr>
        <w:t xml:space="preserve">Из расчета задолженности предоставленного ООО «СГС Плюс» следует, что начисления к оплате </w:t>
      </w:r>
      <w:r w:rsidRPr="00DB4F68" w:rsidR="00426648">
        <w:rPr>
          <w:rFonts w:ascii="Times New Roman" w:hAnsi="Times New Roman" w:cs="Times New Roman"/>
          <w:sz w:val="28"/>
          <w:szCs w:val="28"/>
        </w:rPr>
        <w:t xml:space="preserve">за поставленную тепловую энергию с учетом оплаты услуг </w:t>
      </w:r>
      <w:r w:rsidR="00450019">
        <w:rPr>
          <w:rFonts w:ascii="Times New Roman" w:hAnsi="Times New Roman" w:cs="Times New Roman"/>
          <w:sz w:val="28"/>
          <w:szCs w:val="28"/>
        </w:rPr>
        <w:t xml:space="preserve">Петровой А.И. и </w:t>
      </w:r>
      <w:r w:rsidR="00450019">
        <w:rPr>
          <w:rFonts w:ascii="Times New Roman" w:hAnsi="Times New Roman" w:cs="Times New Roman"/>
          <w:sz w:val="28"/>
          <w:szCs w:val="28"/>
        </w:rPr>
        <w:t>Асмоловской</w:t>
      </w:r>
      <w:r w:rsidR="00450019">
        <w:rPr>
          <w:rFonts w:ascii="Times New Roman" w:hAnsi="Times New Roman" w:cs="Times New Roman"/>
          <w:sz w:val="28"/>
          <w:szCs w:val="28"/>
        </w:rPr>
        <w:t xml:space="preserve"> Н.И.</w:t>
      </w:r>
      <w:r w:rsidRPr="00DB4F68" w:rsidR="00426648">
        <w:rPr>
          <w:rFonts w:ascii="Times New Roman" w:hAnsi="Times New Roman" w:cs="Times New Roman"/>
          <w:sz w:val="28"/>
          <w:szCs w:val="28"/>
        </w:rPr>
        <w:t>, производил</w:t>
      </w:r>
      <w:r w:rsidRPr="00DB4F68" w:rsidR="00D83A49">
        <w:rPr>
          <w:rFonts w:ascii="Times New Roman" w:hAnsi="Times New Roman" w:cs="Times New Roman"/>
          <w:sz w:val="28"/>
          <w:szCs w:val="28"/>
        </w:rPr>
        <w:t>и</w:t>
      </w:r>
      <w:r w:rsidRPr="00DB4F68" w:rsidR="00426648">
        <w:rPr>
          <w:rFonts w:ascii="Times New Roman" w:hAnsi="Times New Roman" w:cs="Times New Roman"/>
          <w:sz w:val="28"/>
          <w:szCs w:val="28"/>
        </w:rPr>
        <w:t>сь ежемесячно</w:t>
      </w:r>
      <w:r w:rsidRPr="00DB4F68" w:rsidR="00D83A49">
        <w:rPr>
          <w:rFonts w:ascii="Times New Roman" w:hAnsi="Times New Roman" w:cs="Times New Roman"/>
          <w:sz w:val="28"/>
          <w:szCs w:val="28"/>
        </w:rPr>
        <w:t>,</w:t>
      </w:r>
      <w:r w:rsidRPr="00DB4F68" w:rsidR="00426648">
        <w:rPr>
          <w:rFonts w:ascii="Times New Roman" w:hAnsi="Times New Roman" w:cs="Times New Roman"/>
          <w:sz w:val="28"/>
          <w:szCs w:val="28"/>
        </w:rPr>
        <w:t xml:space="preserve"> начиная с </w:t>
      </w:r>
      <w:r w:rsidRPr="00DB4F68" w:rsidR="00426648">
        <w:rPr>
          <w:rFonts w:ascii="Times New Roman" w:hAnsi="Times New Roman" w:cs="Times New Roman"/>
          <w:color w:val="000000"/>
          <w:sz w:val="28"/>
          <w:szCs w:val="28"/>
        </w:rPr>
        <w:t xml:space="preserve">01 </w:t>
      </w:r>
      <w:r w:rsidR="00450019">
        <w:rPr>
          <w:rFonts w:ascii="Times New Roman" w:hAnsi="Times New Roman" w:cs="Times New Roman"/>
          <w:color w:val="000000"/>
          <w:sz w:val="28"/>
          <w:szCs w:val="28"/>
        </w:rPr>
        <w:t>октября</w:t>
      </w:r>
      <w:r w:rsidRPr="00DB4F68" w:rsidR="00426648">
        <w:rPr>
          <w:rFonts w:ascii="Times New Roman" w:hAnsi="Times New Roman" w:cs="Times New Roman"/>
          <w:color w:val="000000"/>
          <w:sz w:val="28"/>
          <w:szCs w:val="28"/>
        </w:rPr>
        <w:t xml:space="preserve"> 20</w:t>
      </w:r>
      <w:r w:rsidR="00450019">
        <w:rPr>
          <w:rFonts w:ascii="Times New Roman" w:hAnsi="Times New Roman" w:cs="Times New Roman"/>
          <w:color w:val="000000"/>
          <w:sz w:val="28"/>
          <w:szCs w:val="28"/>
        </w:rPr>
        <w:t>10</w:t>
      </w:r>
      <w:r w:rsidRPr="00DB4F68" w:rsidR="00426648">
        <w:rPr>
          <w:rFonts w:ascii="Times New Roman" w:hAnsi="Times New Roman" w:cs="Times New Roman"/>
          <w:color w:val="000000"/>
          <w:sz w:val="28"/>
          <w:szCs w:val="28"/>
        </w:rPr>
        <w:t xml:space="preserve"> года по </w:t>
      </w:r>
      <w:r w:rsidR="00450019">
        <w:rPr>
          <w:rFonts w:ascii="Times New Roman" w:hAnsi="Times New Roman" w:cs="Times New Roman"/>
          <w:color w:val="000000"/>
          <w:sz w:val="28"/>
          <w:szCs w:val="28"/>
        </w:rPr>
        <w:t>28 февраля</w:t>
      </w:r>
      <w:r w:rsidRPr="00DB4F68" w:rsidR="00426648">
        <w:rPr>
          <w:rFonts w:ascii="Times New Roman" w:hAnsi="Times New Roman" w:cs="Times New Roman"/>
          <w:color w:val="000000"/>
          <w:sz w:val="28"/>
          <w:szCs w:val="28"/>
        </w:rPr>
        <w:t xml:space="preserve"> 201</w:t>
      </w:r>
      <w:r w:rsidR="00450019">
        <w:rPr>
          <w:rFonts w:ascii="Times New Roman" w:hAnsi="Times New Roman" w:cs="Times New Roman"/>
          <w:color w:val="000000"/>
          <w:sz w:val="28"/>
          <w:szCs w:val="28"/>
        </w:rPr>
        <w:t>7</w:t>
      </w:r>
      <w:r w:rsidRPr="00DB4F68" w:rsidR="00426648">
        <w:rPr>
          <w:rFonts w:ascii="Times New Roman" w:hAnsi="Times New Roman" w:cs="Times New Roman"/>
          <w:color w:val="000000"/>
          <w:sz w:val="28"/>
          <w:szCs w:val="28"/>
        </w:rPr>
        <w:t xml:space="preserve"> года</w:t>
      </w:r>
      <w:r w:rsidRPr="00DB4F68" w:rsidR="000631D0">
        <w:rPr>
          <w:rFonts w:ascii="Times New Roman" w:hAnsi="Times New Roman" w:cs="Times New Roman"/>
          <w:color w:val="000000"/>
          <w:sz w:val="28"/>
          <w:szCs w:val="28"/>
        </w:rPr>
        <w:t>.</w:t>
      </w:r>
    </w:p>
    <w:p w:rsidR="002E365E" w:rsidRPr="00DB4F68" w:rsidP="002E365E">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Доводы ответчик</w:t>
      </w:r>
      <w:r w:rsidR="00450019">
        <w:rPr>
          <w:rFonts w:ascii="Times New Roman" w:hAnsi="Times New Roman" w:cs="Times New Roman"/>
          <w:color w:val="000000"/>
          <w:sz w:val="28"/>
          <w:szCs w:val="28"/>
        </w:rPr>
        <w:t>а</w:t>
      </w:r>
      <w:r w:rsidRPr="00DB4F68">
        <w:rPr>
          <w:rFonts w:ascii="Times New Roman" w:hAnsi="Times New Roman" w:cs="Times New Roman"/>
          <w:color w:val="000000"/>
          <w:sz w:val="28"/>
          <w:szCs w:val="28"/>
        </w:rPr>
        <w:t xml:space="preserve"> о том, что ООО «СГС ПЛЮС» не имеет права требования долга в части абонентской платы, суд не может принять во внимание, поскольку абонентская плата в сфере теплоснабжения и горячего водоотведения была установлена решением </w:t>
      </w:r>
      <w:r w:rsidRPr="00DB4F68">
        <w:rPr>
          <w:rFonts w:ascii="Times New Roman" w:hAnsi="Times New Roman" w:cs="Times New Roman"/>
          <w:color w:val="000000"/>
          <w:sz w:val="28"/>
          <w:szCs w:val="28"/>
          <w:lang w:val="en-US"/>
        </w:rPr>
        <w:t>XVIII</w:t>
      </w:r>
      <w:r w:rsidRPr="00DB4F68">
        <w:rPr>
          <w:rFonts w:ascii="Times New Roman" w:hAnsi="Times New Roman" w:cs="Times New Roman"/>
          <w:color w:val="000000"/>
          <w:sz w:val="28"/>
          <w:szCs w:val="28"/>
        </w:rPr>
        <w:t xml:space="preserve"> сессии 13 апреля 2010 года «О внесении изменений в решение городского Совета от 04.07.2006г. № 382 «О реализации тарифной политики в сфере теплоснабжения и горячего водоснабжения» в части установления тарифов на услуги централизованного отопления и горячего водоснабжения для населения. </w:t>
      </w:r>
    </w:p>
    <w:p w:rsidR="002E365E" w:rsidRPr="00DB4F68" w:rsidP="002E365E">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Доказательств, подтверждающих отмену решения </w:t>
      </w:r>
      <w:r w:rsidRPr="00DB4F68">
        <w:rPr>
          <w:rFonts w:ascii="Times New Roman" w:hAnsi="Times New Roman" w:cs="Times New Roman"/>
          <w:color w:val="000000"/>
          <w:sz w:val="28"/>
          <w:szCs w:val="28"/>
          <w:lang w:val="en-US"/>
        </w:rPr>
        <w:t>XVIII</w:t>
      </w:r>
      <w:r w:rsidRPr="00DB4F68">
        <w:rPr>
          <w:rFonts w:ascii="Times New Roman" w:hAnsi="Times New Roman" w:cs="Times New Roman"/>
          <w:color w:val="000000"/>
          <w:sz w:val="28"/>
          <w:szCs w:val="28"/>
        </w:rPr>
        <w:t xml:space="preserve"> сессии 13 апреля 2010 года «О внесении изменений в решение городского Совета от 04.07.2006г. № 382 «О реализации тарифной политики в сфере теплоснабжения и горячего водоснабжения» в части установления тарифов на услуги централизованного отопления и горячего водоснабжения для населения либо признании его незаконным, мировому судье не представлено. </w:t>
      </w:r>
    </w:p>
    <w:p w:rsidR="00F54A42" w:rsidRPr="00DB4F68" w:rsidP="002E365E">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Кроме этого, ответчик</w:t>
      </w:r>
      <w:r w:rsidR="00450019">
        <w:rPr>
          <w:rFonts w:ascii="Times New Roman" w:hAnsi="Times New Roman" w:cs="Times New Roman"/>
          <w:color w:val="000000"/>
          <w:sz w:val="28"/>
          <w:szCs w:val="28"/>
        </w:rPr>
        <w:t>ами</w:t>
      </w:r>
      <w:r w:rsidRPr="00DB4F68">
        <w:rPr>
          <w:rFonts w:ascii="Times New Roman" w:hAnsi="Times New Roman" w:cs="Times New Roman"/>
          <w:color w:val="000000"/>
          <w:sz w:val="28"/>
          <w:szCs w:val="28"/>
        </w:rPr>
        <w:t xml:space="preserve"> в нарушение требований ст.5</w:t>
      </w:r>
      <w:r w:rsidR="00450019">
        <w:rPr>
          <w:rFonts w:ascii="Times New Roman" w:hAnsi="Times New Roman" w:cs="Times New Roman"/>
          <w:color w:val="000000"/>
          <w:sz w:val="28"/>
          <w:szCs w:val="28"/>
        </w:rPr>
        <w:t>6</w:t>
      </w:r>
      <w:r w:rsidRPr="00DB4F68">
        <w:rPr>
          <w:rFonts w:ascii="Times New Roman" w:hAnsi="Times New Roman" w:cs="Times New Roman"/>
          <w:color w:val="000000"/>
          <w:sz w:val="28"/>
          <w:szCs w:val="28"/>
        </w:rPr>
        <w:t xml:space="preserve"> </w:t>
      </w:r>
      <w:r w:rsidRPr="00DB4F68" w:rsidR="00450019">
        <w:rPr>
          <w:rFonts w:ascii="Times New Roman" w:hAnsi="Times New Roman" w:cs="Times New Roman"/>
          <w:sz w:val="28"/>
          <w:szCs w:val="28"/>
        </w:rPr>
        <w:t xml:space="preserve">Гражданского процессуального кодекса </w:t>
      </w:r>
      <w:r w:rsidR="00450019">
        <w:rPr>
          <w:rFonts w:ascii="Times New Roman" w:hAnsi="Times New Roman" w:cs="Times New Roman"/>
          <w:color w:val="000000"/>
          <w:sz w:val="28"/>
          <w:szCs w:val="28"/>
        </w:rPr>
        <w:t>Российской Федерации</w:t>
      </w:r>
      <w:r w:rsidRPr="00DB4F68">
        <w:rPr>
          <w:rFonts w:ascii="Times New Roman" w:hAnsi="Times New Roman" w:cs="Times New Roman"/>
          <w:color w:val="000000"/>
          <w:sz w:val="28"/>
          <w:szCs w:val="28"/>
        </w:rPr>
        <w:t xml:space="preserve">, не представлено доказательств </w:t>
      </w:r>
      <w:r w:rsidR="00450019">
        <w:rPr>
          <w:rFonts w:ascii="Times New Roman" w:hAnsi="Times New Roman" w:cs="Times New Roman"/>
          <w:color w:val="000000"/>
          <w:sz w:val="28"/>
          <w:szCs w:val="28"/>
        </w:rPr>
        <w:t>их</w:t>
      </w:r>
      <w:r w:rsidRPr="00DB4F68">
        <w:rPr>
          <w:rFonts w:ascii="Times New Roman" w:hAnsi="Times New Roman" w:cs="Times New Roman"/>
          <w:color w:val="000000"/>
          <w:sz w:val="28"/>
          <w:szCs w:val="28"/>
        </w:rPr>
        <w:t xml:space="preserve"> обращения с</w:t>
      </w:r>
      <w:r w:rsidRPr="00DB4F68">
        <w:rPr>
          <w:rFonts w:ascii="Times New Roman" w:hAnsi="Times New Roman" w:cs="Times New Roman"/>
          <w:color w:val="000000"/>
          <w:sz w:val="28"/>
          <w:szCs w:val="28"/>
        </w:rPr>
        <w:t xml:space="preserve"> претензиями к ООО «СГС ПЛЮС» о неправомерности начисления</w:t>
      </w:r>
      <w:r w:rsidRPr="00DB4F68" w:rsidR="00A46340">
        <w:rPr>
          <w:rFonts w:ascii="Times New Roman" w:hAnsi="Times New Roman" w:cs="Times New Roman"/>
          <w:color w:val="000000"/>
          <w:sz w:val="28"/>
          <w:szCs w:val="28"/>
        </w:rPr>
        <w:t xml:space="preserve"> оплаты, в том числе</w:t>
      </w:r>
      <w:r w:rsidRPr="00DB4F68">
        <w:rPr>
          <w:rFonts w:ascii="Times New Roman" w:hAnsi="Times New Roman" w:cs="Times New Roman"/>
          <w:color w:val="000000"/>
          <w:sz w:val="28"/>
          <w:szCs w:val="28"/>
        </w:rPr>
        <w:t xml:space="preserve"> абонентской платы, о ненадлежащем </w:t>
      </w:r>
      <w:r w:rsidRPr="00DB4F68" w:rsidR="001D7D91">
        <w:rPr>
          <w:rFonts w:ascii="Times New Roman" w:hAnsi="Times New Roman" w:cs="Times New Roman"/>
          <w:color w:val="000000"/>
          <w:sz w:val="28"/>
          <w:szCs w:val="28"/>
        </w:rPr>
        <w:t>оказании услуг по предоставлению тепловой энергии</w:t>
      </w:r>
      <w:r w:rsidR="00450019">
        <w:rPr>
          <w:rFonts w:ascii="Times New Roman" w:hAnsi="Times New Roman" w:cs="Times New Roman"/>
          <w:color w:val="000000"/>
          <w:sz w:val="28"/>
          <w:szCs w:val="28"/>
        </w:rPr>
        <w:t>, а также о производстве перерасчета начислений</w:t>
      </w:r>
      <w:r w:rsidRPr="00DB4F68" w:rsidR="001D7D91">
        <w:rPr>
          <w:rFonts w:ascii="Times New Roman" w:hAnsi="Times New Roman" w:cs="Times New Roman"/>
          <w:color w:val="000000"/>
          <w:sz w:val="28"/>
          <w:szCs w:val="28"/>
        </w:rPr>
        <w:t xml:space="preserve"> </w:t>
      </w:r>
      <w:r w:rsidRPr="00DB4F68">
        <w:rPr>
          <w:rFonts w:ascii="Times New Roman" w:hAnsi="Times New Roman" w:cs="Times New Roman"/>
          <w:color w:val="000000"/>
          <w:sz w:val="28"/>
          <w:szCs w:val="28"/>
        </w:rPr>
        <w:t>ответчик</w:t>
      </w:r>
      <w:r w:rsidR="00450019">
        <w:rPr>
          <w:rFonts w:ascii="Times New Roman" w:hAnsi="Times New Roman" w:cs="Times New Roman"/>
          <w:color w:val="000000"/>
          <w:sz w:val="28"/>
          <w:szCs w:val="28"/>
        </w:rPr>
        <w:t>и</w:t>
      </w:r>
      <w:r w:rsidRPr="00DB4F68">
        <w:rPr>
          <w:rFonts w:ascii="Times New Roman" w:hAnsi="Times New Roman" w:cs="Times New Roman"/>
          <w:color w:val="000000"/>
          <w:sz w:val="28"/>
          <w:szCs w:val="28"/>
        </w:rPr>
        <w:t xml:space="preserve"> </w:t>
      </w:r>
      <w:r w:rsidR="00450019">
        <w:rPr>
          <w:rFonts w:ascii="Times New Roman" w:hAnsi="Times New Roman" w:cs="Times New Roman"/>
          <w:color w:val="000000"/>
          <w:sz w:val="28"/>
          <w:szCs w:val="28"/>
        </w:rPr>
        <w:t>в ООО «СГС ПЛЮС» не обращались</w:t>
      </w:r>
      <w:r w:rsidRPr="00DB4F68" w:rsidR="001D7D91">
        <w:rPr>
          <w:rFonts w:ascii="Times New Roman" w:hAnsi="Times New Roman" w:cs="Times New Roman"/>
          <w:color w:val="000000"/>
          <w:sz w:val="28"/>
          <w:szCs w:val="28"/>
        </w:rPr>
        <w:t>. В то время как истцом предоставлены и приобщены к материалам дела документы, подтверждающие обоснованность примененных тарифов и начисления абонентской платы.</w:t>
      </w:r>
    </w:p>
    <w:p w:rsidR="00B83D21" w:rsidRPr="00DB4F68"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Ответчик</w:t>
      </w:r>
      <w:r w:rsidR="00450019">
        <w:rPr>
          <w:rFonts w:ascii="Times New Roman" w:hAnsi="Times New Roman" w:cs="Times New Roman"/>
          <w:color w:val="000000"/>
          <w:sz w:val="28"/>
          <w:szCs w:val="28"/>
        </w:rPr>
        <w:t>ами</w:t>
      </w:r>
      <w:r w:rsidRPr="00DB4F68">
        <w:rPr>
          <w:rFonts w:ascii="Times New Roman" w:hAnsi="Times New Roman" w:cs="Times New Roman"/>
          <w:color w:val="000000"/>
          <w:sz w:val="28"/>
          <w:szCs w:val="28"/>
        </w:rPr>
        <w:t xml:space="preserve"> заявлено о применении срока исковой давности, и это заявление суд находит подлежащим удовлетворению.</w:t>
      </w:r>
    </w:p>
    <w:p w:rsidR="00B83D21" w:rsidRPr="00DB4F68"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Согласно ст.ст. 196, 199 </w:t>
      </w:r>
      <w:r w:rsidRPr="00DB4F68" w:rsidR="00450019">
        <w:rPr>
          <w:rFonts w:ascii="Times New Roman" w:hAnsi="Times New Roman" w:cs="Times New Roman"/>
          <w:sz w:val="28"/>
          <w:szCs w:val="28"/>
        </w:rPr>
        <w:t xml:space="preserve">Гражданского кодекса </w:t>
      </w:r>
      <w:r w:rsidR="00450019">
        <w:rPr>
          <w:rFonts w:ascii="Times New Roman" w:hAnsi="Times New Roman" w:cs="Times New Roman"/>
          <w:color w:val="000000"/>
          <w:sz w:val="28"/>
          <w:szCs w:val="28"/>
        </w:rPr>
        <w:t>Российской Федерации</w:t>
      </w:r>
      <w:r w:rsidRPr="00DB4F68">
        <w:rPr>
          <w:rFonts w:ascii="Times New Roman" w:hAnsi="Times New Roman" w:cs="Times New Roman"/>
          <w:color w:val="000000"/>
          <w:sz w:val="28"/>
          <w:szCs w:val="28"/>
        </w:rPr>
        <w:t xml:space="preserve"> срок исковой давности устанавливается в три года со дня, когда лицо узнало или должно было узнать о нарушении своего права.</w:t>
      </w:r>
    </w:p>
    <w:p w:rsidR="00B83D21" w:rsidRPr="00DB4F68"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9E2982" w:rsidRPr="00DB4F68"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В данном случае, истцом заявлено требование о взыскании задолженности по оплате коммунальных услуг, образовавшейся с </w:t>
      </w:r>
      <w:r w:rsidR="00450019">
        <w:rPr>
          <w:rFonts w:ascii="Times New Roman" w:hAnsi="Times New Roman" w:cs="Times New Roman"/>
          <w:color w:val="000000"/>
          <w:sz w:val="28"/>
          <w:szCs w:val="28"/>
        </w:rPr>
        <w:t>октября</w:t>
      </w:r>
      <w:r w:rsidRPr="00DB4F68" w:rsidR="00DE314A">
        <w:rPr>
          <w:rFonts w:ascii="Times New Roman" w:hAnsi="Times New Roman" w:cs="Times New Roman"/>
          <w:color w:val="000000"/>
          <w:sz w:val="28"/>
          <w:szCs w:val="28"/>
        </w:rPr>
        <w:t xml:space="preserve"> 20</w:t>
      </w:r>
      <w:r w:rsidR="00450019">
        <w:rPr>
          <w:rFonts w:ascii="Times New Roman" w:hAnsi="Times New Roman" w:cs="Times New Roman"/>
          <w:color w:val="000000"/>
          <w:sz w:val="28"/>
          <w:szCs w:val="28"/>
        </w:rPr>
        <w:t>10</w:t>
      </w:r>
      <w:r w:rsidRPr="00DB4F68" w:rsidR="00DE314A">
        <w:rPr>
          <w:rFonts w:ascii="Times New Roman" w:hAnsi="Times New Roman" w:cs="Times New Roman"/>
          <w:color w:val="000000"/>
          <w:sz w:val="28"/>
          <w:szCs w:val="28"/>
        </w:rPr>
        <w:t xml:space="preserve"> года. Истец ООО «СГС ПЛЮС» обратилось в суд с иском </w:t>
      </w:r>
      <w:r w:rsidR="00450019">
        <w:rPr>
          <w:rFonts w:ascii="Times New Roman" w:hAnsi="Times New Roman" w:cs="Times New Roman"/>
          <w:color w:val="000000"/>
          <w:sz w:val="28"/>
          <w:szCs w:val="28"/>
        </w:rPr>
        <w:t xml:space="preserve">30 марта </w:t>
      </w:r>
      <w:r w:rsidRPr="00DB4F68" w:rsidR="00DE314A">
        <w:rPr>
          <w:rFonts w:ascii="Times New Roman" w:hAnsi="Times New Roman" w:cs="Times New Roman"/>
          <w:color w:val="000000"/>
          <w:sz w:val="28"/>
          <w:szCs w:val="28"/>
        </w:rPr>
        <w:t>201</w:t>
      </w:r>
      <w:r w:rsidR="00450019">
        <w:rPr>
          <w:rFonts w:ascii="Times New Roman" w:hAnsi="Times New Roman" w:cs="Times New Roman"/>
          <w:color w:val="000000"/>
          <w:sz w:val="28"/>
          <w:szCs w:val="28"/>
        </w:rPr>
        <w:t>7</w:t>
      </w:r>
      <w:r w:rsidRPr="00DB4F68" w:rsidR="00DE314A">
        <w:rPr>
          <w:rFonts w:ascii="Times New Roman" w:hAnsi="Times New Roman" w:cs="Times New Roman"/>
          <w:color w:val="000000"/>
          <w:sz w:val="28"/>
          <w:szCs w:val="28"/>
        </w:rPr>
        <w:t xml:space="preserve"> года. За период до </w:t>
      </w:r>
      <w:r w:rsidR="00450019">
        <w:rPr>
          <w:rFonts w:ascii="Times New Roman" w:hAnsi="Times New Roman" w:cs="Times New Roman"/>
          <w:color w:val="000000"/>
          <w:sz w:val="28"/>
          <w:szCs w:val="28"/>
        </w:rPr>
        <w:t>марта</w:t>
      </w:r>
      <w:r w:rsidRPr="00DB4F68" w:rsidR="00DE314A">
        <w:rPr>
          <w:rFonts w:ascii="Times New Roman" w:hAnsi="Times New Roman" w:cs="Times New Roman"/>
          <w:color w:val="000000"/>
          <w:sz w:val="28"/>
          <w:szCs w:val="28"/>
        </w:rPr>
        <w:t xml:space="preserve"> 201</w:t>
      </w:r>
      <w:r w:rsidR="00450019">
        <w:rPr>
          <w:rFonts w:ascii="Times New Roman" w:hAnsi="Times New Roman" w:cs="Times New Roman"/>
          <w:color w:val="000000"/>
          <w:sz w:val="28"/>
          <w:szCs w:val="28"/>
        </w:rPr>
        <w:t>7</w:t>
      </w:r>
      <w:r w:rsidRPr="00DB4F68" w:rsidR="00DE314A">
        <w:rPr>
          <w:rFonts w:ascii="Times New Roman" w:hAnsi="Times New Roman" w:cs="Times New Roman"/>
          <w:color w:val="000000"/>
          <w:sz w:val="28"/>
          <w:szCs w:val="28"/>
        </w:rPr>
        <w:t xml:space="preserve"> года </w:t>
      </w:r>
      <w:r w:rsidRPr="00DB4F68" w:rsidR="007B13D7">
        <w:rPr>
          <w:rFonts w:ascii="Times New Roman" w:hAnsi="Times New Roman" w:cs="Times New Roman"/>
          <w:color w:val="000000"/>
          <w:sz w:val="28"/>
          <w:szCs w:val="28"/>
        </w:rPr>
        <w:t xml:space="preserve">предусмотренный законом трехлетний срок на обращение за защитой нарушенного права пропущен. Уважительных причин для пропуска срока исковой давности истец не приводит. </w:t>
      </w:r>
      <w:r w:rsidRPr="00DB4F68" w:rsidR="005A7165">
        <w:rPr>
          <w:rFonts w:ascii="Times New Roman" w:hAnsi="Times New Roman" w:cs="Times New Roman"/>
          <w:color w:val="000000"/>
          <w:sz w:val="28"/>
          <w:szCs w:val="28"/>
        </w:rPr>
        <w:t>Доводы истца о том, что внесение платежей ответчиком прерывало течение срока исковой давности, не принимаются судом в связи со следующим.</w:t>
      </w:r>
    </w:p>
    <w:p w:rsidR="005A7165" w:rsidRPr="00DB4F68"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В соответствии со ст.203 </w:t>
      </w:r>
      <w:r w:rsidRPr="00DB4F68" w:rsidR="00450019">
        <w:rPr>
          <w:rFonts w:ascii="Times New Roman" w:hAnsi="Times New Roman" w:cs="Times New Roman"/>
          <w:sz w:val="28"/>
          <w:szCs w:val="28"/>
        </w:rPr>
        <w:t xml:space="preserve">Гражданского кодекса </w:t>
      </w:r>
      <w:r w:rsidR="00450019">
        <w:rPr>
          <w:rFonts w:ascii="Times New Roman" w:hAnsi="Times New Roman" w:cs="Times New Roman"/>
          <w:color w:val="000000"/>
          <w:sz w:val="28"/>
          <w:szCs w:val="28"/>
        </w:rPr>
        <w:t>Российской Федерации</w:t>
      </w:r>
      <w:r w:rsidRPr="00DB4F68">
        <w:rPr>
          <w:rFonts w:ascii="Times New Roman" w:hAnsi="Times New Roman" w:cs="Times New Roman"/>
          <w:color w:val="000000"/>
          <w:sz w:val="28"/>
          <w:szCs w:val="28"/>
        </w:rPr>
        <w:t xml:space="preserve"> течение срока исковой давности прерывается совершением обязанным лицом действий, свидетельствующих о признании долга. Согласно </w:t>
      </w:r>
      <w:r w:rsidRPr="00DB4F68">
        <w:rPr>
          <w:rFonts w:ascii="Times New Roman" w:hAnsi="Times New Roman" w:cs="Times New Roman"/>
          <w:color w:val="000000"/>
          <w:sz w:val="28"/>
          <w:szCs w:val="28"/>
        </w:rPr>
        <w:t>позиции высших судов</w:t>
      </w:r>
      <w:r w:rsidRPr="00DB4F68">
        <w:rPr>
          <w:rFonts w:ascii="Times New Roman" w:hAnsi="Times New Roman" w:cs="Times New Roman"/>
          <w:color w:val="000000"/>
          <w:sz w:val="28"/>
          <w:szCs w:val="28"/>
        </w:rPr>
        <w:t xml:space="preserve"> признание части долга не прерывает течение срока исковой давности по другим частям, е</w:t>
      </w:r>
      <w:r w:rsidRPr="00DB4F68" w:rsidR="00271628">
        <w:rPr>
          <w:rFonts w:ascii="Times New Roman" w:hAnsi="Times New Roman" w:cs="Times New Roman"/>
          <w:color w:val="000000"/>
          <w:sz w:val="28"/>
          <w:szCs w:val="28"/>
        </w:rPr>
        <w:t>сли обязательство должно исполн</w:t>
      </w:r>
      <w:r w:rsidRPr="00DB4F68">
        <w:rPr>
          <w:rFonts w:ascii="Times New Roman" w:hAnsi="Times New Roman" w:cs="Times New Roman"/>
          <w:color w:val="000000"/>
          <w:sz w:val="28"/>
          <w:szCs w:val="28"/>
        </w:rPr>
        <w:t>яться по частям.</w:t>
      </w:r>
    </w:p>
    <w:p w:rsidR="00271628" w:rsidRPr="00DB4F68"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Как следует из расчета задолженности, начисление платы за отопление и абонентской платы происходило отдельно, в указанный период ответчик денежные средства по оплате абонентской платы не вносила. Следовательно, отсутствуют основания полагать, что ответчиком совершены действия, свидетельствующие о признании долга в части абонентской платы</w:t>
      </w:r>
      <w:r w:rsidRPr="00DB4F68" w:rsidR="007F7826">
        <w:rPr>
          <w:rFonts w:ascii="Times New Roman" w:hAnsi="Times New Roman" w:cs="Times New Roman"/>
          <w:color w:val="000000"/>
          <w:sz w:val="28"/>
          <w:szCs w:val="28"/>
        </w:rPr>
        <w:t>.</w:t>
      </w:r>
    </w:p>
    <w:p w:rsidR="003B6155" w:rsidRPr="00DB4F68"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В удовлетворении исковых требований о взыскании задолженности за период с </w:t>
      </w:r>
      <w:r w:rsidR="00306FAE">
        <w:rPr>
          <w:rFonts w:ascii="Times New Roman" w:hAnsi="Times New Roman" w:cs="Times New Roman"/>
          <w:color w:val="000000"/>
          <w:sz w:val="28"/>
          <w:szCs w:val="28"/>
        </w:rPr>
        <w:t>октября</w:t>
      </w:r>
      <w:r w:rsidRPr="00DB4F68">
        <w:rPr>
          <w:rFonts w:ascii="Times New Roman" w:hAnsi="Times New Roman" w:cs="Times New Roman"/>
          <w:color w:val="000000"/>
          <w:sz w:val="28"/>
          <w:szCs w:val="28"/>
        </w:rPr>
        <w:t xml:space="preserve"> 20</w:t>
      </w:r>
      <w:r w:rsidR="00306FAE">
        <w:rPr>
          <w:rFonts w:ascii="Times New Roman" w:hAnsi="Times New Roman" w:cs="Times New Roman"/>
          <w:color w:val="000000"/>
          <w:sz w:val="28"/>
          <w:szCs w:val="28"/>
        </w:rPr>
        <w:t>10</w:t>
      </w:r>
      <w:r w:rsidRPr="00DB4F68">
        <w:rPr>
          <w:rFonts w:ascii="Times New Roman" w:hAnsi="Times New Roman" w:cs="Times New Roman"/>
          <w:color w:val="000000"/>
          <w:sz w:val="28"/>
          <w:szCs w:val="28"/>
        </w:rPr>
        <w:t xml:space="preserve"> го</w:t>
      </w:r>
      <w:r w:rsidRPr="00DB4F68">
        <w:rPr>
          <w:rFonts w:ascii="Times New Roman" w:hAnsi="Times New Roman" w:cs="Times New Roman"/>
          <w:color w:val="000000"/>
          <w:sz w:val="28"/>
          <w:szCs w:val="28"/>
        </w:rPr>
        <w:t xml:space="preserve">да по </w:t>
      </w:r>
      <w:r w:rsidR="00306FAE">
        <w:rPr>
          <w:rFonts w:ascii="Times New Roman" w:hAnsi="Times New Roman" w:cs="Times New Roman"/>
          <w:color w:val="000000"/>
          <w:sz w:val="28"/>
          <w:szCs w:val="28"/>
        </w:rPr>
        <w:t>февраль</w:t>
      </w:r>
      <w:r w:rsidRPr="00DB4F68">
        <w:rPr>
          <w:rFonts w:ascii="Times New Roman" w:hAnsi="Times New Roman" w:cs="Times New Roman"/>
          <w:color w:val="000000"/>
          <w:sz w:val="28"/>
          <w:szCs w:val="28"/>
        </w:rPr>
        <w:t xml:space="preserve"> 201</w:t>
      </w:r>
      <w:r w:rsidR="00306FAE">
        <w:rPr>
          <w:rFonts w:ascii="Times New Roman" w:hAnsi="Times New Roman" w:cs="Times New Roman"/>
          <w:color w:val="000000"/>
          <w:sz w:val="28"/>
          <w:szCs w:val="28"/>
        </w:rPr>
        <w:t>4</w:t>
      </w:r>
      <w:r w:rsidRPr="00DB4F68">
        <w:rPr>
          <w:rFonts w:ascii="Times New Roman" w:hAnsi="Times New Roman" w:cs="Times New Roman"/>
          <w:color w:val="000000"/>
          <w:sz w:val="28"/>
          <w:szCs w:val="28"/>
        </w:rPr>
        <w:t xml:space="preserve"> года </w:t>
      </w:r>
      <w:r w:rsidR="00306FAE">
        <w:rPr>
          <w:rFonts w:ascii="Times New Roman" w:hAnsi="Times New Roman" w:cs="Times New Roman"/>
          <w:color w:val="000000"/>
          <w:sz w:val="28"/>
          <w:szCs w:val="28"/>
        </w:rPr>
        <w:t>включительно</w:t>
      </w:r>
      <w:r w:rsidRPr="00DB4F68">
        <w:rPr>
          <w:rFonts w:ascii="Times New Roman" w:hAnsi="Times New Roman" w:cs="Times New Roman"/>
          <w:color w:val="000000"/>
          <w:sz w:val="28"/>
          <w:szCs w:val="28"/>
        </w:rPr>
        <w:t xml:space="preserve"> должно быть отказано в связи с пропуском </w:t>
      </w:r>
      <w:r w:rsidR="00306FAE">
        <w:rPr>
          <w:rFonts w:ascii="Times New Roman" w:hAnsi="Times New Roman" w:cs="Times New Roman"/>
          <w:color w:val="000000"/>
          <w:sz w:val="28"/>
          <w:szCs w:val="28"/>
        </w:rPr>
        <w:t xml:space="preserve">истцом </w:t>
      </w:r>
      <w:r w:rsidRPr="00DB4F68">
        <w:rPr>
          <w:rFonts w:ascii="Times New Roman" w:hAnsi="Times New Roman" w:cs="Times New Roman"/>
          <w:color w:val="000000"/>
          <w:sz w:val="28"/>
          <w:szCs w:val="28"/>
        </w:rPr>
        <w:t>срока исковой давности.</w:t>
      </w:r>
    </w:p>
    <w:p w:rsidR="003B6155" w:rsidRPr="00DB4F68"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В остальной части исковые требования подлежат удовлетворению.</w:t>
      </w:r>
    </w:p>
    <w:p w:rsidR="007F7826"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Согласно справке о расчете задолженности с </w:t>
      </w:r>
      <w:r w:rsidR="00306FAE">
        <w:rPr>
          <w:rFonts w:ascii="Times New Roman" w:hAnsi="Times New Roman" w:cs="Times New Roman"/>
          <w:color w:val="000000"/>
          <w:sz w:val="28"/>
          <w:szCs w:val="28"/>
        </w:rPr>
        <w:t>марта</w:t>
      </w:r>
      <w:r w:rsidRPr="00DB4F68">
        <w:rPr>
          <w:rFonts w:ascii="Times New Roman" w:hAnsi="Times New Roman" w:cs="Times New Roman"/>
          <w:color w:val="000000"/>
          <w:sz w:val="28"/>
          <w:szCs w:val="28"/>
        </w:rPr>
        <w:t xml:space="preserve"> 201</w:t>
      </w:r>
      <w:r w:rsidR="00306FAE">
        <w:rPr>
          <w:rFonts w:ascii="Times New Roman" w:hAnsi="Times New Roman" w:cs="Times New Roman"/>
          <w:color w:val="000000"/>
          <w:sz w:val="28"/>
          <w:szCs w:val="28"/>
        </w:rPr>
        <w:t>4</w:t>
      </w:r>
      <w:r w:rsidRPr="00DB4F68">
        <w:rPr>
          <w:rFonts w:ascii="Times New Roman" w:hAnsi="Times New Roman" w:cs="Times New Roman"/>
          <w:color w:val="000000"/>
          <w:sz w:val="28"/>
          <w:szCs w:val="28"/>
        </w:rPr>
        <w:t xml:space="preserve"> года по </w:t>
      </w:r>
      <w:r w:rsidR="00306FAE">
        <w:rPr>
          <w:rFonts w:ascii="Times New Roman" w:hAnsi="Times New Roman" w:cs="Times New Roman"/>
          <w:color w:val="000000"/>
          <w:sz w:val="28"/>
          <w:szCs w:val="28"/>
        </w:rPr>
        <w:t>февраль</w:t>
      </w:r>
      <w:r w:rsidRPr="00DB4F68" w:rsidR="00936779">
        <w:rPr>
          <w:rFonts w:ascii="Times New Roman" w:hAnsi="Times New Roman" w:cs="Times New Roman"/>
          <w:color w:val="000000"/>
          <w:sz w:val="28"/>
          <w:szCs w:val="28"/>
        </w:rPr>
        <w:t xml:space="preserve"> 201</w:t>
      </w:r>
      <w:r w:rsidR="00306FAE">
        <w:rPr>
          <w:rFonts w:ascii="Times New Roman" w:hAnsi="Times New Roman" w:cs="Times New Roman"/>
          <w:color w:val="000000"/>
          <w:sz w:val="28"/>
          <w:szCs w:val="28"/>
        </w:rPr>
        <w:t>7</w:t>
      </w:r>
      <w:r w:rsidRPr="00DB4F68" w:rsidR="00936779">
        <w:rPr>
          <w:rFonts w:ascii="Times New Roman" w:hAnsi="Times New Roman" w:cs="Times New Roman"/>
          <w:color w:val="000000"/>
          <w:sz w:val="28"/>
          <w:szCs w:val="28"/>
        </w:rPr>
        <w:t xml:space="preserve"> года </w:t>
      </w:r>
      <w:r w:rsidR="00EF2A34">
        <w:rPr>
          <w:rFonts w:ascii="Times New Roman" w:hAnsi="Times New Roman" w:cs="Times New Roman"/>
          <w:color w:val="000000"/>
          <w:sz w:val="28"/>
          <w:szCs w:val="28"/>
        </w:rPr>
        <w:t xml:space="preserve">включительно </w:t>
      </w:r>
      <w:r w:rsidRPr="00DB4F68" w:rsidR="00936779">
        <w:rPr>
          <w:rFonts w:ascii="Times New Roman" w:hAnsi="Times New Roman" w:cs="Times New Roman"/>
          <w:color w:val="000000"/>
          <w:sz w:val="28"/>
          <w:szCs w:val="28"/>
        </w:rPr>
        <w:t>ответчик</w:t>
      </w:r>
      <w:r w:rsidR="00306FAE">
        <w:rPr>
          <w:rFonts w:ascii="Times New Roman" w:hAnsi="Times New Roman" w:cs="Times New Roman"/>
          <w:color w:val="000000"/>
          <w:sz w:val="28"/>
          <w:szCs w:val="28"/>
        </w:rPr>
        <w:t>ам начислено, но последними</w:t>
      </w:r>
      <w:r w:rsidRPr="00DB4F68" w:rsidR="00936779">
        <w:rPr>
          <w:rFonts w:ascii="Times New Roman" w:hAnsi="Times New Roman" w:cs="Times New Roman"/>
          <w:color w:val="000000"/>
          <w:sz w:val="28"/>
          <w:szCs w:val="28"/>
        </w:rPr>
        <w:t xml:space="preserve"> не оплачено </w:t>
      </w:r>
      <w:r w:rsidR="00306FAE">
        <w:rPr>
          <w:rFonts w:ascii="Times New Roman" w:hAnsi="Times New Roman" w:cs="Times New Roman"/>
          <w:color w:val="000000"/>
          <w:sz w:val="28"/>
          <w:szCs w:val="28"/>
        </w:rPr>
        <w:t>12923</w:t>
      </w:r>
      <w:r w:rsidRPr="00DB4F68" w:rsidR="00F54A42">
        <w:rPr>
          <w:rFonts w:ascii="Times New Roman" w:hAnsi="Times New Roman" w:cs="Times New Roman"/>
          <w:color w:val="000000"/>
          <w:sz w:val="28"/>
          <w:szCs w:val="28"/>
        </w:rPr>
        <w:t xml:space="preserve"> руб.</w:t>
      </w:r>
      <w:r w:rsidR="00306FAE">
        <w:rPr>
          <w:rFonts w:ascii="Times New Roman" w:hAnsi="Times New Roman" w:cs="Times New Roman"/>
          <w:color w:val="000000"/>
          <w:sz w:val="28"/>
          <w:szCs w:val="28"/>
        </w:rPr>
        <w:t xml:space="preserve"> 15 коп. за полученную тепловую энергию</w:t>
      </w:r>
      <w:r w:rsidRPr="00DB4F68" w:rsidR="00BC0419">
        <w:rPr>
          <w:rFonts w:ascii="Times New Roman" w:hAnsi="Times New Roman" w:cs="Times New Roman"/>
          <w:color w:val="000000"/>
          <w:sz w:val="28"/>
          <w:szCs w:val="28"/>
        </w:rPr>
        <w:t xml:space="preserve">, указанная </w:t>
      </w:r>
      <w:r w:rsidRPr="00DB4F68" w:rsidR="00956983">
        <w:rPr>
          <w:rFonts w:ascii="Times New Roman" w:hAnsi="Times New Roman" w:cs="Times New Roman"/>
          <w:color w:val="000000"/>
          <w:sz w:val="28"/>
          <w:szCs w:val="28"/>
        </w:rPr>
        <w:t>сумма подлежит взысканию с отве</w:t>
      </w:r>
      <w:r w:rsidRPr="00DB4F68" w:rsidR="00BC0419">
        <w:rPr>
          <w:rFonts w:ascii="Times New Roman" w:hAnsi="Times New Roman" w:cs="Times New Roman"/>
          <w:color w:val="000000"/>
          <w:sz w:val="28"/>
          <w:szCs w:val="28"/>
        </w:rPr>
        <w:t>тчик</w:t>
      </w:r>
      <w:r w:rsidR="00306FAE">
        <w:rPr>
          <w:rFonts w:ascii="Times New Roman" w:hAnsi="Times New Roman" w:cs="Times New Roman"/>
          <w:color w:val="000000"/>
          <w:sz w:val="28"/>
          <w:szCs w:val="28"/>
        </w:rPr>
        <w:t>ов</w:t>
      </w:r>
      <w:r w:rsidRPr="00DB4F68" w:rsidR="00BC0419">
        <w:rPr>
          <w:rFonts w:ascii="Times New Roman" w:hAnsi="Times New Roman" w:cs="Times New Roman"/>
          <w:color w:val="000000"/>
          <w:sz w:val="28"/>
          <w:szCs w:val="28"/>
        </w:rPr>
        <w:t xml:space="preserve"> в пользу истца</w:t>
      </w:r>
      <w:r w:rsidR="00306FAE">
        <w:rPr>
          <w:rFonts w:ascii="Times New Roman" w:hAnsi="Times New Roman" w:cs="Times New Roman"/>
          <w:color w:val="000000"/>
          <w:sz w:val="28"/>
          <w:szCs w:val="28"/>
        </w:rPr>
        <w:t xml:space="preserve"> в солидарном порядке</w:t>
      </w:r>
      <w:r w:rsidRPr="00DB4F68" w:rsidR="00BC0419">
        <w:rPr>
          <w:rFonts w:ascii="Times New Roman" w:hAnsi="Times New Roman" w:cs="Times New Roman"/>
          <w:color w:val="000000"/>
          <w:sz w:val="28"/>
          <w:szCs w:val="28"/>
        </w:rPr>
        <w:t>.</w:t>
      </w:r>
    </w:p>
    <w:p w:rsidR="00306FAE" w:rsidP="00A4634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этом мировой судья исходит из следующего.</w:t>
      </w:r>
    </w:p>
    <w:p w:rsidR="00306FAE" w:rsidP="00306FA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Ответчики зарегистрированы проживающими в </w:t>
      </w:r>
      <w:r w:rsidRPr="00DB4F68">
        <w:rPr>
          <w:rFonts w:ascii="Times New Roman" w:hAnsi="Times New Roman" w:cs="Times New Roman"/>
          <w:color w:val="000000"/>
          <w:sz w:val="28"/>
          <w:szCs w:val="28"/>
        </w:rPr>
        <w:t>квартир</w:t>
      </w:r>
      <w:r>
        <w:rPr>
          <w:rFonts w:ascii="Times New Roman" w:hAnsi="Times New Roman" w:cs="Times New Roman"/>
          <w:color w:val="000000"/>
          <w:sz w:val="28"/>
          <w:szCs w:val="28"/>
        </w:rPr>
        <w:t>е</w:t>
      </w:r>
      <w:r w:rsidRPr="00DB4F68">
        <w:rPr>
          <w:rFonts w:ascii="Times New Roman" w:hAnsi="Times New Roman" w:cs="Times New Roman"/>
          <w:color w:val="000000"/>
          <w:sz w:val="28"/>
          <w:szCs w:val="28"/>
        </w:rPr>
        <w:t xml:space="preserve"> </w:t>
      </w:r>
      <w:r w:rsidRPr="00D8188B" w:rsidR="00D8188B">
        <w:rPr>
          <w:rFonts w:ascii="Times New Roman" w:hAnsi="Times New Roman" w:cs="Times New Roman"/>
          <w:color w:val="000000"/>
          <w:sz w:val="28"/>
          <w:szCs w:val="28"/>
        </w:rPr>
        <w:t>&lt;</w:t>
      </w:r>
      <w:r w:rsidR="00D8188B">
        <w:rPr>
          <w:rFonts w:ascii="Times New Roman" w:hAnsi="Times New Roman" w:cs="Times New Roman"/>
          <w:color w:val="000000"/>
          <w:sz w:val="28"/>
          <w:szCs w:val="28"/>
        </w:rPr>
        <w:t>адрес №1</w:t>
      </w:r>
      <w:r w:rsidRPr="00D8188B" w:rsidR="00D8188B">
        <w:rPr>
          <w:rFonts w:ascii="Times New Roman" w:hAnsi="Times New Roman" w:cs="Times New Roman"/>
          <w:color w:val="000000"/>
          <w:sz w:val="28"/>
          <w:szCs w:val="28"/>
        </w:rPr>
        <w:t>&gt;</w:t>
      </w:r>
      <w:r w:rsidRPr="00DB4F68">
        <w:rPr>
          <w:rFonts w:ascii="Times New Roman" w:hAnsi="Times New Roman" w:cs="Times New Roman"/>
          <w:color w:val="000000"/>
          <w:sz w:val="28"/>
          <w:szCs w:val="28"/>
        </w:rPr>
        <w:t xml:space="preserve"> в </w:t>
      </w:r>
      <w:r w:rsidRPr="00DB4F68">
        <w:rPr>
          <w:rFonts w:ascii="Times New Roman" w:hAnsi="Times New Roman" w:cs="Times New Roman"/>
          <w:color w:val="000000"/>
          <w:sz w:val="28"/>
          <w:szCs w:val="28"/>
        </w:rPr>
        <w:t>г.Севастополе</w:t>
      </w:r>
      <w:r>
        <w:rPr>
          <w:rFonts w:ascii="Times New Roman" w:hAnsi="Times New Roman" w:cs="Times New Roman"/>
          <w:color w:val="000000"/>
          <w:sz w:val="28"/>
          <w:szCs w:val="28"/>
        </w:rPr>
        <w:t xml:space="preserve">, что подтверждается справкой, выданной Государственным унитарным предприятием Севастополя «Единый информационно-расчетный центр» 21.09.2016г., а также адресными справками Отделения адресно-справочной работы Управления по вопросам миграции УМВД России по </w:t>
      </w:r>
      <w:r>
        <w:rPr>
          <w:rFonts w:ascii="Times New Roman" w:hAnsi="Times New Roman" w:cs="Times New Roman"/>
          <w:color w:val="000000"/>
          <w:sz w:val="28"/>
          <w:szCs w:val="28"/>
        </w:rPr>
        <w:t>г.Севастополю</w:t>
      </w:r>
      <w:r>
        <w:rPr>
          <w:rFonts w:ascii="Times New Roman" w:hAnsi="Times New Roman" w:cs="Times New Roman"/>
          <w:color w:val="000000"/>
          <w:sz w:val="28"/>
          <w:szCs w:val="28"/>
        </w:rPr>
        <w:t>.</w:t>
      </w:r>
    </w:p>
    <w:p w:rsidR="00306FAE" w:rsidP="00306F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С учетом позиции Верховного Суда Российской Федерации, изложенной в решении от 10.09.2008г. № ГКПИ08-1540, кроме доводов о том, что законными основаниями проживания в жилых помещениях являются право собственности, договор социального найма или вытекающее из них право членов семьи (</w:t>
      </w:r>
      <w:r>
        <w:rPr>
          <w:rFonts w:ascii="Times New Roman" w:hAnsi="Times New Roman" w:cs="Times New Roman"/>
          <w:color w:val="000000"/>
          <w:sz w:val="28"/>
          <w:szCs w:val="28"/>
        </w:rPr>
        <w:t>ст.ст</w:t>
      </w:r>
      <w:r>
        <w:rPr>
          <w:rFonts w:ascii="Times New Roman" w:hAnsi="Times New Roman" w:cs="Times New Roman"/>
          <w:color w:val="000000"/>
          <w:sz w:val="28"/>
          <w:szCs w:val="28"/>
        </w:rPr>
        <w:t xml:space="preserve">. 31, 69 Жилищного кодекса Российской Федерации), следует учитывать, что согласно ч.1 ст.10 Жилищного кодекса Российской Федерации </w:t>
      </w:r>
      <w:r>
        <w:rPr>
          <w:rFonts w:ascii="Times New Roman" w:hAnsi="Times New Roman" w:cs="Times New Roman"/>
          <w:sz w:val="28"/>
          <w:szCs w:val="28"/>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Следовательно, обязанность по оплате коммунальных услуг ставится не только в зависимость от регистрационного учета, а и фактических действий ответчика по вселению в жилое помещение других граждан, которые влекут возникновение у последних обязанности по оплате коммунальных услуг.</w:t>
      </w:r>
    </w:p>
    <w:p w:rsidR="00306FAE" w:rsidP="003722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Доводы ответчика о том, что ответчик </w:t>
      </w:r>
      <w:r>
        <w:rPr>
          <w:rFonts w:ascii="Times New Roman" w:hAnsi="Times New Roman" w:cs="Times New Roman"/>
          <w:sz w:val="28"/>
          <w:szCs w:val="28"/>
        </w:rPr>
        <w:t>Асмоловская</w:t>
      </w:r>
      <w:r>
        <w:rPr>
          <w:rFonts w:ascii="Times New Roman" w:hAnsi="Times New Roman" w:cs="Times New Roman"/>
          <w:sz w:val="28"/>
          <w:szCs w:val="28"/>
        </w:rPr>
        <w:t xml:space="preserve"> Н.И. фактически не проживает по адресу регистрации и предоставляемыми ООО «СГС ПЛЮС» услугами по отоплению не пользуется, не являются основанием для отказа в иске к ответчику </w:t>
      </w:r>
      <w:r>
        <w:rPr>
          <w:rFonts w:ascii="Times New Roman" w:hAnsi="Times New Roman" w:cs="Times New Roman"/>
          <w:sz w:val="28"/>
          <w:szCs w:val="28"/>
        </w:rPr>
        <w:t>Асмоловской</w:t>
      </w:r>
      <w:r>
        <w:rPr>
          <w:rFonts w:ascii="Times New Roman" w:hAnsi="Times New Roman" w:cs="Times New Roman"/>
          <w:sz w:val="28"/>
          <w:szCs w:val="28"/>
        </w:rPr>
        <w:t xml:space="preserve"> Н.И., поскольку последняя вселена собственником жилого помещения Петровой А.И. в квартиру как член семьи, в связи с чем, на основании положений </w:t>
      </w:r>
      <w:r>
        <w:rPr>
          <w:rFonts w:ascii="Times New Roman" w:hAnsi="Times New Roman" w:cs="Times New Roman"/>
          <w:color w:val="000000"/>
          <w:sz w:val="28"/>
          <w:szCs w:val="28"/>
        </w:rPr>
        <w:t>Жилищного кодекса Российской Федерации несет равную обязанность по оплате коммунальных услуг.</w:t>
      </w:r>
    </w:p>
    <w:p w:rsidR="008855B9" w:rsidRPr="00DB4F68" w:rsidP="00A4634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мнению мирового судьи, истцом</w:t>
      </w:r>
      <w:r w:rsidRPr="00DB4F68">
        <w:rPr>
          <w:rFonts w:ascii="Times New Roman" w:hAnsi="Times New Roman" w:cs="Times New Roman"/>
          <w:color w:val="000000"/>
          <w:sz w:val="28"/>
          <w:szCs w:val="28"/>
        </w:rPr>
        <w:t xml:space="preserve"> при начислении платы за услуги по централизованному отоплению обоснованно п</w:t>
      </w:r>
      <w:r>
        <w:rPr>
          <w:rFonts w:ascii="Times New Roman" w:hAnsi="Times New Roman" w:cs="Times New Roman"/>
          <w:color w:val="000000"/>
          <w:sz w:val="28"/>
          <w:szCs w:val="28"/>
        </w:rPr>
        <w:t xml:space="preserve">рименялись </w:t>
      </w:r>
      <w:r>
        <w:rPr>
          <w:rFonts w:ascii="Times New Roman" w:hAnsi="Times New Roman" w:cs="Times New Roman"/>
          <w:color w:val="000000"/>
          <w:sz w:val="28"/>
          <w:szCs w:val="28"/>
        </w:rPr>
        <w:t>двухставочные</w:t>
      </w:r>
      <w:r>
        <w:rPr>
          <w:rFonts w:ascii="Times New Roman" w:hAnsi="Times New Roman" w:cs="Times New Roman"/>
          <w:color w:val="000000"/>
          <w:sz w:val="28"/>
          <w:szCs w:val="28"/>
        </w:rPr>
        <w:t xml:space="preserve"> тарифы</w:t>
      </w:r>
      <w:r w:rsidRPr="00DB4F68">
        <w:rPr>
          <w:rFonts w:ascii="Times New Roman" w:hAnsi="Times New Roman" w:cs="Times New Roman"/>
          <w:color w:val="000000"/>
          <w:sz w:val="28"/>
          <w:szCs w:val="28"/>
        </w:rPr>
        <w:t xml:space="preserve">. </w:t>
      </w:r>
    </w:p>
    <w:p w:rsidR="008855B9" w:rsidRPr="00DB4F68" w:rsidP="00A46340">
      <w:pPr>
        <w:spacing w:after="0" w:line="240" w:lineRule="auto"/>
        <w:ind w:firstLine="709"/>
        <w:jc w:val="both"/>
        <w:rPr>
          <w:rFonts w:ascii="Times New Roman" w:hAnsi="Times New Roman" w:cs="Times New Roman"/>
          <w:sz w:val="28"/>
          <w:szCs w:val="28"/>
        </w:rPr>
      </w:pPr>
      <w:r w:rsidRPr="00DB4F68">
        <w:rPr>
          <w:rFonts w:ascii="Times New Roman" w:hAnsi="Times New Roman" w:cs="Times New Roman"/>
          <w:color w:val="000000"/>
          <w:sz w:val="28"/>
          <w:szCs w:val="28"/>
        </w:rPr>
        <w:t xml:space="preserve">Из содержания положений </w:t>
      </w:r>
      <w:r w:rsidRPr="00DB4F68">
        <w:rPr>
          <w:rFonts w:ascii="Times New Roman" w:hAnsi="Times New Roman" w:cs="Times New Roman"/>
          <w:color w:val="000000"/>
          <w:sz w:val="28"/>
          <w:szCs w:val="28"/>
        </w:rPr>
        <w:t>ст.ст</w:t>
      </w:r>
      <w:r w:rsidRPr="00DB4F68">
        <w:rPr>
          <w:rFonts w:ascii="Times New Roman" w:hAnsi="Times New Roman" w:cs="Times New Roman"/>
          <w:color w:val="000000"/>
          <w:sz w:val="28"/>
          <w:szCs w:val="28"/>
        </w:rPr>
        <w:t>. 1, 7, 13 Закона Украины «О жилищно-коммунальных услугах», а также ст.ст.32, 28 Закона Украины «О местном самоуправлении в Украине»</w:t>
      </w:r>
      <w:r w:rsidRPr="00DB4F68">
        <w:rPr>
          <w:rFonts w:ascii="Times New Roman" w:hAnsi="Times New Roman" w:cs="Times New Roman"/>
          <w:sz w:val="28"/>
          <w:szCs w:val="28"/>
        </w:rPr>
        <w:t xml:space="preserve">, которые действовали на территории </w:t>
      </w:r>
      <w:r w:rsidRPr="00DB4F68">
        <w:rPr>
          <w:rFonts w:ascii="Times New Roman" w:hAnsi="Times New Roman" w:cs="Times New Roman"/>
          <w:sz w:val="28"/>
          <w:szCs w:val="28"/>
        </w:rPr>
        <w:t>г.Севастополя</w:t>
      </w:r>
      <w:r w:rsidRPr="00DB4F68">
        <w:rPr>
          <w:rFonts w:ascii="Times New Roman" w:hAnsi="Times New Roman" w:cs="Times New Roman"/>
          <w:sz w:val="28"/>
          <w:szCs w:val="28"/>
        </w:rPr>
        <w:t xml:space="preserve"> на момент возникновения спорных правоотношений, следует, что регулирование тарифов именно на коммунальные услуги для конечных потребителей за услуги по централизованному отоплению и поставке горячей воды, относится к компетенции органов местного самоуправления. Из материалов дела следует, что решением Севастопольского городского Совета № 382 от 04.07.2006г. были утверждены тарифы на услуги централизованного отопления и горячего водоснабжения</w:t>
      </w:r>
      <w:r w:rsidRPr="00DB4F68" w:rsidR="00E50D45">
        <w:rPr>
          <w:rFonts w:ascii="Times New Roman" w:hAnsi="Times New Roman" w:cs="Times New Roman"/>
          <w:sz w:val="28"/>
          <w:szCs w:val="28"/>
        </w:rPr>
        <w:t xml:space="preserve">. В последующем, решением Севастопольского городского Совета № 9918 от 13.04.2010г. были внесены изменения в решение Севастопольского городского Совета № 382 от 04.07.2006г., был принят </w:t>
      </w:r>
      <w:r w:rsidRPr="00DB4F68" w:rsidR="00E50D45">
        <w:rPr>
          <w:rFonts w:ascii="Times New Roman" w:hAnsi="Times New Roman" w:cs="Times New Roman"/>
          <w:sz w:val="28"/>
          <w:szCs w:val="28"/>
        </w:rPr>
        <w:t>двухставочный</w:t>
      </w:r>
      <w:r w:rsidRPr="00DB4F68" w:rsidR="00E50D45">
        <w:rPr>
          <w:rFonts w:ascii="Times New Roman" w:hAnsi="Times New Roman" w:cs="Times New Roman"/>
          <w:sz w:val="28"/>
          <w:szCs w:val="28"/>
        </w:rPr>
        <w:t xml:space="preserve"> тариф на услуги централизованного отопления. Доказательств, подтверждающих отмену указанного решения Севастопольского городского Совета или признания его незаконным, в материалах дела нет. </w:t>
      </w:r>
    </w:p>
    <w:p w:rsidR="00E50D45" w:rsidRPr="00DB4F68" w:rsidP="00A46340">
      <w:pPr>
        <w:spacing w:after="0" w:line="240" w:lineRule="auto"/>
        <w:ind w:firstLine="709"/>
        <w:jc w:val="both"/>
        <w:rPr>
          <w:rFonts w:ascii="Times New Roman" w:hAnsi="Times New Roman" w:cs="Times New Roman"/>
          <w:sz w:val="28"/>
          <w:szCs w:val="28"/>
        </w:rPr>
      </w:pPr>
      <w:r w:rsidRPr="00DB4F68">
        <w:rPr>
          <w:rFonts w:ascii="Times New Roman" w:hAnsi="Times New Roman" w:cs="Times New Roman"/>
          <w:sz w:val="28"/>
          <w:szCs w:val="28"/>
        </w:rPr>
        <w:t xml:space="preserve">С учетом изложенного, мировой судья приходит к выводу об обоснованности и правомерности применения истцом </w:t>
      </w:r>
      <w:r w:rsidRPr="00DB4F68">
        <w:rPr>
          <w:rFonts w:ascii="Times New Roman" w:hAnsi="Times New Roman" w:cs="Times New Roman"/>
          <w:sz w:val="28"/>
          <w:szCs w:val="28"/>
        </w:rPr>
        <w:t>двухставочных</w:t>
      </w:r>
      <w:r w:rsidRPr="00DB4F68">
        <w:rPr>
          <w:rFonts w:ascii="Times New Roman" w:hAnsi="Times New Roman" w:cs="Times New Roman"/>
          <w:sz w:val="28"/>
          <w:szCs w:val="28"/>
        </w:rPr>
        <w:t xml:space="preserve"> тарифов при начислении платы за услуги по централизованному отоплению.</w:t>
      </w:r>
    </w:p>
    <w:p w:rsidR="0012128C" w:rsidRPr="00DB4F68" w:rsidP="00A46340">
      <w:pPr>
        <w:spacing w:after="0" w:line="240" w:lineRule="auto"/>
        <w:ind w:firstLine="709"/>
        <w:jc w:val="both"/>
        <w:rPr>
          <w:rFonts w:ascii="Times New Roman" w:hAnsi="Times New Roman" w:cs="Times New Roman"/>
          <w:sz w:val="28"/>
          <w:szCs w:val="28"/>
        </w:rPr>
      </w:pPr>
      <w:r w:rsidRPr="00DB4F68">
        <w:rPr>
          <w:rFonts w:ascii="Times New Roman" w:hAnsi="Times New Roman" w:cs="Times New Roman"/>
          <w:sz w:val="28"/>
          <w:szCs w:val="28"/>
        </w:rPr>
        <w:t xml:space="preserve">Согласно ст. </w:t>
      </w:r>
      <w:r>
        <w:fldChar w:fldCharType="begin"/>
      </w:r>
      <w:r>
        <w:instrText xml:space="preserve"> HYPERLINK "http://sudact.ru/law/doc/lXxzXgsTzl5/001/007/?marker=fdoctlaw" \l "LkLOwCRCsU55" \o "Статья 98. Распределение судебных расходов между сторонами" \t "_blank" </w:instrText>
      </w:r>
      <w:r>
        <w:fldChar w:fldCharType="separate"/>
      </w:r>
      <w:r w:rsidRPr="00DB4F68">
        <w:rPr>
          <w:rStyle w:val="Hyperlink"/>
          <w:rFonts w:ascii="Times New Roman" w:hAnsi="Times New Roman" w:cs="Times New Roman"/>
          <w:color w:val="auto"/>
          <w:sz w:val="28"/>
          <w:szCs w:val="28"/>
          <w:u w:val="none"/>
        </w:rPr>
        <w:t>98</w:t>
      </w:r>
      <w:r>
        <w:fldChar w:fldCharType="end"/>
      </w:r>
      <w:r w:rsidRPr="00DB4F68">
        <w:rPr>
          <w:rFonts w:ascii="Times New Roman" w:hAnsi="Times New Roman" w:cs="Times New Roman"/>
          <w:sz w:val="28"/>
          <w:szCs w:val="28"/>
        </w:rPr>
        <w:t xml:space="preserve"> </w:t>
      </w:r>
      <w:r w:rsidRPr="00DB4F68" w:rsidR="0037225D">
        <w:rPr>
          <w:rFonts w:ascii="Times New Roman" w:hAnsi="Times New Roman" w:cs="Times New Roman"/>
          <w:sz w:val="28"/>
          <w:szCs w:val="28"/>
        </w:rPr>
        <w:t xml:space="preserve">Гражданского процессуального кодекса </w:t>
      </w:r>
      <w:r w:rsidR="0037225D">
        <w:rPr>
          <w:rFonts w:ascii="Times New Roman" w:hAnsi="Times New Roman" w:cs="Times New Roman"/>
          <w:color w:val="000000"/>
          <w:sz w:val="28"/>
          <w:szCs w:val="28"/>
        </w:rPr>
        <w:t>Российской Федерации</w:t>
      </w:r>
      <w:r w:rsidRPr="00DB4F68">
        <w:rPr>
          <w:rFonts w:ascii="Times New Roman" w:hAnsi="Times New Roman" w:cs="Times New Roman"/>
          <w:sz w:val="28"/>
          <w:szCs w:val="28"/>
        </w:rPr>
        <w:t>,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 В соответствии с указанными положениями, с ответчик</w:t>
      </w:r>
      <w:r w:rsidR="008434F3">
        <w:rPr>
          <w:rFonts w:ascii="Times New Roman" w:hAnsi="Times New Roman" w:cs="Times New Roman"/>
          <w:sz w:val="28"/>
          <w:szCs w:val="28"/>
        </w:rPr>
        <w:t xml:space="preserve">ов в солидарном порядке </w:t>
      </w:r>
      <w:r w:rsidRPr="00DB4F68">
        <w:rPr>
          <w:rFonts w:ascii="Times New Roman" w:hAnsi="Times New Roman" w:cs="Times New Roman"/>
          <w:sz w:val="28"/>
          <w:szCs w:val="28"/>
        </w:rPr>
        <w:t xml:space="preserve">подлежат </w:t>
      </w:r>
      <w:r w:rsidRPr="00DB4F68">
        <w:rPr>
          <w:rStyle w:val="snippetequal"/>
          <w:rFonts w:ascii="Times New Roman" w:hAnsi="Times New Roman" w:cs="Times New Roman"/>
          <w:sz w:val="28"/>
          <w:szCs w:val="28"/>
        </w:rPr>
        <w:t xml:space="preserve">взысканию </w:t>
      </w:r>
      <w:r w:rsidRPr="00DB4F68">
        <w:rPr>
          <w:rFonts w:ascii="Times New Roman" w:hAnsi="Times New Roman" w:cs="Times New Roman"/>
          <w:sz w:val="28"/>
          <w:szCs w:val="28"/>
        </w:rPr>
        <w:t xml:space="preserve">расходы по </w:t>
      </w:r>
      <w:r w:rsidR="0037225D">
        <w:rPr>
          <w:rFonts w:ascii="Times New Roman" w:hAnsi="Times New Roman" w:cs="Times New Roman"/>
          <w:sz w:val="28"/>
          <w:szCs w:val="28"/>
        </w:rPr>
        <w:t>у</w:t>
      </w:r>
      <w:r w:rsidRPr="00DB4F68">
        <w:rPr>
          <w:rFonts w:ascii="Times New Roman" w:hAnsi="Times New Roman" w:cs="Times New Roman"/>
          <w:sz w:val="28"/>
          <w:szCs w:val="28"/>
        </w:rPr>
        <w:t>плате государственной пошлины</w:t>
      </w:r>
      <w:r w:rsidR="008434F3">
        <w:rPr>
          <w:rFonts w:ascii="Times New Roman" w:hAnsi="Times New Roman" w:cs="Times New Roman"/>
          <w:sz w:val="28"/>
          <w:szCs w:val="28"/>
        </w:rPr>
        <w:t xml:space="preserve"> </w:t>
      </w:r>
      <w:r w:rsidRPr="00DB4F68" w:rsidR="008434F3">
        <w:rPr>
          <w:rFonts w:ascii="Times New Roman" w:hAnsi="Times New Roman" w:cs="Times New Roman"/>
          <w:sz w:val="28"/>
          <w:szCs w:val="28"/>
        </w:rPr>
        <w:t>пропорционально размеру удовлетворенных судом исковых требований</w:t>
      </w:r>
      <w:r w:rsidR="0037225D">
        <w:rPr>
          <w:rFonts w:ascii="Times New Roman" w:hAnsi="Times New Roman" w:cs="Times New Roman"/>
          <w:sz w:val="28"/>
          <w:szCs w:val="28"/>
        </w:rPr>
        <w:t xml:space="preserve">, а также </w:t>
      </w:r>
      <w:r w:rsidR="0037225D">
        <w:rPr>
          <w:rFonts w:ascii="Times New Roman" w:hAnsi="Times New Roman" w:cs="Times New Roman"/>
          <w:color w:val="000000"/>
          <w:sz w:val="28"/>
          <w:szCs w:val="28"/>
        </w:rPr>
        <w:t>издержки, понесенные истцом в связи с рассмотрением дела по оплате справки Государственного унитарного предприятия Севастополя «Единый информационно-расчетный центр»</w:t>
      </w:r>
      <w:r w:rsidRPr="00DB4F68">
        <w:rPr>
          <w:rFonts w:ascii="Times New Roman" w:hAnsi="Times New Roman" w:cs="Times New Roman"/>
          <w:sz w:val="28"/>
          <w:szCs w:val="28"/>
        </w:rPr>
        <w:t>.</w:t>
      </w:r>
    </w:p>
    <w:p w:rsidR="00813A56" w:rsidRPr="00DB4F68"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При этом оснований для взыскания компенсации за потерю времени в пользу одной из сторон (статья 99 </w:t>
      </w:r>
      <w:r w:rsidRPr="00DB4F68" w:rsidR="0037225D">
        <w:rPr>
          <w:rFonts w:ascii="Times New Roman" w:hAnsi="Times New Roman" w:cs="Times New Roman"/>
          <w:sz w:val="28"/>
          <w:szCs w:val="28"/>
        </w:rPr>
        <w:t xml:space="preserve">Гражданского процессуального кодекса </w:t>
      </w:r>
      <w:r w:rsidR="0037225D">
        <w:rPr>
          <w:rFonts w:ascii="Times New Roman" w:hAnsi="Times New Roman" w:cs="Times New Roman"/>
          <w:color w:val="000000"/>
          <w:sz w:val="28"/>
          <w:szCs w:val="28"/>
        </w:rPr>
        <w:t>Российской Федерации</w:t>
      </w:r>
      <w:r w:rsidRPr="00DB4F68">
        <w:rPr>
          <w:rFonts w:ascii="Times New Roman" w:hAnsi="Times New Roman" w:cs="Times New Roman"/>
          <w:color w:val="000000"/>
          <w:sz w:val="28"/>
          <w:szCs w:val="28"/>
        </w:rPr>
        <w:t xml:space="preserve">), возмещения расходов на оплату услуг представителя (статья 100 </w:t>
      </w:r>
      <w:r w:rsidRPr="00DB4F68" w:rsidR="0037225D">
        <w:rPr>
          <w:rFonts w:ascii="Times New Roman" w:hAnsi="Times New Roman" w:cs="Times New Roman"/>
          <w:sz w:val="28"/>
          <w:szCs w:val="28"/>
        </w:rPr>
        <w:t xml:space="preserve">Гражданского процессуального кодекса </w:t>
      </w:r>
      <w:r w:rsidR="0037225D">
        <w:rPr>
          <w:rFonts w:ascii="Times New Roman" w:hAnsi="Times New Roman" w:cs="Times New Roman"/>
          <w:color w:val="000000"/>
          <w:sz w:val="28"/>
          <w:szCs w:val="28"/>
        </w:rPr>
        <w:t>Российской Федерации</w:t>
      </w:r>
      <w:r w:rsidRPr="00DB4F68">
        <w:rPr>
          <w:rFonts w:ascii="Times New Roman" w:hAnsi="Times New Roman" w:cs="Times New Roman"/>
          <w:color w:val="000000"/>
          <w:sz w:val="28"/>
          <w:szCs w:val="28"/>
        </w:rPr>
        <w:t xml:space="preserve">) или возмещения судебных расходов, понесённых судом в связи с рассмотрением дела (статья 103 </w:t>
      </w:r>
      <w:r w:rsidRPr="00DB4F68" w:rsidR="0037225D">
        <w:rPr>
          <w:rFonts w:ascii="Times New Roman" w:hAnsi="Times New Roman" w:cs="Times New Roman"/>
          <w:sz w:val="28"/>
          <w:szCs w:val="28"/>
        </w:rPr>
        <w:t xml:space="preserve">Гражданского процессуального кодекса </w:t>
      </w:r>
      <w:r w:rsidR="0037225D">
        <w:rPr>
          <w:rFonts w:ascii="Times New Roman" w:hAnsi="Times New Roman" w:cs="Times New Roman"/>
          <w:color w:val="000000"/>
          <w:sz w:val="28"/>
          <w:szCs w:val="28"/>
        </w:rPr>
        <w:t>Российской Федерации</w:t>
      </w:r>
      <w:r w:rsidRPr="00DB4F68">
        <w:rPr>
          <w:rFonts w:ascii="Times New Roman" w:hAnsi="Times New Roman" w:cs="Times New Roman"/>
          <w:color w:val="000000"/>
          <w:sz w:val="28"/>
          <w:szCs w:val="28"/>
        </w:rPr>
        <w:t>), судом не установлено.</w:t>
      </w:r>
    </w:p>
    <w:p w:rsidR="00E974D8" w:rsidRPr="00DB4F68" w:rsidP="0037225D">
      <w:pPr>
        <w:spacing w:after="0" w:line="240" w:lineRule="auto"/>
        <w:ind w:firstLine="567"/>
        <w:jc w:val="both"/>
        <w:rPr>
          <w:rFonts w:ascii="Times New Roman" w:hAnsi="Times New Roman" w:cs="Times New Roman"/>
          <w:sz w:val="28"/>
          <w:szCs w:val="28"/>
        </w:rPr>
      </w:pPr>
      <w:r w:rsidRPr="00DB4F68">
        <w:rPr>
          <w:rFonts w:ascii="Times New Roman" w:hAnsi="Times New Roman" w:cs="Times New Roman"/>
          <w:sz w:val="28"/>
          <w:szCs w:val="28"/>
        </w:rPr>
        <w:t>Р</w:t>
      </w:r>
      <w:r w:rsidRPr="00DB4F68" w:rsidR="00D81FC6">
        <w:rPr>
          <w:rFonts w:ascii="Times New Roman" w:hAnsi="Times New Roman" w:cs="Times New Roman"/>
          <w:sz w:val="28"/>
          <w:szCs w:val="28"/>
        </w:rPr>
        <w:t xml:space="preserve">уководствуясь ст. 194-199 </w:t>
      </w:r>
      <w:r w:rsidRPr="00DB4F68" w:rsidR="0037225D">
        <w:rPr>
          <w:rFonts w:ascii="Times New Roman" w:hAnsi="Times New Roman" w:cs="Times New Roman"/>
          <w:sz w:val="28"/>
          <w:szCs w:val="28"/>
        </w:rPr>
        <w:t xml:space="preserve">Гражданского процессуального кодекса </w:t>
      </w:r>
      <w:r w:rsidR="0037225D">
        <w:rPr>
          <w:rFonts w:ascii="Times New Roman" w:hAnsi="Times New Roman" w:cs="Times New Roman"/>
          <w:color w:val="000000"/>
          <w:sz w:val="28"/>
          <w:szCs w:val="28"/>
        </w:rPr>
        <w:t>Российской Федерации</w:t>
      </w:r>
      <w:r w:rsidRPr="00DB4F68" w:rsidR="00D81FC6">
        <w:rPr>
          <w:rFonts w:ascii="Times New Roman" w:hAnsi="Times New Roman" w:cs="Times New Roman"/>
          <w:sz w:val="28"/>
          <w:szCs w:val="28"/>
        </w:rPr>
        <w:t>, мировой судья</w:t>
      </w:r>
      <w:r w:rsidR="0037225D">
        <w:rPr>
          <w:rFonts w:ascii="Times New Roman" w:hAnsi="Times New Roman" w:cs="Times New Roman"/>
          <w:sz w:val="28"/>
          <w:szCs w:val="28"/>
        </w:rPr>
        <w:t>,</w:t>
      </w:r>
    </w:p>
    <w:p w:rsidR="00397A6A" w:rsidRPr="00DB4F68" w:rsidP="00A46340">
      <w:pPr>
        <w:spacing w:after="0" w:line="240" w:lineRule="auto"/>
        <w:jc w:val="center"/>
        <w:rPr>
          <w:rFonts w:ascii="Times New Roman" w:hAnsi="Times New Roman" w:cs="Times New Roman"/>
          <w:b/>
          <w:sz w:val="28"/>
          <w:szCs w:val="28"/>
        </w:rPr>
      </w:pPr>
      <w:r w:rsidRPr="00DB4F68">
        <w:rPr>
          <w:rFonts w:ascii="Times New Roman" w:hAnsi="Times New Roman" w:cs="Times New Roman"/>
          <w:b/>
          <w:sz w:val="28"/>
          <w:szCs w:val="28"/>
        </w:rPr>
        <w:t>РЕШИЛ:</w:t>
      </w:r>
    </w:p>
    <w:p w:rsidR="00397A6A" w:rsidRPr="00DB4F68" w:rsidP="00A46340">
      <w:pPr>
        <w:spacing w:after="0" w:line="240" w:lineRule="auto"/>
        <w:jc w:val="both"/>
        <w:rPr>
          <w:rFonts w:ascii="Times New Roman" w:hAnsi="Times New Roman" w:cs="Times New Roman"/>
          <w:sz w:val="28"/>
          <w:szCs w:val="28"/>
        </w:rPr>
      </w:pPr>
    </w:p>
    <w:p w:rsidR="00397A6A" w:rsidRPr="00DB4F68" w:rsidP="00A46340">
      <w:pPr>
        <w:spacing w:after="0" w:line="240" w:lineRule="auto"/>
        <w:ind w:firstLine="567"/>
        <w:jc w:val="both"/>
        <w:rPr>
          <w:rFonts w:ascii="Times New Roman" w:hAnsi="Times New Roman" w:cs="Times New Roman"/>
          <w:sz w:val="28"/>
          <w:szCs w:val="28"/>
        </w:rPr>
      </w:pPr>
      <w:r w:rsidRPr="00DB4F68">
        <w:rPr>
          <w:rFonts w:ascii="Times New Roman" w:hAnsi="Times New Roman" w:cs="Times New Roman"/>
          <w:sz w:val="28"/>
          <w:szCs w:val="28"/>
        </w:rPr>
        <w:t xml:space="preserve">Исковое заявление </w:t>
      </w:r>
      <w:r w:rsidR="00D8188B">
        <w:rPr>
          <w:rFonts w:ascii="Times New Roman" w:hAnsi="Times New Roman" w:cs="Times New Roman"/>
          <w:sz w:val="28"/>
          <w:szCs w:val="28"/>
        </w:rPr>
        <w:t>ООО</w:t>
      </w:r>
      <w:r w:rsidRPr="00DB4F68" w:rsidR="008434F3">
        <w:rPr>
          <w:rFonts w:ascii="Times New Roman" w:hAnsi="Times New Roman" w:cs="Times New Roman"/>
          <w:sz w:val="28"/>
          <w:szCs w:val="28"/>
        </w:rPr>
        <w:t xml:space="preserve"> «СГС ПЛЮС» к </w:t>
      </w:r>
      <w:r w:rsidR="008434F3">
        <w:rPr>
          <w:rFonts w:ascii="Times New Roman" w:hAnsi="Times New Roman" w:cs="Times New Roman"/>
          <w:sz w:val="28"/>
          <w:szCs w:val="28"/>
        </w:rPr>
        <w:t xml:space="preserve">Петровой </w:t>
      </w:r>
      <w:r w:rsidR="00D8188B">
        <w:rPr>
          <w:rFonts w:ascii="Times New Roman" w:hAnsi="Times New Roman" w:cs="Times New Roman"/>
          <w:sz w:val="28"/>
          <w:szCs w:val="28"/>
        </w:rPr>
        <w:t>А.И.</w:t>
      </w:r>
      <w:r w:rsidR="008434F3">
        <w:rPr>
          <w:rFonts w:ascii="Times New Roman" w:hAnsi="Times New Roman" w:cs="Times New Roman"/>
          <w:sz w:val="28"/>
          <w:szCs w:val="28"/>
        </w:rPr>
        <w:t xml:space="preserve">, </w:t>
      </w:r>
      <w:r w:rsidR="008434F3">
        <w:rPr>
          <w:rFonts w:ascii="Times New Roman" w:hAnsi="Times New Roman" w:cs="Times New Roman"/>
          <w:sz w:val="28"/>
          <w:szCs w:val="28"/>
        </w:rPr>
        <w:t>Асмоловской</w:t>
      </w:r>
      <w:r w:rsidR="008434F3">
        <w:rPr>
          <w:rFonts w:ascii="Times New Roman" w:hAnsi="Times New Roman" w:cs="Times New Roman"/>
          <w:sz w:val="28"/>
          <w:szCs w:val="28"/>
        </w:rPr>
        <w:t xml:space="preserve"> </w:t>
      </w:r>
      <w:r w:rsidR="00D8188B">
        <w:rPr>
          <w:rFonts w:ascii="Times New Roman" w:hAnsi="Times New Roman" w:cs="Times New Roman"/>
          <w:sz w:val="28"/>
          <w:szCs w:val="28"/>
        </w:rPr>
        <w:t>Н.И.</w:t>
      </w:r>
      <w:r w:rsidRPr="00DB4F68" w:rsidR="008434F3">
        <w:rPr>
          <w:rFonts w:ascii="Times New Roman" w:hAnsi="Times New Roman" w:cs="Times New Roman"/>
          <w:sz w:val="28"/>
          <w:szCs w:val="28"/>
        </w:rPr>
        <w:t xml:space="preserve"> о взыскании задолженности за тепловую энергию </w:t>
      </w:r>
      <w:r w:rsidRPr="00DB4F68" w:rsidR="00BC0419">
        <w:rPr>
          <w:rFonts w:ascii="Times New Roman" w:hAnsi="Times New Roman" w:cs="Times New Roman"/>
          <w:sz w:val="28"/>
          <w:szCs w:val="28"/>
        </w:rPr>
        <w:t>–</w:t>
      </w:r>
      <w:r w:rsidRPr="00DB4F68">
        <w:rPr>
          <w:rFonts w:ascii="Times New Roman" w:hAnsi="Times New Roman" w:cs="Times New Roman"/>
          <w:sz w:val="28"/>
          <w:szCs w:val="28"/>
        </w:rPr>
        <w:t xml:space="preserve"> удовлетворить</w:t>
      </w:r>
      <w:r w:rsidRPr="00DB4F68" w:rsidR="00BC0419">
        <w:rPr>
          <w:rFonts w:ascii="Times New Roman" w:hAnsi="Times New Roman" w:cs="Times New Roman"/>
          <w:sz w:val="28"/>
          <w:szCs w:val="28"/>
        </w:rPr>
        <w:t xml:space="preserve"> частично</w:t>
      </w:r>
      <w:r w:rsidRPr="00DB4F68">
        <w:rPr>
          <w:rFonts w:ascii="Times New Roman" w:hAnsi="Times New Roman" w:cs="Times New Roman"/>
          <w:sz w:val="28"/>
          <w:szCs w:val="28"/>
        </w:rPr>
        <w:t xml:space="preserve">. </w:t>
      </w:r>
    </w:p>
    <w:p w:rsidR="00D93B81" w:rsidRPr="00DB4F68" w:rsidP="00A46340">
      <w:pPr>
        <w:spacing w:after="0" w:line="240" w:lineRule="auto"/>
        <w:ind w:firstLine="567"/>
        <w:jc w:val="both"/>
        <w:rPr>
          <w:rFonts w:ascii="Times New Roman" w:hAnsi="Times New Roman" w:cs="Times New Roman"/>
          <w:color w:val="000000"/>
          <w:sz w:val="28"/>
          <w:szCs w:val="28"/>
        </w:rPr>
      </w:pPr>
      <w:r w:rsidRPr="00DB4F68">
        <w:rPr>
          <w:rFonts w:ascii="Times New Roman" w:hAnsi="Times New Roman" w:cs="Times New Roman"/>
          <w:sz w:val="28"/>
          <w:szCs w:val="28"/>
        </w:rPr>
        <w:t xml:space="preserve">Взыскать с </w:t>
      </w:r>
      <w:r w:rsidRPr="00D8188B" w:rsidR="00D8188B">
        <w:rPr>
          <w:rFonts w:ascii="Times New Roman" w:hAnsi="Times New Roman" w:cs="Times New Roman"/>
          <w:sz w:val="28"/>
          <w:szCs w:val="28"/>
        </w:rPr>
        <w:t xml:space="preserve">Петровой А.И., </w:t>
      </w:r>
      <w:r w:rsidRPr="00D8188B" w:rsidR="00D8188B">
        <w:rPr>
          <w:rFonts w:ascii="Times New Roman" w:hAnsi="Times New Roman" w:cs="Times New Roman"/>
          <w:sz w:val="28"/>
          <w:szCs w:val="28"/>
        </w:rPr>
        <w:t>Асмоловской</w:t>
      </w:r>
      <w:r w:rsidRPr="00D8188B" w:rsidR="00D8188B">
        <w:rPr>
          <w:rFonts w:ascii="Times New Roman" w:hAnsi="Times New Roman" w:cs="Times New Roman"/>
          <w:sz w:val="28"/>
          <w:szCs w:val="28"/>
        </w:rPr>
        <w:t xml:space="preserve"> Н.И</w:t>
      </w:r>
      <w:r w:rsidRPr="00DB4F68" w:rsidR="008434F3">
        <w:rPr>
          <w:rFonts w:ascii="Times New Roman" w:hAnsi="Times New Roman" w:cs="Times New Roman"/>
          <w:sz w:val="28"/>
          <w:szCs w:val="28"/>
        </w:rPr>
        <w:t xml:space="preserve"> </w:t>
      </w:r>
      <w:r w:rsidRPr="00DB4F68" w:rsidR="00DE0B51">
        <w:rPr>
          <w:rFonts w:ascii="Times New Roman" w:hAnsi="Times New Roman" w:cs="Times New Roman"/>
          <w:sz w:val="28"/>
          <w:szCs w:val="28"/>
        </w:rPr>
        <w:t xml:space="preserve">в </w:t>
      </w:r>
      <w:r w:rsidR="008434F3">
        <w:rPr>
          <w:rFonts w:ascii="Times New Roman" w:hAnsi="Times New Roman" w:cs="Times New Roman"/>
          <w:sz w:val="28"/>
          <w:szCs w:val="28"/>
        </w:rPr>
        <w:t xml:space="preserve">солидарном порядке в </w:t>
      </w:r>
      <w:r w:rsidRPr="00DB4F68" w:rsidR="00DE0B51">
        <w:rPr>
          <w:rFonts w:ascii="Times New Roman" w:hAnsi="Times New Roman" w:cs="Times New Roman"/>
          <w:sz w:val="28"/>
          <w:szCs w:val="28"/>
        </w:rPr>
        <w:t>пользу</w:t>
      </w:r>
      <w:r w:rsidRPr="00DB4F68">
        <w:rPr>
          <w:rFonts w:ascii="Times New Roman" w:hAnsi="Times New Roman" w:cs="Times New Roman"/>
          <w:sz w:val="28"/>
          <w:szCs w:val="28"/>
        </w:rPr>
        <w:t xml:space="preserve"> </w:t>
      </w:r>
      <w:r w:rsidRPr="00DB4F68" w:rsidR="00BC0419">
        <w:rPr>
          <w:rFonts w:ascii="Times New Roman" w:hAnsi="Times New Roman" w:cs="Times New Roman"/>
          <w:sz w:val="28"/>
          <w:szCs w:val="28"/>
        </w:rPr>
        <w:t>Общества с ограниченной ответственностью «СГС ПЛЮС»</w:t>
      </w:r>
      <w:r w:rsidRPr="00DB4F68" w:rsidR="00DE0B51">
        <w:rPr>
          <w:rFonts w:ascii="Times New Roman" w:hAnsi="Times New Roman" w:cs="Times New Roman"/>
          <w:sz w:val="28"/>
          <w:szCs w:val="28"/>
        </w:rPr>
        <w:t xml:space="preserve"> </w:t>
      </w:r>
      <w:r w:rsidRPr="00DB4F68">
        <w:rPr>
          <w:rFonts w:ascii="Times New Roman" w:hAnsi="Times New Roman" w:cs="Times New Roman"/>
          <w:sz w:val="28"/>
          <w:szCs w:val="28"/>
        </w:rPr>
        <w:t>сумму долга</w:t>
      </w:r>
      <w:r w:rsidR="008434F3">
        <w:rPr>
          <w:rFonts w:ascii="Times New Roman" w:hAnsi="Times New Roman" w:cs="Times New Roman"/>
          <w:sz w:val="28"/>
          <w:szCs w:val="28"/>
        </w:rPr>
        <w:t xml:space="preserve"> по оплате за тепловую энергию</w:t>
      </w:r>
      <w:r w:rsidRPr="00DB4F68" w:rsidR="000D6462">
        <w:rPr>
          <w:rFonts w:ascii="Times New Roman" w:hAnsi="Times New Roman" w:cs="Times New Roman"/>
          <w:sz w:val="28"/>
          <w:szCs w:val="28"/>
        </w:rPr>
        <w:t>,</w:t>
      </w:r>
      <w:r w:rsidRPr="00DB4F68">
        <w:rPr>
          <w:rFonts w:ascii="Times New Roman" w:hAnsi="Times New Roman" w:cs="Times New Roman"/>
          <w:sz w:val="28"/>
          <w:szCs w:val="28"/>
        </w:rPr>
        <w:t xml:space="preserve"> образовавшуюся за период с </w:t>
      </w:r>
      <w:r w:rsidR="008434F3">
        <w:rPr>
          <w:rFonts w:ascii="Times New Roman" w:hAnsi="Times New Roman" w:cs="Times New Roman"/>
          <w:sz w:val="28"/>
          <w:szCs w:val="28"/>
        </w:rPr>
        <w:t>марта</w:t>
      </w:r>
      <w:r w:rsidRPr="00DB4F68" w:rsidR="000D6462">
        <w:rPr>
          <w:rFonts w:ascii="Times New Roman" w:hAnsi="Times New Roman" w:cs="Times New Roman"/>
          <w:sz w:val="28"/>
          <w:szCs w:val="28"/>
        </w:rPr>
        <w:t xml:space="preserve"> </w:t>
      </w:r>
      <w:r w:rsidRPr="00DB4F68">
        <w:rPr>
          <w:rFonts w:ascii="Times New Roman" w:hAnsi="Times New Roman" w:cs="Times New Roman"/>
          <w:color w:val="000000"/>
          <w:sz w:val="28"/>
          <w:szCs w:val="28"/>
        </w:rPr>
        <w:t>201</w:t>
      </w:r>
      <w:r w:rsidR="008434F3">
        <w:rPr>
          <w:rFonts w:ascii="Times New Roman" w:hAnsi="Times New Roman" w:cs="Times New Roman"/>
          <w:color w:val="000000"/>
          <w:sz w:val="28"/>
          <w:szCs w:val="28"/>
        </w:rPr>
        <w:t>4</w:t>
      </w:r>
      <w:r w:rsidRPr="00DB4F68">
        <w:rPr>
          <w:rFonts w:ascii="Times New Roman" w:hAnsi="Times New Roman" w:cs="Times New Roman"/>
          <w:color w:val="000000"/>
          <w:sz w:val="28"/>
          <w:szCs w:val="28"/>
        </w:rPr>
        <w:t xml:space="preserve">г. по </w:t>
      </w:r>
      <w:r w:rsidR="008434F3">
        <w:rPr>
          <w:rFonts w:ascii="Times New Roman" w:hAnsi="Times New Roman" w:cs="Times New Roman"/>
          <w:color w:val="000000"/>
          <w:sz w:val="28"/>
          <w:szCs w:val="28"/>
        </w:rPr>
        <w:t>28 февраля</w:t>
      </w:r>
      <w:r w:rsidRPr="00DB4F68" w:rsidR="000D6462">
        <w:rPr>
          <w:rFonts w:ascii="Times New Roman" w:hAnsi="Times New Roman" w:cs="Times New Roman"/>
          <w:color w:val="000000"/>
          <w:sz w:val="28"/>
          <w:szCs w:val="28"/>
        </w:rPr>
        <w:t xml:space="preserve"> </w:t>
      </w:r>
      <w:r w:rsidRPr="00DB4F68">
        <w:rPr>
          <w:rFonts w:ascii="Times New Roman" w:hAnsi="Times New Roman" w:cs="Times New Roman"/>
          <w:color w:val="000000"/>
          <w:sz w:val="28"/>
          <w:szCs w:val="28"/>
        </w:rPr>
        <w:t>201</w:t>
      </w:r>
      <w:r w:rsidR="008434F3">
        <w:rPr>
          <w:rFonts w:ascii="Times New Roman" w:hAnsi="Times New Roman" w:cs="Times New Roman"/>
          <w:color w:val="000000"/>
          <w:sz w:val="28"/>
          <w:szCs w:val="28"/>
        </w:rPr>
        <w:t>7</w:t>
      </w:r>
      <w:r w:rsidRPr="00DB4F68">
        <w:rPr>
          <w:rFonts w:ascii="Times New Roman" w:hAnsi="Times New Roman" w:cs="Times New Roman"/>
          <w:color w:val="000000"/>
          <w:sz w:val="28"/>
          <w:szCs w:val="28"/>
        </w:rPr>
        <w:t xml:space="preserve">г. в размере </w:t>
      </w:r>
      <w:r w:rsidR="008434F3">
        <w:rPr>
          <w:rFonts w:ascii="Times New Roman" w:hAnsi="Times New Roman" w:cs="Times New Roman"/>
          <w:color w:val="000000"/>
          <w:sz w:val="28"/>
          <w:szCs w:val="28"/>
        </w:rPr>
        <w:t>12923</w:t>
      </w:r>
      <w:r w:rsidRPr="00DB4F68" w:rsidR="009F45E3">
        <w:rPr>
          <w:rFonts w:ascii="Times New Roman" w:hAnsi="Times New Roman" w:cs="Times New Roman"/>
          <w:color w:val="000000"/>
          <w:sz w:val="28"/>
          <w:szCs w:val="28"/>
        </w:rPr>
        <w:t xml:space="preserve"> </w:t>
      </w:r>
      <w:r w:rsidRPr="00DB4F68" w:rsidR="002A00BF">
        <w:rPr>
          <w:rFonts w:ascii="Times New Roman" w:hAnsi="Times New Roman" w:cs="Times New Roman"/>
          <w:color w:val="000000"/>
          <w:sz w:val="28"/>
          <w:szCs w:val="28"/>
        </w:rPr>
        <w:t>(</w:t>
      </w:r>
      <w:r w:rsidR="008434F3">
        <w:rPr>
          <w:rFonts w:ascii="Times New Roman" w:hAnsi="Times New Roman" w:cs="Times New Roman"/>
          <w:color w:val="000000"/>
          <w:sz w:val="28"/>
          <w:szCs w:val="28"/>
        </w:rPr>
        <w:t>двенадцать</w:t>
      </w:r>
      <w:r w:rsidRPr="00DB4F68" w:rsidR="00A46340">
        <w:rPr>
          <w:rFonts w:ascii="Times New Roman" w:hAnsi="Times New Roman" w:cs="Times New Roman"/>
          <w:color w:val="000000"/>
          <w:sz w:val="28"/>
          <w:szCs w:val="28"/>
        </w:rPr>
        <w:t xml:space="preserve"> </w:t>
      </w:r>
      <w:r w:rsidRPr="00DB4F68" w:rsidR="002A00BF">
        <w:rPr>
          <w:rFonts w:ascii="Times New Roman" w:hAnsi="Times New Roman" w:cs="Times New Roman"/>
          <w:color w:val="000000"/>
          <w:sz w:val="28"/>
          <w:szCs w:val="28"/>
        </w:rPr>
        <w:t xml:space="preserve">тысяч </w:t>
      </w:r>
      <w:r w:rsidRPr="00DB4F68" w:rsidR="009F45E3">
        <w:rPr>
          <w:rFonts w:ascii="Times New Roman" w:hAnsi="Times New Roman" w:cs="Times New Roman"/>
          <w:color w:val="000000"/>
          <w:sz w:val="28"/>
          <w:szCs w:val="28"/>
        </w:rPr>
        <w:t xml:space="preserve">девятьсот </w:t>
      </w:r>
      <w:r w:rsidR="008434F3">
        <w:rPr>
          <w:rFonts w:ascii="Times New Roman" w:hAnsi="Times New Roman" w:cs="Times New Roman"/>
          <w:color w:val="000000"/>
          <w:sz w:val="28"/>
          <w:szCs w:val="28"/>
        </w:rPr>
        <w:t>двадцать три</w:t>
      </w:r>
      <w:r w:rsidRPr="00DB4F68" w:rsidR="002A00BF">
        <w:rPr>
          <w:rFonts w:ascii="Times New Roman" w:hAnsi="Times New Roman" w:cs="Times New Roman"/>
          <w:color w:val="000000"/>
          <w:sz w:val="28"/>
          <w:szCs w:val="28"/>
        </w:rPr>
        <w:t xml:space="preserve">) </w:t>
      </w:r>
      <w:r w:rsidRPr="00DB4F68">
        <w:rPr>
          <w:rFonts w:ascii="Times New Roman" w:hAnsi="Times New Roman" w:cs="Times New Roman"/>
          <w:color w:val="000000"/>
          <w:sz w:val="28"/>
          <w:szCs w:val="28"/>
        </w:rPr>
        <w:t>руб</w:t>
      </w:r>
      <w:r w:rsidRPr="00DB4F68" w:rsidR="00A46340">
        <w:rPr>
          <w:rFonts w:ascii="Times New Roman" w:hAnsi="Times New Roman" w:cs="Times New Roman"/>
          <w:color w:val="000000"/>
          <w:sz w:val="28"/>
          <w:szCs w:val="28"/>
        </w:rPr>
        <w:t>.</w:t>
      </w:r>
      <w:r w:rsidRPr="00DB4F68">
        <w:rPr>
          <w:rFonts w:ascii="Times New Roman" w:hAnsi="Times New Roman" w:cs="Times New Roman"/>
          <w:color w:val="000000"/>
          <w:sz w:val="28"/>
          <w:szCs w:val="28"/>
        </w:rPr>
        <w:t xml:space="preserve"> </w:t>
      </w:r>
      <w:r w:rsidR="008434F3">
        <w:rPr>
          <w:rFonts w:ascii="Times New Roman" w:hAnsi="Times New Roman" w:cs="Times New Roman"/>
          <w:color w:val="000000"/>
          <w:sz w:val="28"/>
          <w:szCs w:val="28"/>
        </w:rPr>
        <w:t>15</w:t>
      </w:r>
      <w:r w:rsidRPr="00DB4F68">
        <w:rPr>
          <w:rFonts w:ascii="Times New Roman" w:hAnsi="Times New Roman" w:cs="Times New Roman"/>
          <w:color w:val="000000"/>
          <w:sz w:val="28"/>
          <w:szCs w:val="28"/>
        </w:rPr>
        <w:t xml:space="preserve"> коп</w:t>
      </w:r>
      <w:r w:rsidRPr="00DB4F68" w:rsidR="002A00BF">
        <w:rPr>
          <w:rFonts w:ascii="Times New Roman" w:hAnsi="Times New Roman" w:cs="Times New Roman"/>
          <w:color w:val="000000"/>
          <w:sz w:val="28"/>
          <w:szCs w:val="28"/>
        </w:rPr>
        <w:t>.</w:t>
      </w:r>
    </w:p>
    <w:p w:rsidR="008434F3" w:rsidP="00A46340">
      <w:pPr>
        <w:spacing w:after="0" w:line="240" w:lineRule="auto"/>
        <w:ind w:firstLine="708"/>
        <w:jc w:val="both"/>
        <w:rPr>
          <w:rFonts w:ascii="Times New Roman" w:hAnsi="Times New Roman" w:cs="Times New Roman"/>
          <w:sz w:val="28"/>
          <w:szCs w:val="28"/>
        </w:rPr>
      </w:pPr>
      <w:r w:rsidRPr="00DB4F68">
        <w:rPr>
          <w:rFonts w:ascii="Times New Roman" w:hAnsi="Times New Roman" w:cs="Times New Roman"/>
          <w:color w:val="000000"/>
          <w:sz w:val="28"/>
          <w:szCs w:val="28"/>
        </w:rPr>
        <w:t xml:space="preserve">В порядке распределения судебных расходов взыскать с </w:t>
      </w:r>
      <w:r w:rsidRPr="00D8188B" w:rsidR="00D8188B">
        <w:rPr>
          <w:rFonts w:ascii="Times New Roman" w:hAnsi="Times New Roman" w:cs="Times New Roman"/>
          <w:sz w:val="28"/>
          <w:szCs w:val="28"/>
        </w:rPr>
        <w:t xml:space="preserve">Петровой А.И., </w:t>
      </w:r>
      <w:r w:rsidRPr="00D8188B" w:rsidR="00D8188B">
        <w:rPr>
          <w:rFonts w:ascii="Times New Roman" w:hAnsi="Times New Roman" w:cs="Times New Roman"/>
          <w:sz w:val="28"/>
          <w:szCs w:val="28"/>
        </w:rPr>
        <w:t>Асмоловской</w:t>
      </w:r>
      <w:r w:rsidRPr="00D8188B" w:rsidR="00D8188B">
        <w:rPr>
          <w:rFonts w:ascii="Times New Roman" w:hAnsi="Times New Roman" w:cs="Times New Roman"/>
          <w:sz w:val="28"/>
          <w:szCs w:val="28"/>
        </w:rPr>
        <w:t xml:space="preserve"> Н.И</w:t>
      </w:r>
      <w:r w:rsidRPr="00DB4F68">
        <w:rPr>
          <w:rFonts w:ascii="Times New Roman" w:hAnsi="Times New Roman" w:cs="Times New Roman"/>
          <w:sz w:val="28"/>
          <w:szCs w:val="28"/>
        </w:rPr>
        <w:t xml:space="preserve"> в </w:t>
      </w:r>
      <w:r>
        <w:rPr>
          <w:rFonts w:ascii="Times New Roman" w:hAnsi="Times New Roman" w:cs="Times New Roman"/>
          <w:sz w:val="28"/>
          <w:szCs w:val="28"/>
        </w:rPr>
        <w:t>солидарном порядке</w:t>
      </w:r>
      <w:r w:rsidRPr="00DB4F68" w:rsidR="000D6462">
        <w:rPr>
          <w:rFonts w:ascii="Times New Roman" w:hAnsi="Times New Roman" w:cs="Times New Roman"/>
          <w:sz w:val="28"/>
          <w:szCs w:val="28"/>
        </w:rPr>
        <w:t xml:space="preserve"> в пользу Общества с ограниченной ответственностью «СГС ПЛЮС»</w:t>
      </w:r>
      <w:r w:rsidRPr="00DB4F6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счет возмещения судебных расходов по уплате</w:t>
      </w:r>
      <w:r w:rsidRPr="00DB4F68">
        <w:rPr>
          <w:rFonts w:ascii="Times New Roman" w:hAnsi="Times New Roman" w:cs="Times New Roman"/>
          <w:color w:val="000000"/>
          <w:sz w:val="28"/>
          <w:szCs w:val="28"/>
        </w:rPr>
        <w:t xml:space="preserve"> государственной пошлины </w:t>
      </w:r>
      <w:r w:rsidRPr="00DB4F68">
        <w:rPr>
          <w:rFonts w:ascii="Times New Roman" w:hAnsi="Times New Roman" w:cs="Times New Roman"/>
          <w:sz w:val="28"/>
          <w:szCs w:val="28"/>
        </w:rPr>
        <w:t>пропорционально размеру удовлетворенных судом исковых требований</w:t>
      </w:r>
      <w:r>
        <w:rPr>
          <w:rFonts w:ascii="Times New Roman" w:hAnsi="Times New Roman" w:cs="Times New Roman"/>
          <w:sz w:val="28"/>
          <w:szCs w:val="28"/>
        </w:rPr>
        <w:t xml:space="preserve"> 516 (пятьсот шестнадцать) руб. 93 коп., а также </w:t>
      </w:r>
      <w:r>
        <w:rPr>
          <w:rFonts w:ascii="Times New Roman" w:hAnsi="Times New Roman" w:cs="Times New Roman"/>
          <w:color w:val="000000"/>
          <w:sz w:val="28"/>
          <w:szCs w:val="28"/>
        </w:rPr>
        <w:t>издержки, понесенные в связи с рассмотрением дела по оплате справки Государственного унитарного предприятия Севастополя «Единый информационно-расчетный центр» в сумме 65 (шестьдесят пять) руб. 71 коп.</w:t>
      </w:r>
    </w:p>
    <w:p w:rsidR="00D93B81" w:rsidRPr="00DB4F68" w:rsidP="00A46340">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В остальной части в удовлетворении исковых требований отказать.</w:t>
      </w:r>
    </w:p>
    <w:p w:rsidR="003347A2" w:rsidRPr="00DB4F68" w:rsidP="00A46340">
      <w:pPr>
        <w:spacing w:after="0" w:line="240" w:lineRule="auto"/>
        <w:ind w:firstLine="567"/>
        <w:jc w:val="both"/>
        <w:rPr>
          <w:rFonts w:ascii="Times New Roman" w:hAnsi="Times New Roman" w:cs="Times New Roman"/>
          <w:sz w:val="28"/>
          <w:szCs w:val="28"/>
        </w:rPr>
      </w:pPr>
      <w:r w:rsidRPr="00DB4F68">
        <w:rPr>
          <w:rFonts w:ascii="Times New Roman" w:hAnsi="Times New Roman" w:cs="Times New Roman"/>
          <w:sz w:val="28"/>
          <w:szCs w:val="28"/>
        </w:rPr>
        <w:t xml:space="preserve">Решение может быть обжаловано в Балаклавский районный суд города Севастополя путем подачи апелляционной жалобы </w:t>
      </w:r>
      <w:r w:rsidRPr="00DB4F68">
        <w:rPr>
          <w:rFonts w:ascii="Times New Roman" w:hAnsi="Times New Roman" w:cs="Times New Roman"/>
          <w:sz w:val="28"/>
          <w:szCs w:val="28"/>
        </w:rPr>
        <w:t>через мирового судью</w:t>
      </w:r>
      <w:r w:rsidRPr="00DB4F68">
        <w:rPr>
          <w:rFonts w:ascii="Times New Roman" w:hAnsi="Times New Roman" w:cs="Times New Roman"/>
          <w:sz w:val="28"/>
          <w:szCs w:val="28"/>
        </w:rPr>
        <w:t xml:space="preserve"> судебного участка № 2 Балаклавского судебного района города Севастополя в течение месяца со дня принятия решения в окончательной форме.</w:t>
      </w:r>
    </w:p>
    <w:p w:rsidR="00262F6E" w:rsidRPr="00DB4F68"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 </w:t>
      </w:r>
    </w:p>
    <w:p w:rsidR="0094651B" w:rsidRPr="00DB4F68" w:rsidP="00A46340">
      <w:pPr>
        <w:spacing w:after="0" w:line="240" w:lineRule="auto"/>
        <w:ind w:firstLine="567"/>
        <w:jc w:val="both"/>
        <w:rPr>
          <w:rFonts w:ascii="Times New Roman" w:hAnsi="Times New Roman" w:cs="Times New Roman"/>
          <w:sz w:val="28"/>
          <w:szCs w:val="28"/>
        </w:rPr>
      </w:pPr>
      <w:r w:rsidRPr="00DB4F68">
        <w:rPr>
          <w:rFonts w:ascii="Times New Roman" w:hAnsi="Times New Roman" w:cs="Times New Roman"/>
          <w:sz w:val="28"/>
          <w:szCs w:val="28"/>
        </w:rPr>
        <w:t>Р</w:t>
      </w:r>
      <w:r w:rsidRPr="00DB4F68" w:rsidR="00397A6A">
        <w:rPr>
          <w:rFonts w:ascii="Times New Roman" w:hAnsi="Times New Roman" w:cs="Times New Roman"/>
          <w:sz w:val="28"/>
          <w:szCs w:val="28"/>
        </w:rPr>
        <w:t xml:space="preserve">ешение принято в окончательной форме </w:t>
      </w:r>
      <w:r w:rsidRPr="00DB4F68" w:rsidR="009F45E3">
        <w:rPr>
          <w:rFonts w:ascii="Times New Roman" w:hAnsi="Times New Roman" w:cs="Times New Roman"/>
          <w:sz w:val="28"/>
          <w:szCs w:val="28"/>
        </w:rPr>
        <w:t xml:space="preserve">02 </w:t>
      </w:r>
      <w:r w:rsidR="008434F3">
        <w:rPr>
          <w:rFonts w:ascii="Times New Roman" w:hAnsi="Times New Roman" w:cs="Times New Roman"/>
          <w:sz w:val="28"/>
          <w:szCs w:val="28"/>
        </w:rPr>
        <w:t>мая</w:t>
      </w:r>
      <w:r w:rsidRPr="00DB4F68" w:rsidR="00397A6A">
        <w:rPr>
          <w:rFonts w:ascii="Times New Roman" w:hAnsi="Times New Roman" w:cs="Times New Roman"/>
          <w:sz w:val="28"/>
          <w:szCs w:val="28"/>
        </w:rPr>
        <w:t xml:space="preserve"> 201</w:t>
      </w:r>
      <w:r w:rsidR="008434F3">
        <w:rPr>
          <w:rFonts w:ascii="Times New Roman" w:hAnsi="Times New Roman" w:cs="Times New Roman"/>
          <w:sz w:val="28"/>
          <w:szCs w:val="28"/>
        </w:rPr>
        <w:t>7</w:t>
      </w:r>
      <w:r w:rsidRPr="00DB4F68" w:rsidR="00397A6A">
        <w:rPr>
          <w:rFonts w:ascii="Times New Roman" w:hAnsi="Times New Roman" w:cs="Times New Roman"/>
          <w:sz w:val="28"/>
          <w:szCs w:val="28"/>
        </w:rPr>
        <w:t xml:space="preserve"> года.</w:t>
      </w:r>
    </w:p>
    <w:p w:rsidR="0094651B" w:rsidRPr="00DB4F68" w:rsidP="00A46340">
      <w:pPr>
        <w:spacing w:after="0" w:line="240" w:lineRule="auto"/>
        <w:ind w:firstLine="567"/>
        <w:jc w:val="both"/>
        <w:rPr>
          <w:rFonts w:ascii="Times New Roman" w:hAnsi="Times New Roman" w:cs="Times New Roman"/>
          <w:sz w:val="28"/>
          <w:szCs w:val="28"/>
        </w:rPr>
      </w:pPr>
    </w:p>
    <w:p w:rsidR="00BA4F35" w:rsidRPr="00DB4F68" w:rsidP="00A46340">
      <w:pPr>
        <w:spacing w:after="0" w:line="240" w:lineRule="auto"/>
        <w:ind w:firstLine="567"/>
        <w:jc w:val="both"/>
        <w:rPr>
          <w:rFonts w:ascii="Times New Roman" w:hAnsi="Times New Roman" w:cs="Times New Roman"/>
          <w:sz w:val="28"/>
          <w:szCs w:val="28"/>
        </w:rPr>
      </w:pPr>
      <w:r w:rsidRPr="00DB4F68">
        <w:rPr>
          <w:rFonts w:ascii="Times New Roman" w:hAnsi="Times New Roman" w:cs="Times New Roman"/>
          <w:sz w:val="28"/>
          <w:szCs w:val="28"/>
        </w:rPr>
        <w:t>Мировой судья – подпись</w:t>
      </w:r>
    </w:p>
    <w:p w:rsidR="007A1AA1" w:rsidP="00A46340">
      <w:pPr>
        <w:spacing w:after="0" w:line="240" w:lineRule="auto"/>
        <w:ind w:firstLine="567"/>
        <w:jc w:val="both"/>
        <w:rPr>
          <w:rFonts w:ascii="Times New Roman" w:hAnsi="Times New Roman" w:cs="Times New Roman"/>
          <w:sz w:val="28"/>
          <w:szCs w:val="28"/>
        </w:rPr>
      </w:pPr>
    </w:p>
    <w:p w:rsidR="00D8188B" w:rsidRPr="00D8188B" w:rsidP="00A4634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«Согласовано»</w:t>
      </w:r>
    </w:p>
    <w:p w:rsidR="00397A6A" w:rsidRPr="00DB4F68" w:rsidP="00A46340">
      <w:pPr>
        <w:spacing w:after="0" w:line="240" w:lineRule="auto"/>
        <w:ind w:firstLine="567"/>
        <w:jc w:val="both"/>
        <w:rPr>
          <w:rFonts w:ascii="Times New Roman" w:hAnsi="Times New Roman" w:cs="Times New Roman"/>
          <w:sz w:val="28"/>
          <w:szCs w:val="28"/>
        </w:rPr>
      </w:pPr>
      <w:r w:rsidRPr="00DB4F68">
        <w:rPr>
          <w:rFonts w:ascii="Times New Roman" w:hAnsi="Times New Roman" w:cs="Times New Roman"/>
          <w:b/>
          <w:sz w:val="28"/>
          <w:szCs w:val="28"/>
        </w:rPr>
        <w:t xml:space="preserve">Мировой </w:t>
      </w:r>
      <w:r w:rsidRPr="00DB4F68">
        <w:rPr>
          <w:rFonts w:ascii="Times New Roman" w:hAnsi="Times New Roman" w:cs="Times New Roman"/>
          <w:b/>
          <w:sz w:val="28"/>
          <w:szCs w:val="28"/>
        </w:rPr>
        <w:t xml:space="preserve">судья:   </w:t>
      </w:r>
      <w:r w:rsidRPr="00DB4F68">
        <w:rPr>
          <w:rFonts w:ascii="Times New Roman" w:hAnsi="Times New Roman" w:cs="Times New Roman"/>
          <w:b/>
          <w:sz w:val="28"/>
          <w:szCs w:val="28"/>
        </w:rPr>
        <w:t xml:space="preserve">                                                 </w:t>
      </w:r>
      <w:r w:rsidRPr="00DB4F68" w:rsidR="00D10B55">
        <w:rPr>
          <w:rFonts w:ascii="Times New Roman" w:hAnsi="Times New Roman" w:cs="Times New Roman"/>
          <w:b/>
          <w:sz w:val="28"/>
          <w:szCs w:val="28"/>
        </w:rPr>
        <w:t xml:space="preserve">                         Ю.В. Антонова</w:t>
      </w:r>
    </w:p>
    <w:sectPr w:rsidSect="002D0E0D">
      <w:footerReference w:type="default" r:id="rId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7715356"/>
      <w:docPartObj>
        <w:docPartGallery w:val="Page Numbers (Bottom of Page)"/>
        <w:docPartUnique/>
      </w:docPartObj>
    </w:sdtPr>
    <w:sdtContent>
      <w:p w:rsidR="00B34476">
        <w:pPr>
          <w:pStyle w:val="Footer"/>
          <w:jc w:val="right"/>
        </w:pPr>
        <w:r>
          <w:fldChar w:fldCharType="begin"/>
        </w:r>
        <w:r>
          <w:instrText>PAGE   \* MERGEFORMAT</w:instrText>
        </w:r>
        <w:r>
          <w:fldChar w:fldCharType="separate"/>
        </w:r>
        <w:r>
          <w:rPr>
            <w:noProof/>
          </w:rPr>
          <w:t>8</w:t>
        </w:r>
        <w:r>
          <w:fldChar w:fldCharType="end"/>
        </w:r>
      </w:p>
    </w:sdtContent>
  </w:sdt>
  <w:p w:rsidR="00B3447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920760"/>
    <w:multiLevelType w:val="hybridMultilevel"/>
    <w:tmpl w:val="1B363DB0"/>
    <w:lvl w:ilvl="0">
      <w:start w:val="0"/>
      <w:numFmt w:val="bullet"/>
      <w:lvlText w:val="-"/>
      <w:lvlJc w:val="left"/>
      <w:pPr>
        <w:ind w:left="1429" w:hanging="360"/>
      </w:pPr>
      <w:rPr>
        <w:rFonts w:ascii="Times New Roman" w:eastAsia="Times New Roman" w:hAnsi="Times New Roman" w:hint="default"/>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1">
    <w:nsid w:val="343500E2"/>
    <w:multiLevelType w:val="hybridMultilevel"/>
    <w:tmpl w:val="FADEB9C2"/>
    <w:lvl w:ilvl="0">
      <w:start w:val="1"/>
      <w:numFmt w:val="bullet"/>
      <w:lvlText w:val="-"/>
      <w:lvlJc w:val="left"/>
      <w:pPr>
        <w:tabs>
          <w:tab w:val="num" w:pos="2149"/>
        </w:tabs>
        <w:ind w:left="2149" w:hanging="360"/>
      </w:pPr>
      <w:rPr>
        <w:rFonts w:ascii="Times New Roman" w:hAnsi="Times New Roman" w:hint="default"/>
      </w:rPr>
    </w:lvl>
    <w:lvl w:ilvl="1">
      <w:start w:val="1"/>
      <w:numFmt w:val="bullet"/>
      <w:lvlText w:val="-"/>
      <w:lvlJc w:val="left"/>
      <w:pPr>
        <w:tabs>
          <w:tab w:val="num" w:pos="2149"/>
        </w:tabs>
        <w:ind w:left="2149" w:hanging="360"/>
      </w:pPr>
      <w:rPr>
        <w:rFonts w:ascii="Times New Roman" w:hAnsi="Times New Roman"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CA8532D-5E79-45F1-B64E-CD22910F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a"/>
    <w:uiPriority w:val="1"/>
    <w:qFormat/>
    <w:rsid w:val="00813A56"/>
    <w:pPr>
      <w:spacing w:after="0" w:line="240" w:lineRule="auto"/>
    </w:pPr>
    <w:rPr>
      <w:rFonts w:ascii="Times New Roman" w:eastAsia="Times New Roman" w:hAnsi="Times New Roman" w:cs="Times New Roman"/>
      <w:sz w:val="24"/>
      <w:szCs w:val="24"/>
    </w:rPr>
  </w:style>
  <w:style w:type="character" w:customStyle="1" w:styleId="a">
    <w:name w:val="Без интервала Знак"/>
    <w:link w:val="NoSpacing"/>
    <w:uiPriority w:val="1"/>
    <w:locked/>
    <w:rsid w:val="00813A56"/>
    <w:rPr>
      <w:rFonts w:ascii="Times New Roman" w:eastAsia="Times New Roman" w:hAnsi="Times New Roman" w:cs="Times New Roman"/>
      <w:sz w:val="24"/>
      <w:szCs w:val="24"/>
    </w:rPr>
  </w:style>
  <w:style w:type="character" w:customStyle="1" w:styleId="snippetequal">
    <w:name w:val="snippet_equal"/>
    <w:basedOn w:val="DefaultParagraphFont"/>
    <w:rsid w:val="0080356D"/>
  </w:style>
  <w:style w:type="character" w:styleId="Hyperlink">
    <w:name w:val="Hyperlink"/>
    <w:basedOn w:val="DefaultParagraphFont"/>
    <w:uiPriority w:val="99"/>
    <w:semiHidden/>
    <w:unhideWhenUsed/>
    <w:rsid w:val="0080356D"/>
    <w:rPr>
      <w:color w:val="0000FF"/>
      <w:u w:val="single"/>
    </w:rPr>
  </w:style>
  <w:style w:type="character" w:customStyle="1" w:styleId="blk">
    <w:name w:val="blk"/>
    <w:basedOn w:val="DefaultParagraphFont"/>
    <w:rsid w:val="00E95BBB"/>
  </w:style>
  <w:style w:type="paragraph" w:customStyle="1" w:styleId="ConsPlusNormal">
    <w:name w:val="ConsPlusNormal"/>
    <w:rsid w:val="00E50D45"/>
    <w:pPr>
      <w:widowControl w:val="0"/>
      <w:autoSpaceDE w:val="0"/>
      <w:autoSpaceDN w:val="0"/>
      <w:spacing w:after="0" w:line="240" w:lineRule="auto"/>
    </w:pPr>
    <w:rPr>
      <w:rFonts w:ascii="Calibri" w:eastAsia="Times New Roman" w:hAnsi="Calibri" w:cs="Calibri"/>
      <w:szCs w:val="20"/>
    </w:rPr>
  </w:style>
  <w:style w:type="paragraph" w:styleId="NormalWeb">
    <w:name w:val="Normal (Web)"/>
    <w:basedOn w:val="Normal"/>
    <w:uiPriority w:val="99"/>
    <w:rsid w:val="00AD43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0"/>
    <w:uiPriority w:val="99"/>
    <w:semiHidden/>
    <w:unhideWhenUsed/>
    <w:rsid w:val="0076193C"/>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76193C"/>
    <w:rPr>
      <w:rFonts w:ascii="Segoe UI" w:hAnsi="Segoe UI" w:cs="Segoe UI"/>
      <w:sz w:val="18"/>
      <w:szCs w:val="18"/>
    </w:rPr>
  </w:style>
  <w:style w:type="paragraph" w:styleId="Header">
    <w:name w:val="header"/>
    <w:basedOn w:val="Normal"/>
    <w:link w:val="a1"/>
    <w:uiPriority w:val="99"/>
    <w:unhideWhenUsed/>
    <w:rsid w:val="00B34476"/>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B34476"/>
  </w:style>
  <w:style w:type="paragraph" w:styleId="Footer">
    <w:name w:val="footer"/>
    <w:basedOn w:val="Normal"/>
    <w:link w:val="a2"/>
    <w:uiPriority w:val="99"/>
    <w:unhideWhenUsed/>
    <w:rsid w:val="00B34476"/>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B3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8DE33-BE9F-4BC5-A4E4-CFC2C5EF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