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37A" w:rsidRPr="00F51DD8" w:rsidRDefault="00FC437A" w:rsidP="00397A6A">
      <w:pPr>
        <w:spacing w:after="0" w:line="240" w:lineRule="auto"/>
        <w:jc w:val="right"/>
        <w:rPr>
          <w:rFonts w:ascii="Times New Roman" w:hAnsi="Times New Roman" w:cs="Times New Roman"/>
          <w:sz w:val="27"/>
          <w:szCs w:val="27"/>
        </w:rPr>
      </w:pPr>
      <w:r w:rsidRPr="00F51DD8">
        <w:rPr>
          <w:rFonts w:ascii="Times New Roman" w:hAnsi="Times New Roman" w:cs="Times New Roman"/>
          <w:sz w:val="27"/>
          <w:szCs w:val="27"/>
        </w:rPr>
        <w:t>Дело № 2-</w:t>
      </w:r>
      <w:r w:rsidR="00640057" w:rsidRPr="00F51DD8">
        <w:rPr>
          <w:rFonts w:ascii="Times New Roman" w:hAnsi="Times New Roman" w:cs="Times New Roman"/>
          <w:sz w:val="27"/>
          <w:szCs w:val="27"/>
        </w:rPr>
        <w:t>48</w:t>
      </w:r>
      <w:r w:rsidRPr="00F51DD8">
        <w:rPr>
          <w:rFonts w:ascii="Times New Roman" w:hAnsi="Times New Roman" w:cs="Times New Roman"/>
          <w:sz w:val="27"/>
          <w:szCs w:val="27"/>
        </w:rPr>
        <w:t>/201</w:t>
      </w:r>
      <w:r w:rsidR="00640057" w:rsidRPr="00F51DD8">
        <w:rPr>
          <w:rFonts w:ascii="Times New Roman" w:hAnsi="Times New Roman" w:cs="Times New Roman"/>
          <w:sz w:val="27"/>
          <w:szCs w:val="27"/>
        </w:rPr>
        <w:t>7</w:t>
      </w:r>
    </w:p>
    <w:p w:rsidR="00FC437A" w:rsidRPr="00F51DD8" w:rsidRDefault="00FC437A" w:rsidP="00856E5D">
      <w:pPr>
        <w:spacing w:after="0" w:line="240" w:lineRule="auto"/>
        <w:jc w:val="center"/>
        <w:rPr>
          <w:rFonts w:ascii="Times New Roman" w:hAnsi="Times New Roman" w:cs="Times New Roman"/>
          <w:b/>
          <w:sz w:val="27"/>
          <w:szCs w:val="27"/>
        </w:rPr>
      </w:pPr>
      <w:r w:rsidRPr="00F51DD8">
        <w:rPr>
          <w:rFonts w:ascii="Times New Roman" w:hAnsi="Times New Roman" w:cs="Times New Roman"/>
          <w:b/>
          <w:sz w:val="27"/>
          <w:szCs w:val="27"/>
        </w:rPr>
        <w:t>РЕШЕНИЕ</w:t>
      </w:r>
    </w:p>
    <w:p w:rsidR="00FC437A" w:rsidRPr="00F51DD8" w:rsidRDefault="00FC437A" w:rsidP="00856E5D">
      <w:pPr>
        <w:spacing w:after="0" w:line="240" w:lineRule="auto"/>
        <w:jc w:val="center"/>
        <w:rPr>
          <w:rFonts w:ascii="Times New Roman" w:hAnsi="Times New Roman" w:cs="Times New Roman"/>
          <w:b/>
          <w:sz w:val="27"/>
          <w:szCs w:val="27"/>
        </w:rPr>
      </w:pPr>
      <w:r w:rsidRPr="00F51DD8">
        <w:rPr>
          <w:rFonts w:ascii="Times New Roman" w:hAnsi="Times New Roman" w:cs="Times New Roman"/>
          <w:b/>
          <w:sz w:val="27"/>
          <w:szCs w:val="27"/>
        </w:rPr>
        <w:t>ИМЕНЕМ РОССИЙСКОЙ ФЕДЕРАЦИИ</w:t>
      </w:r>
    </w:p>
    <w:p w:rsidR="00FC437A" w:rsidRPr="00F51DD8" w:rsidRDefault="00FC437A" w:rsidP="00856E5D">
      <w:pPr>
        <w:spacing w:after="0" w:line="240" w:lineRule="auto"/>
        <w:jc w:val="both"/>
        <w:rPr>
          <w:rFonts w:ascii="Times New Roman" w:hAnsi="Times New Roman" w:cs="Times New Roman"/>
          <w:sz w:val="27"/>
          <w:szCs w:val="27"/>
        </w:rPr>
      </w:pPr>
    </w:p>
    <w:p w:rsidR="00FC437A" w:rsidRPr="00F51DD8" w:rsidRDefault="00640057" w:rsidP="00856E5D">
      <w:pPr>
        <w:spacing w:after="0" w:line="240" w:lineRule="auto"/>
        <w:ind w:firstLine="567"/>
        <w:jc w:val="both"/>
        <w:rPr>
          <w:rFonts w:ascii="Times New Roman" w:hAnsi="Times New Roman" w:cs="Times New Roman"/>
          <w:sz w:val="27"/>
          <w:szCs w:val="27"/>
        </w:rPr>
      </w:pPr>
      <w:r w:rsidRPr="00F51DD8">
        <w:rPr>
          <w:rFonts w:ascii="Times New Roman" w:hAnsi="Times New Roman" w:cs="Times New Roman"/>
          <w:sz w:val="27"/>
          <w:szCs w:val="27"/>
        </w:rPr>
        <w:t>05 апреля</w:t>
      </w:r>
      <w:r w:rsidR="00FC437A" w:rsidRPr="00F51DD8">
        <w:rPr>
          <w:rFonts w:ascii="Times New Roman" w:hAnsi="Times New Roman" w:cs="Times New Roman"/>
          <w:sz w:val="27"/>
          <w:szCs w:val="27"/>
        </w:rPr>
        <w:t xml:space="preserve"> 201</w:t>
      </w:r>
      <w:r w:rsidRPr="00F51DD8">
        <w:rPr>
          <w:rFonts w:ascii="Times New Roman" w:hAnsi="Times New Roman" w:cs="Times New Roman"/>
          <w:sz w:val="27"/>
          <w:szCs w:val="27"/>
        </w:rPr>
        <w:t>7</w:t>
      </w:r>
      <w:r w:rsidR="00FC437A" w:rsidRPr="00F51DD8">
        <w:rPr>
          <w:rFonts w:ascii="Times New Roman" w:hAnsi="Times New Roman" w:cs="Times New Roman"/>
          <w:sz w:val="27"/>
          <w:szCs w:val="27"/>
        </w:rPr>
        <w:t xml:space="preserve"> года мировой судья судебного участка № </w:t>
      </w:r>
      <w:r w:rsidR="005154D0" w:rsidRPr="00F51DD8">
        <w:rPr>
          <w:rFonts w:ascii="Times New Roman" w:hAnsi="Times New Roman" w:cs="Times New Roman"/>
          <w:sz w:val="27"/>
          <w:szCs w:val="27"/>
        </w:rPr>
        <w:t>2</w:t>
      </w:r>
      <w:r w:rsidR="00FC437A" w:rsidRPr="00F51DD8">
        <w:rPr>
          <w:rFonts w:ascii="Times New Roman" w:hAnsi="Times New Roman" w:cs="Times New Roman"/>
          <w:sz w:val="27"/>
          <w:szCs w:val="27"/>
        </w:rPr>
        <w:t xml:space="preserve"> Балаклавского судебного района города Севастополя </w:t>
      </w:r>
      <w:r w:rsidR="00DD32B6" w:rsidRPr="00F51DD8">
        <w:rPr>
          <w:rFonts w:ascii="Times New Roman" w:hAnsi="Times New Roman" w:cs="Times New Roman"/>
          <w:sz w:val="27"/>
          <w:szCs w:val="27"/>
        </w:rPr>
        <w:t>Антонова Ю.В.</w:t>
      </w:r>
      <w:r w:rsidR="00FC437A" w:rsidRPr="00F51DD8">
        <w:rPr>
          <w:rFonts w:ascii="Times New Roman" w:hAnsi="Times New Roman" w:cs="Times New Roman"/>
          <w:sz w:val="27"/>
          <w:szCs w:val="27"/>
        </w:rPr>
        <w:t xml:space="preserve">, с участием секретаря </w:t>
      </w:r>
      <w:r w:rsidRPr="00F51DD8">
        <w:rPr>
          <w:rFonts w:ascii="Times New Roman" w:hAnsi="Times New Roman" w:cs="Times New Roman"/>
          <w:sz w:val="27"/>
          <w:szCs w:val="27"/>
        </w:rPr>
        <w:t>Кулиевич И.Я.,</w:t>
      </w:r>
      <w:r w:rsidR="00FC437A" w:rsidRPr="00F51DD8">
        <w:rPr>
          <w:rFonts w:ascii="Times New Roman" w:hAnsi="Times New Roman" w:cs="Times New Roman"/>
          <w:sz w:val="27"/>
          <w:szCs w:val="27"/>
        </w:rPr>
        <w:t xml:space="preserve"> рассмотрев в открытом судебном заседании гражданское дело по исковому заявлению </w:t>
      </w:r>
      <w:r w:rsidR="002D475F" w:rsidRPr="00F51DD8">
        <w:rPr>
          <w:rFonts w:ascii="Times New Roman" w:hAnsi="Times New Roman" w:cs="Times New Roman"/>
          <w:sz w:val="27"/>
          <w:szCs w:val="27"/>
        </w:rPr>
        <w:t xml:space="preserve">Государственного унитарного предприятия </w:t>
      </w:r>
      <w:r w:rsidRPr="00F51DD8">
        <w:rPr>
          <w:rFonts w:ascii="Times New Roman" w:hAnsi="Times New Roman" w:cs="Times New Roman"/>
          <w:sz w:val="27"/>
          <w:szCs w:val="27"/>
        </w:rPr>
        <w:t>Республики Крым</w:t>
      </w:r>
      <w:r w:rsidR="002D475F" w:rsidRPr="00F51DD8">
        <w:rPr>
          <w:rFonts w:ascii="Times New Roman" w:hAnsi="Times New Roman" w:cs="Times New Roman"/>
          <w:sz w:val="27"/>
          <w:szCs w:val="27"/>
        </w:rPr>
        <w:t xml:space="preserve"> «</w:t>
      </w:r>
      <w:r w:rsidRPr="00F51DD8">
        <w:rPr>
          <w:rFonts w:ascii="Times New Roman" w:hAnsi="Times New Roman" w:cs="Times New Roman"/>
          <w:sz w:val="27"/>
          <w:szCs w:val="27"/>
        </w:rPr>
        <w:t>Вода Крыма</w:t>
      </w:r>
      <w:r w:rsidR="002D475F" w:rsidRPr="00F51DD8">
        <w:rPr>
          <w:rFonts w:ascii="Times New Roman" w:hAnsi="Times New Roman" w:cs="Times New Roman"/>
          <w:sz w:val="27"/>
          <w:szCs w:val="27"/>
        </w:rPr>
        <w:t>»</w:t>
      </w:r>
      <w:r w:rsidR="008B4514" w:rsidRPr="00F51DD8">
        <w:rPr>
          <w:rFonts w:ascii="Times New Roman" w:hAnsi="Times New Roman" w:cs="Times New Roman"/>
          <w:sz w:val="27"/>
          <w:szCs w:val="27"/>
        </w:rPr>
        <w:t xml:space="preserve"> к </w:t>
      </w:r>
      <w:r w:rsidRPr="00F51DD8">
        <w:rPr>
          <w:rFonts w:ascii="Times New Roman" w:hAnsi="Times New Roman" w:cs="Times New Roman"/>
          <w:sz w:val="27"/>
          <w:szCs w:val="27"/>
        </w:rPr>
        <w:t>Грицак Т</w:t>
      </w:r>
      <w:r w:rsidR="00822F56">
        <w:rPr>
          <w:rFonts w:ascii="Times New Roman" w:hAnsi="Times New Roman" w:cs="Times New Roman"/>
          <w:sz w:val="27"/>
          <w:szCs w:val="27"/>
        </w:rPr>
        <w:t>.</w:t>
      </w:r>
      <w:r w:rsidRPr="00F51DD8">
        <w:rPr>
          <w:rFonts w:ascii="Times New Roman" w:hAnsi="Times New Roman" w:cs="Times New Roman"/>
          <w:sz w:val="27"/>
          <w:szCs w:val="27"/>
        </w:rPr>
        <w:t xml:space="preserve"> Ф</w:t>
      </w:r>
      <w:r w:rsidR="00822F56">
        <w:rPr>
          <w:rFonts w:ascii="Times New Roman" w:hAnsi="Times New Roman" w:cs="Times New Roman"/>
          <w:sz w:val="27"/>
          <w:szCs w:val="27"/>
        </w:rPr>
        <w:t>.</w:t>
      </w:r>
      <w:r w:rsidR="008B4514" w:rsidRPr="00F51DD8">
        <w:rPr>
          <w:rFonts w:ascii="Times New Roman" w:hAnsi="Times New Roman" w:cs="Times New Roman"/>
          <w:sz w:val="27"/>
          <w:szCs w:val="27"/>
        </w:rPr>
        <w:t xml:space="preserve"> о взыскании </w:t>
      </w:r>
      <w:r w:rsidRPr="00F51DD8">
        <w:rPr>
          <w:rFonts w:ascii="Times New Roman" w:hAnsi="Times New Roman" w:cs="Times New Roman"/>
          <w:sz w:val="27"/>
          <w:szCs w:val="27"/>
        </w:rPr>
        <w:t>задолженности</w:t>
      </w:r>
      <w:r w:rsidR="002D475F" w:rsidRPr="00F51DD8">
        <w:rPr>
          <w:rFonts w:ascii="Times New Roman" w:hAnsi="Times New Roman" w:cs="Times New Roman"/>
          <w:sz w:val="27"/>
          <w:szCs w:val="27"/>
        </w:rPr>
        <w:t xml:space="preserve"> по оплате </w:t>
      </w:r>
      <w:r w:rsidRPr="00F51DD8">
        <w:rPr>
          <w:rFonts w:ascii="Times New Roman" w:hAnsi="Times New Roman" w:cs="Times New Roman"/>
          <w:sz w:val="27"/>
          <w:szCs w:val="27"/>
        </w:rPr>
        <w:t xml:space="preserve">коммунальных услуг, а именно </w:t>
      </w:r>
      <w:r w:rsidR="002D475F" w:rsidRPr="00F51DD8">
        <w:rPr>
          <w:rFonts w:ascii="Times New Roman" w:hAnsi="Times New Roman" w:cs="Times New Roman"/>
          <w:sz w:val="27"/>
          <w:szCs w:val="27"/>
        </w:rPr>
        <w:t>услуг водоснабжения и водоотведения</w:t>
      </w:r>
      <w:r w:rsidR="00FC437A" w:rsidRPr="00F51DD8">
        <w:rPr>
          <w:rFonts w:ascii="Times New Roman" w:hAnsi="Times New Roman" w:cs="Times New Roman"/>
          <w:sz w:val="27"/>
          <w:szCs w:val="27"/>
        </w:rPr>
        <w:t>,</w:t>
      </w:r>
    </w:p>
    <w:p w:rsidR="00FC437A" w:rsidRPr="00F51DD8" w:rsidRDefault="00FC437A" w:rsidP="00856E5D">
      <w:pPr>
        <w:spacing w:after="0" w:line="240" w:lineRule="auto"/>
        <w:jc w:val="both"/>
        <w:rPr>
          <w:rFonts w:ascii="Times New Roman" w:hAnsi="Times New Roman" w:cs="Times New Roman"/>
          <w:sz w:val="27"/>
          <w:szCs w:val="27"/>
        </w:rPr>
      </w:pPr>
    </w:p>
    <w:p w:rsidR="00FC437A" w:rsidRPr="00F51DD8" w:rsidRDefault="00FC437A" w:rsidP="00856E5D">
      <w:pPr>
        <w:spacing w:after="0" w:line="240" w:lineRule="auto"/>
        <w:jc w:val="center"/>
        <w:rPr>
          <w:rFonts w:ascii="Times New Roman" w:hAnsi="Times New Roman" w:cs="Times New Roman"/>
          <w:b/>
          <w:sz w:val="27"/>
          <w:szCs w:val="27"/>
        </w:rPr>
      </w:pPr>
      <w:r w:rsidRPr="00F51DD8">
        <w:rPr>
          <w:rFonts w:ascii="Times New Roman" w:hAnsi="Times New Roman" w:cs="Times New Roman"/>
          <w:b/>
          <w:sz w:val="27"/>
          <w:szCs w:val="27"/>
        </w:rPr>
        <w:t>УСТАНОВИЛ:</w:t>
      </w:r>
    </w:p>
    <w:p w:rsidR="00FB316A" w:rsidRPr="00F51DD8" w:rsidRDefault="00FB316A" w:rsidP="00856E5D">
      <w:pPr>
        <w:spacing w:after="0" w:line="240" w:lineRule="auto"/>
        <w:jc w:val="center"/>
        <w:rPr>
          <w:rFonts w:ascii="Times New Roman" w:hAnsi="Times New Roman" w:cs="Times New Roman"/>
          <w:b/>
          <w:sz w:val="27"/>
          <w:szCs w:val="27"/>
        </w:rPr>
      </w:pPr>
    </w:p>
    <w:p w:rsidR="00A358AF" w:rsidRPr="00F51DD8" w:rsidRDefault="00640057" w:rsidP="00A358AF">
      <w:pPr>
        <w:spacing w:after="0" w:line="240" w:lineRule="auto"/>
        <w:ind w:firstLine="709"/>
        <w:jc w:val="both"/>
        <w:rPr>
          <w:rFonts w:ascii="Times New Roman" w:eastAsia="Times New Roman" w:hAnsi="Times New Roman" w:cs="Times New Roman"/>
          <w:sz w:val="27"/>
          <w:szCs w:val="27"/>
        </w:rPr>
      </w:pPr>
      <w:r w:rsidRPr="00F51DD8">
        <w:rPr>
          <w:rFonts w:ascii="Times New Roman" w:hAnsi="Times New Roman" w:cs="Times New Roman"/>
          <w:sz w:val="27"/>
          <w:szCs w:val="27"/>
        </w:rPr>
        <w:t xml:space="preserve">Государственное унитарное предприятие Республики Крым «Вода Крыма» </w:t>
      </w:r>
      <w:r w:rsidR="00813A56" w:rsidRPr="00F51DD8">
        <w:rPr>
          <w:rFonts w:ascii="Times New Roman" w:hAnsi="Times New Roman" w:cs="Times New Roman"/>
          <w:color w:val="000000"/>
          <w:sz w:val="27"/>
          <w:szCs w:val="27"/>
        </w:rPr>
        <w:t>обратил</w:t>
      </w:r>
      <w:r w:rsidRPr="00F51DD8">
        <w:rPr>
          <w:rFonts w:ascii="Times New Roman" w:hAnsi="Times New Roman" w:cs="Times New Roman"/>
          <w:color w:val="000000"/>
          <w:sz w:val="27"/>
          <w:szCs w:val="27"/>
        </w:rPr>
        <w:t>ось</w:t>
      </w:r>
      <w:r w:rsidR="00813A56" w:rsidRPr="00F51DD8">
        <w:rPr>
          <w:rFonts w:ascii="Times New Roman" w:hAnsi="Times New Roman" w:cs="Times New Roman"/>
          <w:color w:val="000000"/>
          <w:sz w:val="27"/>
          <w:szCs w:val="27"/>
        </w:rPr>
        <w:t xml:space="preserve"> с исковым заявлением</w:t>
      </w:r>
      <w:r w:rsidR="00E76B13" w:rsidRPr="00F51DD8">
        <w:rPr>
          <w:rFonts w:ascii="Times New Roman" w:hAnsi="Times New Roman" w:cs="Times New Roman"/>
          <w:color w:val="000000"/>
          <w:sz w:val="27"/>
          <w:szCs w:val="27"/>
        </w:rPr>
        <w:t xml:space="preserve"> к ответчик</w:t>
      </w:r>
      <w:r w:rsidR="00747F75" w:rsidRPr="00F51DD8">
        <w:rPr>
          <w:rFonts w:ascii="Times New Roman" w:hAnsi="Times New Roman" w:cs="Times New Roman"/>
          <w:color w:val="000000"/>
          <w:sz w:val="27"/>
          <w:szCs w:val="27"/>
        </w:rPr>
        <w:t>у</w:t>
      </w:r>
      <w:r w:rsidR="00E76B13" w:rsidRPr="00F51DD8">
        <w:rPr>
          <w:rFonts w:ascii="Times New Roman" w:hAnsi="Times New Roman" w:cs="Times New Roman"/>
          <w:color w:val="000000"/>
          <w:sz w:val="27"/>
          <w:szCs w:val="27"/>
        </w:rPr>
        <w:t xml:space="preserve"> </w:t>
      </w:r>
      <w:r w:rsidRPr="00F51DD8">
        <w:rPr>
          <w:rFonts w:ascii="Times New Roman" w:hAnsi="Times New Roman" w:cs="Times New Roman"/>
          <w:sz w:val="27"/>
          <w:szCs w:val="27"/>
        </w:rPr>
        <w:t>Грицак Т.Ф.</w:t>
      </w:r>
      <w:r w:rsidR="00A358AF" w:rsidRPr="00F51DD8">
        <w:rPr>
          <w:rFonts w:ascii="Times New Roman" w:hAnsi="Times New Roman" w:cs="Times New Roman"/>
          <w:color w:val="000000"/>
          <w:sz w:val="27"/>
          <w:szCs w:val="27"/>
        </w:rPr>
        <w:t>, в котором просит вз</w:t>
      </w:r>
      <w:r w:rsidR="00A358AF" w:rsidRPr="00F51DD8">
        <w:rPr>
          <w:rFonts w:ascii="Times New Roman" w:eastAsia="Times New Roman" w:hAnsi="Times New Roman" w:cs="Times New Roman"/>
          <w:sz w:val="27"/>
          <w:szCs w:val="27"/>
        </w:rPr>
        <w:t xml:space="preserve">ыскать с </w:t>
      </w:r>
      <w:r w:rsidR="00A358AF" w:rsidRPr="00F51DD8">
        <w:rPr>
          <w:rFonts w:ascii="Times New Roman" w:eastAsia="Times New Roman" w:hAnsi="Times New Roman" w:cs="Times New Roman"/>
          <w:color w:val="000000"/>
          <w:sz w:val="27"/>
          <w:szCs w:val="27"/>
        </w:rPr>
        <w:t>ответчик</w:t>
      </w:r>
      <w:r w:rsidR="00747F75" w:rsidRPr="00F51DD8">
        <w:rPr>
          <w:rFonts w:ascii="Times New Roman" w:eastAsia="Times New Roman" w:hAnsi="Times New Roman" w:cs="Times New Roman"/>
          <w:color w:val="000000"/>
          <w:sz w:val="27"/>
          <w:szCs w:val="27"/>
        </w:rPr>
        <w:t>а</w:t>
      </w:r>
      <w:r w:rsidR="00A358AF" w:rsidRPr="00F51DD8">
        <w:rPr>
          <w:rFonts w:ascii="Times New Roman" w:eastAsia="Times New Roman" w:hAnsi="Times New Roman" w:cs="Times New Roman"/>
          <w:sz w:val="27"/>
          <w:szCs w:val="27"/>
        </w:rPr>
        <w:t xml:space="preserve"> в пользу </w:t>
      </w:r>
      <w:r w:rsidRPr="00F51DD8">
        <w:rPr>
          <w:rFonts w:ascii="Times New Roman" w:eastAsia="Times New Roman" w:hAnsi="Times New Roman" w:cs="Times New Roman"/>
          <w:color w:val="000000"/>
          <w:sz w:val="27"/>
          <w:szCs w:val="27"/>
        </w:rPr>
        <w:t>истца</w:t>
      </w:r>
      <w:r w:rsidR="00A358AF" w:rsidRPr="00F51DD8">
        <w:rPr>
          <w:rFonts w:ascii="Times New Roman" w:eastAsia="Times New Roman" w:hAnsi="Times New Roman" w:cs="Times New Roman"/>
          <w:color w:val="000000"/>
          <w:sz w:val="27"/>
          <w:szCs w:val="27"/>
        </w:rPr>
        <w:t xml:space="preserve"> задолженност</w:t>
      </w:r>
      <w:r w:rsidRPr="00F51DD8">
        <w:rPr>
          <w:rFonts w:ascii="Times New Roman" w:eastAsia="Times New Roman" w:hAnsi="Times New Roman" w:cs="Times New Roman"/>
          <w:color w:val="000000"/>
          <w:sz w:val="27"/>
          <w:szCs w:val="27"/>
        </w:rPr>
        <w:t xml:space="preserve">ь </w:t>
      </w:r>
      <w:r w:rsidRPr="00F51DD8">
        <w:rPr>
          <w:rFonts w:ascii="Times New Roman" w:hAnsi="Times New Roman" w:cs="Times New Roman"/>
          <w:sz w:val="27"/>
          <w:szCs w:val="27"/>
        </w:rPr>
        <w:t xml:space="preserve">по оплате коммунальных услуг, а именно услуг водоснабжения и водоотведения </w:t>
      </w:r>
      <w:r w:rsidR="00544511" w:rsidRPr="00F51DD8">
        <w:rPr>
          <w:rFonts w:ascii="Times New Roman" w:eastAsia="Times New Roman" w:hAnsi="Times New Roman" w:cs="Times New Roman"/>
          <w:color w:val="000000"/>
          <w:sz w:val="27"/>
          <w:szCs w:val="27"/>
        </w:rPr>
        <w:t xml:space="preserve">за период с 01 </w:t>
      </w:r>
      <w:r w:rsidRPr="00F51DD8">
        <w:rPr>
          <w:rFonts w:ascii="Times New Roman" w:eastAsia="Times New Roman" w:hAnsi="Times New Roman" w:cs="Times New Roman"/>
          <w:color w:val="000000"/>
          <w:sz w:val="27"/>
          <w:szCs w:val="27"/>
        </w:rPr>
        <w:t>июля</w:t>
      </w:r>
      <w:r w:rsidR="00544511" w:rsidRPr="00F51DD8">
        <w:rPr>
          <w:rFonts w:ascii="Times New Roman" w:eastAsia="Times New Roman" w:hAnsi="Times New Roman" w:cs="Times New Roman"/>
          <w:color w:val="000000"/>
          <w:sz w:val="27"/>
          <w:szCs w:val="27"/>
        </w:rPr>
        <w:t xml:space="preserve"> 2013 года по </w:t>
      </w:r>
      <w:r w:rsidRPr="00F51DD8">
        <w:rPr>
          <w:rFonts w:ascii="Times New Roman" w:eastAsia="Times New Roman" w:hAnsi="Times New Roman" w:cs="Times New Roman"/>
          <w:color w:val="000000"/>
          <w:sz w:val="27"/>
          <w:szCs w:val="27"/>
        </w:rPr>
        <w:t>01</w:t>
      </w:r>
      <w:r w:rsidR="00CE39B5" w:rsidRPr="00F51DD8">
        <w:rPr>
          <w:rFonts w:ascii="Times New Roman" w:eastAsia="Times New Roman" w:hAnsi="Times New Roman" w:cs="Times New Roman"/>
          <w:color w:val="000000"/>
          <w:sz w:val="27"/>
          <w:szCs w:val="27"/>
        </w:rPr>
        <w:t xml:space="preserve"> </w:t>
      </w:r>
      <w:r w:rsidRPr="00F51DD8">
        <w:rPr>
          <w:rFonts w:ascii="Times New Roman" w:eastAsia="Times New Roman" w:hAnsi="Times New Roman" w:cs="Times New Roman"/>
          <w:color w:val="000000"/>
          <w:sz w:val="27"/>
          <w:szCs w:val="27"/>
        </w:rPr>
        <w:t>февраля</w:t>
      </w:r>
      <w:r w:rsidR="00544511" w:rsidRPr="00F51DD8">
        <w:rPr>
          <w:rFonts w:ascii="Times New Roman" w:eastAsia="Times New Roman" w:hAnsi="Times New Roman" w:cs="Times New Roman"/>
          <w:color w:val="000000"/>
          <w:sz w:val="27"/>
          <w:szCs w:val="27"/>
        </w:rPr>
        <w:t xml:space="preserve"> 2016 года </w:t>
      </w:r>
      <w:r w:rsidR="00A358AF" w:rsidRPr="00F51DD8">
        <w:rPr>
          <w:rFonts w:ascii="Times New Roman" w:eastAsia="Times New Roman" w:hAnsi="Times New Roman" w:cs="Times New Roman"/>
          <w:color w:val="000000"/>
          <w:sz w:val="27"/>
          <w:szCs w:val="27"/>
        </w:rPr>
        <w:t xml:space="preserve">в размере </w:t>
      </w:r>
      <w:r w:rsidRPr="00F51DD8">
        <w:rPr>
          <w:rFonts w:ascii="Times New Roman" w:eastAsia="Times New Roman" w:hAnsi="Times New Roman" w:cs="Times New Roman"/>
          <w:color w:val="000000"/>
          <w:sz w:val="27"/>
          <w:szCs w:val="27"/>
        </w:rPr>
        <w:t>3224</w:t>
      </w:r>
      <w:r w:rsidR="00A358AF" w:rsidRPr="00F51DD8">
        <w:rPr>
          <w:rFonts w:ascii="Times New Roman" w:eastAsia="Times New Roman" w:hAnsi="Times New Roman" w:cs="Times New Roman"/>
          <w:color w:val="000000"/>
          <w:sz w:val="27"/>
          <w:szCs w:val="27"/>
        </w:rPr>
        <w:t xml:space="preserve"> руб</w:t>
      </w:r>
      <w:r w:rsidR="00A358AF" w:rsidRPr="00F51DD8">
        <w:rPr>
          <w:rFonts w:ascii="Times New Roman" w:eastAsia="Times New Roman" w:hAnsi="Times New Roman" w:cs="Times New Roman"/>
          <w:sz w:val="27"/>
          <w:szCs w:val="27"/>
        </w:rPr>
        <w:t>.</w:t>
      </w:r>
      <w:r w:rsidRPr="00F51DD8">
        <w:rPr>
          <w:rFonts w:ascii="Times New Roman" w:eastAsia="Times New Roman" w:hAnsi="Times New Roman" w:cs="Times New Roman"/>
          <w:sz w:val="27"/>
          <w:szCs w:val="27"/>
        </w:rPr>
        <w:t xml:space="preserve"> 13 коп.</w:t>
      </w:r>
      <w:r w:rsidR="00A358AF" w:rsidRPr="00F51DD8">
        <w:rPr>
          <w:rFonts w:ascii="Times New Roman" w:eastAsia="Times New Roman" w:hAnsi="Times New Roman" w:cs="Times New Roman"/>
          <w:sz w:val="27"/>
          <w:szCs w:val="27"/>
        </w:rPr>
        <w:t xml:space="preserve">, а также </w:t>
      </w:r>
      <w:r w:rsidRPr="00F51DD8">
        <w:rPr>
          <w:rFonts w:ascii="Times New Roman" w:eastAsia="Times New Roman" w:hAnsi="Times New Roman" w:cs="Times New Roman"/>
          <w:sz w:val="27"/>
          <w:szCs w:val="27"/>
        </w:rPr>
        <w:t xml:space="preserve">судебные расходы в виде оплаченной </w:t>
      </w:r>
      <w:r w:rsidR="00A358AF" w:rsidRPr="00F51DD8">
        <w:rPr>
          <w:rFonts w:ascii="Times New Roman" w:eastAsia="Times New Roman" w:hAnsi="Times New Roman" w:cs="Times New Roman"/>
          <w:sz w:val="27"/>
          <w:szCs w:val="27"/>
        </w:rPr>
        <w:t>государственн</w:t>
      </w:r>
      <w:r w:rsidRPr="00F51DD8">
        <w:rPr>
          <w:rFonts w:ascii="Times New Roman" w:eastAsia="Times New Roman" w:hAnsi="Times New Roman" w:cs="Times New Roman"/>
          <w:sz w:val="27"/>
          <w:szCs w:val="27"/>
        </w:rPr>
        <w:t>ой</w:t>
      </w:r>
      <w:r w:rsidR="00A358AF" w:rsidRPr="00F51DD8">
        <w:rPr>
          <w:rFonts w:ascii="Times New Roman" w:eastAsia="Times New Roman" w:hAnsi="Times New Roman" w:cs="Times New Roman"/>
          <w:sz w:val="27"/>
          <w:szCs w:val="27"/>
        </w:rPr>
        <w:t xml:space="preserve"> пошлин</w:t>
      </w:r>
      <w:r w:rsidRPr="00F51DD8">
        <w:rPr>
          <w:rFonts w:ascii="Times New Roman" w:eastAsia="Times New Roman" w:hAnsi="Times New Roman" w:cs="Times New Roman"/>
          <w:sz w:val="27"/>
          <w:szCs w:val="27"/>
        </w:rPr>
        <w:t>ы</w:t>
      </w:r>
      <w:r w:rsidR="00A358AF" w:rsidRPr="00F51DD8">
        <w:rPr>
          <w:rFonts w:ascii="Times New Roman" w:eastAsia="Times New Roman" w:hAnsi="Times New Roman" w:cs="Times New Roman"/>
          <w:sz w:val="27"/>
          <w:szCs w:val="27"/>
        </w:rPr>
        <w:t xml:space="preserve"> в сумме </w:t>
      </w:r>
      <w:r w:rsidR="00747F75" w:rsidRPr="00F51DD8">
        <w:rPr>
          <w:rFonts w:ascii="Times New Roman" w:eastAsia="Times New Roman" w:hAnsi="Times New Roman" w:cs="Times New Roman"/>
          <w:sz w:val="27"/>
          <w:szCs w:val="27"/>
        </w:rPr>
        <w:t>400</w:t>
      </w:r>
      <w:r w:rsidR="00A358AF" w:rsidRPr="00F51DD8">
        <w:rPr>
          <w:rFonts w:ascii="Times New Roman" w:eastAsia="Times New Roman" w:hAnsi="Times New Roman" w:cs="Times New Roman"/>
          <w:sz w:val="27"/>
          <w:szCs w:val="27"/>
        </w:rPr>
        <w:t xml:space="preserve"> руб.</w:t>
      </w:r>
    </w:p>
    <w:p w:rsidR="00640057" w:rsidRPr="00F51DD8" w:rsidRDefault="00A358AF" w:rsidP="00640057">
      <w:pPr>
        <w:autoSpaceDE w:val="0"/>
        <w:autoSpaceDN w:val="0"/>
        <w:adjustRightInd w:val="0"/>
        <w:spacing w:after="0" w:line="240" w:lineRule="auto"/>
        <w:ind w:firstLine="540"/>
        <w:jc w:val="both"/>
        <w:rPr>
          <w:rFonts w:ascii="Times New Roman" w:hAnsi="Times New Roman" w:cs="Times New Roman"/>
          <w:sz w:val="27"/>
          <w:szCs w:val="27"/>
        </w:rPr>
      </w:pPr>
      <w:r w:rsidRPr="00F51DD8">
        <w:rPr>
          <w:rFonts w:ascii="Times New Roman" w:eastAsia="Times New Roman" w:hAnsi="Times New Roman" w:cs="Times New Roman"/>
          <w:sz w:val="27"/>
          <w:szCs w:val="27"/>
        </w:rPr>
        <w:t xml:space="preserve">Исковые требования мотивированы тем, что </w:t>
      </w:r>
      <w:r w:rsidR="00640057" w:rsidRPr="00F51DD8">
        <w:rPr>
          <w:rFonts w:ascii="Times New Roman" w:hAnsi="Times New Roman" w:cs="Times New Roman"/>
          <w:sz w:val="27"/>
          <w:szCs w:val="27"/>
        </w:rPr>
        <w:t>истец регулярно предоставляет ответчику услуги по водоснабжению по адресу: г.Симферополь,</w:t>
      </w:r>
      <w:r w:rsidR="00822F56">
        <w:rPr>
          <w:rFonts w:ascii="Times New Roman" w:hAnsi="Times New Roman" w:cs="Times New Roman"/>
          <w:sz w:val="27"/>
          <w:szCs w:val="27"/>
        </w:rPr>
        <w:t xml:space="preserve"> </w:t>
      </w:r>
      <w:r w:rsidR="00822F56" w:rsidRPr="00822F56">
        <w:rPr>
          <w:rFonts w:ascii="Times New Roman" w:hAnsi="Times New Roman" w:cs="Times New Roman"/>
          <w:sz w:val="27"/>
          <w:szCs w:val="27"/>
        </w:rPr>
        <w:t>&lt;</w:t>
      </w:r>
      <w:r w:rsidR="00822F56">
        <w:rPr>
          <w:rFonts w:ascii="Times New Roman" w:hAnsi="Times New Roman" w:cs="Times New Roman"/>
          <w:sz w:val="27"/>
          <w:szCs w:val="27"/>
        </w:rPr>
        <w:t>адрес №1</w:t>
      </w:r>
      <w:r w:rsidR="00822F56" w:rsidRPr="00822F56">
        <w:rPr>
          <w:rFonts w:ascii="Times New Roman" w:hAnsi="Times New Roman" w:cs="Times New Roman"/>
          <w:sz w:val="27"/>
          <w:szCs w:val="27"/>
        </w:rPr>
        <w:t>&gt;</w:t>
      </w:r>
      <w:r w:rsidR="00640057" w:rsidRPr="00F51DD8">
        <w:rPr>
          <w:rFonts w:ascii="Times New Roman" w:hAnsi="Times New Roman" w:cs="Times New Roman"/>
          <w:sz w:val="27"/>
          <w:szCs w:val="27"/>
        </w:rPr>
        <w:t>. Однако, ответчик не выполняет обязанности по их своевременной оплате, в связи с чем возникла задолженность в указанной сумме.</w:t>
      </w:r>
    </w:p>
    <w:p w:rsidR="00640057" w:rsidRPr="00F51DD8" w:rsidRDefault="00640057" w:rsidP="00640057">
      <w:pPr>
        <w:autoSpaceDE w:val="0"/>
        <w:autoSpaceDN w:val="0"/>
        <w:adjustRightInd w:val="0"/>
        <w:spacing w:after="0" w:line="240" w:lineRule="auto"/>
        <w:ind w:firstLine="540"/>
        <w:jc w:val="both"/>
        <w:rPr>
          <w:rFonts w:ascii="Times New Roman" w:hAnsi="Times New Roman" w:cs="Times New Roman"/>
          <w:sz w:val="27"/>
          <w:szCs w:val="27"/>
        </w:rPr>
      </w:pPr>
      <w:r w:rsidRPr="00F51DD8">
        <w:rPr>
          <w:rFonts w:ascii="Times New Roman" w:hAnsi="Times New Roman" w:cs="Times New Roman"/>
          <w:sz w:val="27"/>
          <w:szCs w:val="27"/>
        </w:rPr>
        <w:t xml:space="preserve">В ходе подготовки дела к судебному разбирательству представитель истца, действующая на основании доверенности, исковые требования поддержала в полном объеме, настаивала на удовлетворении исковых требований по изложенным в иске основаниям. Указала, что ответчик является собственником квартиры </w:t>
      </w:r>
      <w:r w:rsidR="00822F56" w:rsidRPr="00822F56">
        <w:rPr>
          <w:rFonts w:ascii="Times New Roman" w:hAnsi="Times New Roman" w:cs="Times New Roman"/>
          <w:sz w:val="27"/>
          <w:szCs w:val="27"/>
        </w:rPr>
        <w:t>&lt;адрес №1&gt;</w:t>
      </w:r>
      <w:r w:rsidRPr="00F51DD8">
        <w:rPr>
          <w:rFonts w:ascii="Times New Roman" w:hAnsi="Times New Roman" w:cs="Times New Roman"/>
          <w:sz w:val="27"/>
          <w:szCs w:val="27"/>
        </w:rPr>
        <w:t xml:space="preserve"> в г.</w:t>
      </w:r>
      <w:r w:rsidR="006965F2">
        <w:rPr>
          <w:rFonts w:ascii="Times New Roman" w:hAnsi="Times New Roman" w:cs="Times New Roman"/>
          <w:sz w:val="27"/>
          <w:szCs w:val="27"/>
        </w:rPr>
        <w:t>Симферополе</w:t>
      </w:r>
      <w:r w:rsidRPr="00F51DD8">
        <w:rPr>
          <w:rFonts w:ascii="Times New Roman" w:hAnsi="Times New Roman" w:cs="Times New Roman"/>
          <w:sz w:val="27"/>
          <w:szCs w:val="27"/>
        </w:rPr>
        <w:t>, является потребителем услуг по водоснабжению и водоотведению, предоставляемы</w:t>
      </w:r>
      <w:r w:rsidR="00904C22" w:rsidRPr="00F51DD8">
        <w:rPr>
          <w:rFonts w:ascii="Times New Roman" w:hAnsi="Times New Roman" w:cs="Times New Roman"/>
          <w:sz w:val="27"/>
          <w:szCs w:val="27"/>
        </w:rPr>
        <w:t>х</w:t>
      </w:r>
      <w:r w:rsidRPr="00F51DD8">
        <w:rPr>
          <w:rFonts w:ascii="Times New Roman" w:hAnsi="Times New Roman" w:cs="Times New Roman"/>
          <w:sz w:val="27"/>
          <w:szCs w:val="27"/>
        </w:rPr>
        <w:t xml:space="preserve"> истцом, на </w:t>
      </w:r>
      <w:r w:rsidR="00904C22" w:rsidRPr="00F51DD8">
        <w:rPr>
          <w:rFonts w:ascii="Times New Roman" w:hAnsi="Times New Roman" w:cs="Times New Roman"/>
          <w:sz w:val="27"/>
          <w:szCs w:val="27"/>
        </w:rPr>
        <w:t>ответчика</w:t>
      </w:r>
      <w:r w:rsidRPr="00F51DD8">
        <w:rPr>
          <w:rFonts w:ascii="Times New Roman" w:hAnsi="Times New Roman" w:cs="Times New Roman"/>
          <w:sz w:val="27"/>
          <w:szCs w:val="27"/>
        </w:rPr>
        <w:t xml:space="preserve"> открыт лицевой счет </w:t>
      </w:r>
      <w:r w:rsidR="00822F56" w:rsidRPr="00822F56">
        <w:rPr>
          <w:rFonts w:ascii="Times New Roman" w:hAnsi="Times New Roman" w:cs="Times New Roman"/>
          <w:sz w:val="27"/>
          <w:szCs w:val="27"/>
        </w:rPr>
        <w:t>&lt;</w:t>
      </w:r>
      <w:r w:rsidRPr="00F51DD8">
        <w:rPr>
          <w:rFonts w:ascii="Times New Roman" w:hAnsi="Times New Roman" w:cs="Times New Roman"/>
          <w:sz w:val="27"/>
          <w:szCs w:val="27"/>
        </w:rPr>
        <w:t xml:space="preserve">№ </w:t>
      </w:r>
      <w:r w:rsidR="00822F56">
        <w:rPr>
          <w:rFonts w:ascii="Times New Roman" w:hAnsi="Times New Roman" w:cs="Times New Roman"/>
          <w:sz w:val="27"/>
          <w:szCs w:val="27"/>
        </w:rPr>
        <w:t>счета</w:t>
      </w:r>
      <w:r w:rsidR="00822F56" w:rsidRPr="00822F56">
        <w:rPr>
          <w:rFonts w:ascii="Times New Roman" w:hAnsi="Times New Roman" w:cs="Times New Roman"/>
          <w:sz w:val="27"/>
          <w:szCs w:val="27"/>
        </w:rPr>
        <w:t>&gt;</w:t>
      </w:r>
      <w:r w:rsidRPr="00F51DD8">
        <w:rPr>
          <w:rFonts w:ascii="Times New Roman" w:hAnsi="Times New Roman" w:cs="Times New Roman"/>
          <w:sz w:val="27"/>
          <w:szCs w:val="27"/>
        </w:rPr>
        <w:t xml:space="preserve"> Однако ответчик не выполняет обязанности по своевременной оплате</w:t>
      </w:r>
      <w:r w:rsidR="00904C22" w:rsidRPr="00F51DD8">
        <w:rPr>
          <w:rFonts w:ascii="Times New Roman" w:hAnsi="Times New Roman" w:cs="Times New Roman"/>
          <w:sz w:val="27"/>
          <w:szCs w:val="27"/>
        </w:rPr>
        <w:t xml:space="preserve"> потребленных услуг, в связи с чем </w:t>
      </w:r>
      <w:r w:rsidR="00904C22" w:rsidRPr="00F51DD8">
        <w:rPr>
          <w:rFonts w:ascii="Times New Roman" w:eastAsia="Times New Roman" w:hAnsi="Times New Roman" w:cs="Times New Roman"/>
          <w:color w:val="000000"/>
          <w:sz w:val="27"/>
          <w:szCs w:val="27"/>
        </w:rPr>
        <w:t>за период с 01 июля 2013 года по 01 февраля 2016 года образовалась задолженность в размере 3224 руб</w:t>
      </w:r>
      <w:r w:rsidR="00904C22" w:rsidRPr="00F51DD8">
        <w:rPr>
          <w:rFonts w:ascii="Times New Roman" w:eastAsia="Times New Roman" w:hAnsi="Times New Roman" w:cs="Times New Roman"/>
          <w:sz w:val="27"/>
          <w:szCs w:val="27"/>
        </w:rPr>
        <w:t>. 13 коп.</w:t>
      </w:r>
    </w:p>
    <w:p w:rsidR="00D847BB" w:rsidRPr="00F51DD8" w:rsidRDefault="00904C22" w:rsidP="00D847BB">
      <w:pPr>
        <w:spacing w:after="0" w:line="240" w:lineRule="auto"/>
        <w:ind w:firstLine="709"/>
        <w:jc w:val="both"/>
        <w:rPr>
          <w:rFonts w:ascii="Times New Roman" w:hAnsi="Times New Roman" w:cs="Times New Roman"/>
          <w:sz w:val="27"/>
          <w:szCs w:val="27"/>
        </w:rPr>
      </w:pPr>
      <w:r w:rsidRPr="00F51DD8">
        <w:rPr>
          <w:rFonts w:ascii="Times New Roman" w:hAnsi="Times New Roman" w:cs="Times New Roman"/>
          <w:sz w:val="27"/>
          <w:szCs w:val="27"/>
        </w:rPr>
        <w:t>В</w:t>
      </w:r>
      <w:r w:rsidR="00D847BB" w:rsidRPr="00F51DD8">
        <w:rPr>
          <w:rFonts w:ascii="Times New Roman" w:hAnsi="Times New Roman" w:cs="Times New Roman"/>
          <w:sz w:val="27"/>
          <w:szCs w:val="27"/>
        </w:rPr>
        <w:t xml:space="preserve"> судебное заседание представитель истца не </w:t>
      </w:r>
      <w:r w:rsidR="00A056E0" w:rsidRPr="00F51DD8">
        <w:rPr>
          <w:rFonts w:ascii="Times New Roman" w:hAnsi="Times New Roman" w:cs="Times New Roman"/>
          <w:sz w:val="27"/>
          <w:szCs w:val="27"/>
        </w:rPr>
        <w:t>явил</w:t>
      </w:r>
      <w:r w:rsidR="00A358AF" w:rsidRPr="00F51DD8">
        <w:rPr>
          <w:rFonts w:ascii="Times New Roman" w:hAnsi="Times New Roman" w:cs="Times New Roman"/>
          <w:sz w:val="27"/>
          <w:szCs w:val="27"/>
        </w:rPr>
        <w:t>ась</w:t>
      </w:r>
      <w:r w:rsidR="00D847BB" w:rsidRPr="00F51DD8">
        <w:rPr>
          <w:rFonts w:ascii="Times New Roman" w:hAnsi="Times New Roman" w:cs="Times New Roman"/>
          <w:sz w:val="27"/>
          <w:szCs w:val="27"/>
        </w:rPr>
        <w:t>, о времени и месте рассмотрения дела был</w:t>
      </w:r>
      <w:r w:rsidR="00A358AF" w:rsidRPr="00F51DD8">
        <w:rPr>
          <w:rFonts w:ascii="Times New Roman" w:hAnsi="Times New Roman" w:cs="Times New Roman"/>
          <w:sz w:val="27"/>
          <w:szCs w:val="27"/>
        </w:rPr>
        <w:t>а</w:t>
      </w:r>
      <w:r w:rsidR="00D847BB" w:rsidRPr="00F51DD8">
        <w:rPr>
          <w:rFonts w:ascii="Times New Roman" w:hAnsi="Times New Roman" w:cs="Times New Roman"/>
          <w:sz w:val="27"/>
          <w:szCs w:val="27"/>
        </w:rPr>
        <w:t xml:space="preserve"> извещен</w:t>
      </w:r>
      <w:r w:rsidR="00A358AF" w:rsidRPr="00F51DD8">
        <w:rPr>
          <w:rFonts w:ascii="Times New Roman" w:hAnsi="Times New Roman" w:cs="Times New Roman"/>
          <w:sz w:val="27"/>
          <w:szCs w:val="27"/>
        </w:rPr>
        <w:t>а</w:t>
      </w:r>
      <w:r w:rsidR="00D847BB" w:rsidRPr="00F51DD8">
        <w:rPr>
          <w:rFonts w:ascii="Times New Roman" w:hAnsi="Times New Roman" w:cs="Times New Roman"/>
          <w:sz w:val="27"/>
          <w:szCs w:val="27"/>
        </w:rPr>
        <w:t xml:space="preserve"> в установленном процессуальным законом порядке</w:t>
      </w:r>
      <w:r w:rsidRPr="00F51DD8">
        <w:rPr>
          <w:rFonts w:ascii="Times New Roman" w:hAnsi="Times New Roman" w:cs="Times New Roman"/>
          <w:sz w:val="27"/>
          <w:szCs w:val="27"/>
        </w:rPr>
        <w:t xml:space="preserve"> под подпись</w:t>
      </w:r>
      <w:r w:rsidR="00D847BB" w:rsidRPr="00F51DD8">
        <w:rPr>
          <w:rFonts w:ascii="Times New Roman" w:hAnsi="Times New Roman" w:cs="Times New Roman"/>
          <w:sz w:val="27"/>
          <w:szCs w:val="27"/>
        </w:rPr>
        <w:t>, однако подал</w:t>
      </w:r>
      <w:r w:rsidR="00A358AF" w:rsidRPr="00F51DD8">
        <w:rPr>
          <w:rFonts w:ascii="Times New Roman" w:hAnsi="Times New Roman" w:cs="Times New Roman"/>
          <w:sz w:val="27"/>
          <w:szCs w:val="27"/>
        </w:rPr>
        <w:t>а</w:t>
      </w:r>
      <w:r w:rsidR="00D847BB" w:rsidRPr="00F51DD8">
        <w:rPr>
          <w:rFonts w:ascii="Times New Roman" w:hAnsi="Times New Roman" w:cs="Times New Roman"/>
          <w:sz w:val="27"/>
          <w:szCs w:val="27"/>
        </w:rPr>
        <w:t xml:space="preserve"> заявление о разрешении дела в е</w:t>
      </w:r>
      <w:r w:rsidR="00A358AF" w:rsidRPr="00F51DD8">
        <w:rPr>
          <w:rFonts w:ascii="Times New Roman" w:hAnsi="Times New Roman" w:cs="Times New Roman"/>
          <w:sz w:val="27"/>
          <w:szCs w:val="27"/>
        </w:rPr>
        <w:t>ё</w:t>
      </w:r>
      <w:r w:rsidR="00D847BB" w:rsidRPr="00F51DD8">
        <w:rPr>
          <w:rFonts w:ascii="Times New Roman" w:hAnsi="Times New Roman" w:cs="Times New Roman"/>
          <w:sz w:val="27"/>
          <w:szCs w:val="27"/>
        </w:rPr>
        <w:t xml:space="preserve"> отсутствие, </w:t>
      </w:r>
      <w:r w:rsidRPr="00F51DD8">
        <w:rPr>
          <w:rFonts w:ascii="Times New Roman" w:hAnsi="Times New Roman" w:cs="Times New Roman"/>
          <w:sz w:val="27"/>
          <w:szCs w:val="27"/>
        </w:rPr>
        <w:t>на исковых требованиях настаивает</w:t>
      </w:r>
      <w:r w:rsidR="00D847BB" w:rsidRPr="00F51DD8">
        <w:rPr>
          <w:rFonts w:ascii="Times New Roman" w:hAnsi="Times New Roman" w:cs="Times New Roman"/>
          <w:sz w:val="27"/>
          <w:szCs w:val="27"/>
        </w:rPr>
        <w:t xml:space="preserve">. </w:t>
      </w:r>
    </w:p>
    <w:p w:rsidR="002656C1" w:rsidRPr="00F51DD8" w:rsidRDefault="00D847BB" w:rsidP="002656C1">
      <w:pPr>
        <w:spacing w:after="0" w:line="240" w:lineRule="auto"/>
        <w:ind w:firstLine="709"/>
        <w:jc w:val="both"/>
        <w:rPr>
          <w:rFonts w:ascii="Times New Roman" w:hAnsi="Times New Roman" w:cs="Times New Roman"/>
          <w:sz w:val="27"/>
          <w:szCs w:val="27"/>
        </w:rPr>
      </w:pPr>
      <w:r w:rsidRPr="00F51DD8">
        <w:rPr>
          <w:rFonts w:ascii="Times New Roman" w:hAnsi="Times New Roman" w:cs="Times New Roman"/>
          <w:sz w:val="27"/>
          <w:szCs w:val="27"/>
        </w:rPr>
        <w:t xml:space="preserve">Ответчик </w:t>
      </w:r>
      <w:r w:rsidR="002656C1" w:rsidRPr="00F51DD8">
        <w:rPr>
          <w:rFonts w:ascii="Times New Roman" w:hAnsi="Times New Roman" w:cs="Times New Roman"/>
          <w:sz w:val="27"/>
          <w:szCs w:val="27"/>
        </w:rPr>
        <w:t xml:space="preserve">в судебное заседание явилась, исковые требования признала в полном объеме, не оспаривала, что она является собственником квартиры </w:t>
      </w:r>
      <w:r w:rsidR="003F4FF5" w:rsidRPr="003F4FF5">
        <w:rPr>
          <w:rFonts w:ascii="Times New Roman" w:hAnsi="Times New Roman" w:cs="Times New Roman"/>
          <w:sz w:val="27"/>
          <w:szCs w:val="27"/>
        </w:rPr>
        <w:t>&lt;адрес №1&gt;</w:t>
      </w:r>
      <w:r w:rsidR="002656C1" w:rsidRPr="00F51DD8">
        <w:rPr>
          <w:rFonts w:ascii="Times New Roman" w:hAnsi="Times New Roman" w:cs="Times New Roman"/>
          <w:sz w:val="27"/>
          <w:szCs w:val="27"/>
        </w:rPr>
        <w:t xml:space="preserve"> в г.</w:t>
      </w:r>
      <w:r w:rsidR="00F51DD8" w:rsidRPr="00F51DD8">
        <w:rPr>
          <w:rFonts w:ascii="Times New Roman" w:hAnsi="Times New Roman" w:cs="Times New Roman"/>
          <w:sz w:val="27"/>
          <w:szCs w:val="27"/>
        </w:rPr>
        <w:t>Симферополе</w:t>
      </w:r>
      <w:r w:rsidR="002656C1" w:rsidRPr="00F51DD8">
        <w:rPr>
          <w:rFonts w:ascii="Times New Roman" w:hAnsi="Times New Roman" w:cs="Times New Roman"/>
          <w:sz w:val="27"/>
          <w:szCs w:val="27"/>
        </w:rPr>
        <w:t xml:space="preserve"> и потребителем услуг по водоснабжению и водоотведению, предоставляемых Государственным унитарным предприятием Республики Крым «Вода Крыма», представленный истцом расчет задолженности не оспаривала, не возражала против удовлетворения иска.</w:t>
      </w:r>
    </w:p>
    <w:p w:rsidR="00813A56" w:rsidRPr="00F51DD8" w:rsidRDefault="002656C1" w:rsidP="00856E5D">
      <w:pPr>
        <w:spacing w:after="0" w:line="240" w:lineRule="auto"/>
        <w:ind w:firstLine="709"/>
        <w:jc w:val="both"/>
        <w:rPr>
          <w:rFonts w:ascii="Times New Roman" w:hAnsi="Times New Roman" w:cs="Times New Roman"/>
          <w:color w:val="000000"/>
          <w:sz w:val="27"/>
          <w:szCs w:val="27"/>
        </w:rPr>
      </w:pPr>
      <w:r w:rsidRPr="00F51DD8">
        <w:rPr>
          <w:rFonts w:ascii="Times New Roman" w:hAnsi="Times New Roman" w:cs="Times New Roman"/>
          <w:color w:val="000000"/>
          <w:sz w:val="27"/>
          <w:szCs w:val="27"/>
        </w:rPr>
        <w:t>Выслушав ответчика, и</w:t>
      </w:r>
      <w:r w:rsidR="00813A56" w:rsidRPr="00F51DD8">
        <w:rPr>
          <w:rFonts w:ascii="Times New Roman" w:hAnsi="Times New Roman" w:cs="Times New Roman"/>
          <w:color w:val="000000"/>
          <w:sz w:val="27"/>
          <w:szCs w:val="27"/>
        </w:rPr>
        <w:t xml:space="preserve">сследовав представленные доказательства, оценив их по своему внутреннему убеждению на предмет относимости, допустимости, достоверности в отдельности, а также достаточности и взаимной связи в совокупности, суд заключил о следующем. </w:t>
      </w:r>
    </w:p>
    <w:p w:rsidR="00A358AF" w:rsidRPr="00F51DD8" w:rsidRDefault="00A358AF" w:rsidP="00A358AF">
      <w:pPr>
        <w:spacing w:after="0" w:line="240" w:lineRule="auto"/>
        <w:ind w:firstLine="709"/>
        <w:jc w:val="both"/>
        <w:rPr>
          <w:rFonts w:ascii="Times New Roman" w:eastAsia="Times New Roman" w:hAnsi="Times New Roman" w:cs="Times New Roman"/>
          <w:sz w:val="27"/>
          <w:szCs w:val="27"/>
        </w:rPr>
      </w:pPr>
      <w:r w:rsidRPr="00F51DD8">
        <w:rPr>
          <w:rFonts w:ascii="Times New Roman" w:eastAsia="Times New Roman" w:hAnsi="Times New Roman" w:cs="Times New Roman"/>
          <w:sz w:val="27"/>
          <w:szCs w:val="27"/>
        </w:rPr>
        <w:t xml:space="preserve">Судом установлено, </w:t>
      </w:r>
      <w:r w:rsidR="002656C1" w:rsidRPr="00F51DD8">
        <w:rPr>
          <w:rFonts w:ascii="Times New Roman" w:eastAsia="Times New Roman" w:hAnsi="Times New Roman" w:cs="Times New Roman"/>
          <w:sz w:val="27"/>
          <w:szCs w:val="27"/>
        </w:rPr>
        <w:t xml:space="preserve">подтверждается материалами дела, что </w:t>
      </w:r>
      <w:r w:rsidRPr="00F51DD8">
        <w:rPr>
          <w:rFonts w:ascii="Times New Roman" w:eastAsia="Times New Roman" w:hAnsi="Times New Roman" w:cs="Times New Roman"/>
          <w:sz w:val="27"/>
          <w:szCs w:val="27"/>
        </w:rPr>
        <w:t>ответчик</w:t>
      </w:r>
      <w:r w:rsidR="00221343" w:rsidRPr="00F51DD8">
        <w:rPr>
          <w:rFonts w:ascii="Times New Roman" w:eastAsia="Times New Roman" w:hAnsi="Times New Roman" w:cs="Times New Roman"/>
          <w:sz w:val="27"/>
          <w:szCs w:val="27"/>
        </w:rPr>
        <w:t>у</w:t>
      </w:r>
      <w:r w:rsidRPr="00F51DD8">
        <w:rPr>
          <w:rFonts w:ascii="Times New Roman" w:eastAsia="Times New Roman" w:hAnsi="Times New Roman" w:cs="Times New Roman"/>
          <w:sz w:val="27"/>
          <w:szCs w:val="27"/>
        </w:rPr>
        <w:t xml:space="preserve"> регулярно предоставляются услуги по водоснабжению и водоотведению, оказываемые истцом по </w:t>
      </w:r>
      <w:r w:rsidRPr="00F51DD8">
        <w:rPr>
          <w:rFonts w:ascii="Times New Roman" w:eastAsia="Times New Roman" w:hAnsi="Times New Roman" w:cs="Times New Roman"/>
          <w:sz w:val="27"/>
          <w:szCs w:val="27"/>
        </w:rPr>
        <w:lastRenderedPageBreak/>
        <w:t xml:space="preserve">адресу: г. </w:t>
      </w:r>
      <w:r w:rsidR="002656C1" w:rsidRPr="00F51DD8">
        <w:rPr>
          <w:rFonts w:ascii="Times New Roman" w:eastAsia="Times New Roman" w:hAnsi="Times New Roman" w:cs="Times New Roman"/>
          <w:sz w:val="27"/>
          <w:szCs w:val="27"/>
        </w:rPr>
        <w:t>Симферополь</w:t>
      </w:r>
      <w:r w:rsidR="003F4FF5" w:rsidRPr="003F4FF5">
        <w:rPr>
          <w:rFonts w:ascii="Times New Roman" w:eastAsia="Times New Roman" w:hAnsi="Times New Roman" w:cs="Times New Roman"/>
          <w:sz w:val="27"/>
          <w:szCs w:val="27"/>
        </w:rPr>
        <w:t>&lt;адрес №1&gt;</w:t>
      </w:r>
      <w:r w:rsidR="00CE39B5" w:rsidRPr="00F51DD8">
        <w:rPr>
          <w:rFonts w:ascii="Times New Roman" w:eastAsia="Times New Roman" w:hAnsi="Times New Roman" w:cs="Times New Roman"/>
          <w:color w:val="000000"/>
          <w:sz w:val="27"/>
          <w:szCs w:val="27"/>
        </w:rPr>
        <w:t xml:space="preserve">, на имя ответчика открыт лицевой счёт </w:t>
      </w:r>
      <w:r w:rsidR="003F4FF5" w:rsidRPr="003F4FF5">
        <w:rPr>
          <w:rFonts w:ascii="Times New Roman" w:eastAsia="Times New Roman" w:hAnsi="Times New Roman" w:cs="Times New Roman"/>
          <w:color w:val="000000"/>
          <w:sz w:val="27"/>
          <w:szCs w:val="27"/>
        </w:rPr>
        <w:t>&lt;</w:t>
      </w:r>
      <w:r w:rsidR="00CE39B5" w:rsidRPr="00F51DD8">
        <w:rPr>
          <w:rFonts w:ascii="Times New Roman" w:eastAsia="Times New Roman" w:hAnsi="Times New Roman" w:cs="Times New Roman"/>
          <w:color w:val="000000"/>
          <w:sz w:val="27"/>
          <w:szCs w:val="27"/>
        </w:rPr>
        <w:t xml:space="preserve">№ </w:t>
      </w:r>
      <w:r w:rsidR="003F4FF5">
        <w:rPr>
          <w:rFonts w:ascii="Times New Roman" w:eastAsia="Times New Roman" w:hAnsi="Times New Roman" w:cs="Times New Roman"/>
          <w:color w:val="000000"/>
          <w:sz w:val="27"/>
          <w:szCs w:val="27"/>
        </w:rPr>
        <w:t>счета</w:t>
      </w:r>
      <w:r w:rsidR="003F4FF5" w:rsidRPr="003F4FF5">
        <w:rPr>
          <w:rFonts w:ascii="Times New Roman" w:eastAsia="Times New Roman" w:hAnsi="Times New Roman" w:cs="Times New Roman"/>
          <w:color w:val="000000"/>
          <w:sz w:val="27"/>
          <w:szCs w:val="27"/>
        </w:rPr>
        <w:t>&gt;</w:t>
      </w:r>
      <w:r w:rsidR="00CE39B5" w:rsidRPr="00F51DD8">
        <w:rPr>
          <w:rFonts w:ascii="Times New Roman" w:eastAsia="Times New Roman" w:hAnsi="Times New Roman" w:cs="Times New Roman"/>
          <w:color w:val="000000"/>
          <w:sz w:val="27"/>
          <w:szCs w:val="27"/>
        </w:rPr>
        <w:t xml:space="preserve"> и выдана расчётная книжка</w:t>
      </w:r>
      <w:r w:rsidRPr="00F51DD8">
        <w:rPr>
          <w:rFonts w:ascii="Times New Roman" w:eastAsia="Times New Roman" w:hAnsi="Times New Roman" w:cs="Times New Roman"/>
          <w:sz w:val="27"/>
          <w:szCs w:val="27"/>
        </w:rPr>
        <w:t xml:space="preserve">. </w:t>
      </w:r>
    </w:p>
    <w:p w:rsidR="002656C1" w:rsidRPr="00F51DD8" w:rsidRDefault="00544511" w:rsidP="00A358AF">
      <w:pPr>
        <w:spacing w:after="0" w:line="240" w:lineRule="auto"/>
        <w:ind w:firstLine="709"/>
        <w:jc w:val="both"/>
        <w:rPr>
          <w:rFonts w:ascii="Times New Roman" w:eastAsia="Times New Roman" w:hAnsi="Times New Roman" w:cs="Times New Roman"/>
          <w:sz w:val="27"/>
          <w:szCs w:val="27"/>
        </w:rPr>
      </w:pPr>
      <w:r w:rsidRPr="00F51DD8">
        <w:rPr>
          <w:rFonts w:ascii="Times New Roman" w:eastAsia="Times New Roman" w:hAnsi="Times New Roman" w:cs="Times New Roman"/>
          <w:sz w:val="27"/>
          <w:szCs w:val="27"/>
        </w:rPr>
        <w:t>Согласно</w:t>
      </w:r>
      <w:r w:rsidR="002656C1" w:rsidRPr="00F51DD8">
        <w:rPr>
          <w:rFonts w:ascii="Times New Roman" w:eastAsia="Times New Roman" w:hAnsi="Times New Roman" w:cs="Times New Roman"/>
          <w:sz w:val="27"/>
          <w:szCs w:val="27"/>
        </w:rPr>
        <w:t xml:space="preserve"> имеющимся в материалах дела сведениям, ответчик является собственником </w:t>
      </w:r>
      <w:r w:rsidR="003F4FF5">
        <w:rPr>
          <w:rFonts w:ascii="Times New Roman" w:hAnsi="Times New Roman" w:cs="Times New Roman"/>
          <w:sz w:val="27"/>
          <w:szCs w:val="27"/>
        </w:rPr>
        <w:t xml:space="preserve">квартиры </w:t>
      </w:r>
      <w:r w:rsidR="003F4FF5" w:rsidRPr="003F4FF5">
        <w:rPr>
          <w:rFonts w:ascii="Times New Roman" w:hAnsi="Times New Roman" w:cs="Times New Roman"/>
          <w:sz w:val="27"/>
          <w:szCs w:val="27"/>
        </w:rPr>
        <w:t>&lt;</w:t>
      </w:r>
      <w:r w:rsidR="003F4FF5">
        <w:rPr>
          <w:rFonts w:ascii="Times New Roman" w:hAnsi="Times New Roman" w:cs="Times New Roman"/>
          <w:sz w:val="27"/>
          <w:szCs w:val="27"/>
        </w:rPr>
        <w:t>№&gt;</w:t>
      </w:r>
      <w:r w:rsidR="00F51DD8" w:rsidRPr="00F51DD8">
        <w:rPr>
          <w:rFonts w:ascii="Times New Roman" w:hAnsi="Times New Roman" w:cs="Times New Roman"/>
          <w:sz w:val="27"/>
          <w:szCs w:val="27"/>
        </w:rPr>
        <w:t xml:space="preserve">, расположенной </w:t>
      </w:r>
      <w:r w:rsidR="003F4FF5" w:rsidRPr="003F4FF5">
        <w:rPr>
          <w:rFonts w:ascii="Times New Roman" w:hAnsi="Times New Roman" w:cs="Times New Roman"/>
          <w:sz w:val="27"/>
          <w:szCs w:val="27"/>
        </w:rPr>
        <w:t xml:space="preserve">&lt;адрес №1&gt; </w:t>
      </w:r>
      <w:r w:rsidR="00F51DD8" w:rsidRPr="00F51DD8">
        <w:rPr>
          <w:rFonts w:ascii="Times New Roman" w:hAnsi="Times New Roman" w:cs="Times New Roman"/>
          <w:sz w:val="27"/>
          <w:szCs w:val="27"/>
        </w:rPr>
        <w:t>в г.Симферополе, но в квартире не зарегистрирована.</w:t>
      </w:r>
    </w:p>
    <w:p w:rsidR="00A358AF" w:rsidRPr="00F51DD8" w:rsidRDefault="00A358AF" w:rsidP="00A358AF">
      <w:pPr>
        <w:spacing w:after="0" w:line="240" w:lineRule="auto"/>
        <w:ind w:firstLine="709"/>
        <w:jc w:val="both"/>
        <w:rPr>
          <w:rFonts w:ascii="Times New Roman" w:eastAsia="Times New Roman" w:hAnsi="Times New Roman" w:cs="Times New Roman"/>
          <w:sz w:val="27"/>
          <w:szCs w:val="27"/>
        </w:rPr>
      </w:pPr>
      <w:r w:rsidRPr="00F51DD8">
        <w:rPr>
          <w:rFonts w:ascii="Times New Roman" w:eastAsia="Times New Roman" w:hAnsi="Times New Roman" w:cs="Times New Roman"/>
          <w:sz w:val="27"/>
          <w:szCs w:val="27"/>
        </w:rPr>
        <w:t xml:space="preserve">В период с 01 </w:t>
      </w:r>
      <w:r w:rsidR="00F51DD8" w:rsidRPr="00F51DD8">
        <w:rPr>
          <w:rFonts w:ascii="Times New Roman" w:eastAsia="Times New Roman" w:hAnsi="Times New Roman" w:cs="Times New Roman"/>
          <w:sz w:val="27"/>
          <w:szCs w:val="27"/>
        </w:rPr>
        <w:t>июля</w:t>
      </w:r>
      <w:r w:rsidRPr="00F51DD8">
        <w:rPr>
          <w:rFonts w:ascii="Times New Roman" w:eastAsia="Times New Roman" w:hAnsi="Times New Roman" w:cs="Times New Roman"/>
          <w:sz w:val="27"/>
          <w:szCs w:val="27"/>
        </w:rPr>
        <w:t xml:space="preserve"> 2013 года по </w:t>
      </w:r>
      <w:r w:rsidR="00F51DD8" w:rsidRPr="00F51DD8">
        <w:rPr>
          <w:rFonts w:ascii="Times New Roman" w:eastAsia="Times New Roman" w:hAnsi="Times New Roman" w:cs="Times New Roman"/>
          <w:sz w:val="27"/>
          <w:szCs w:val="27"/>
        </w:rPr>
        <w:t>01 февраля</w:t>
      </w:r>
      <w:r w:rsidRPr="00F51DD8">
        <w:rPr>
          <w:rFonts w:ascii="Times New Roman" w:eastAsia="Times New Roman" w:hAnsi="Times New Roman" w:cs="Times New Roman"/>
          <w:sz w:val="27"/>
          <w:szCs w:val="27"/>
        </w:rPr>
        <w:t xml:space="preserve"> 2016 года оплата за оказанные услуги не производилась в полном объёме, в результате чего образовалась задолженность в размере </w:t>
      </w:r>
      <w:r w:rsidR="00F51DD8" w:rsidRPr="00F51DD8">
        <w:rPr>
          <w:rFonts w:ascii="Times New Roman" w:eastAsia="Times New Roman" w:hAnsi="Times New Roman" w:cs="Times New Roman"/>
          <w:color w:val="000000"/>
          <w:sz w:val="27"/>
          <w:szCs w:val="27"/>
        </w:rPr>
        <w:t>3244</w:t>
      </w:r>
      <w:r w:rsidRPr="00F51DD8">
        <w:rPr>
          <w:rFonts w:ascii="Times New Roman" w:eastAsia="Times New Roman" w:hAnsi="Times New Roman" w:cs="Times New Roman"/>
          <w:color w:val="000000"/>
          <w:sz w:val="27"/>
          <w:szCs w:val="27"/>
        </w:rPr>
        <w:t xml:space="preserve"> руб.</w:t>
      </w:r>
      <w:r w:rsidR="00F51DD8" w:rsidRPr="00F51DD8">
        <w:rPr>
          <w:rFonts w:ascii="Times New Roman" w:eastAsia="Times New Roman" w:hAnsi="Times New Roman" w:cs="Times New Roman"/>
          <w:color w:val="000000"/>
          <w:sz w:val="27"/>
          <w:szCs w:val="27"/>
        </w:rPr>
        <w:t xml:space="preserve"> 13 коп.</w:t>
      </w:r>
      <w:r w:rsidRPr="00F51DD8">
        <w:rPr>
          <w:rFonts w:ascii="Times New Roman" w:eastAsia="Times New Roman" w:hAnsi="Times New Roman" w:cs="Times New Roman"/>
          <w:sz w:val="27"/>
          <w:szCs w:val="27"/>
        </w:rPr>
        <w:t>, что подтверждается предоставленными в материалы дела расчётами.</w:t>
      </w:r>
    </w:p>
    <w:p w:rsidR="00C27A7B" w:rsidRPr="00F51DD8" w:rsidRDefault="00C27A7B" w:rsidP="00856E5D">
      <w:pPr>
        <w:spacing w:after="0" w:line="240" w:lineRule="auto"/>
        <w:ind w:firstLine="709"/>
        <w:jc w:val="both"/>
        <w:rPr>
          <w:rFonts w:ascii="Times New Roman" w:hAnsi="Times New Roman" w:cs="Times New Roman"/>
          <w:color w:val="000000"/>
          <w:sz w:val="27"/>
          <w:szCs w:val="27"/>
        </w:rPr>
      </w:pPr>
      <w:r w:rsidRPr="00F51DD8">
        <w:rPr>
          <w:rFonts w:ascii="Times New Roman" w:hAnsi="Times New Roman" w:cs="Times New Roman"/>
          <w:color w:val="000000"/>
          <w:sz w:val="27"/>
          <w:szCs w:val="27"/>
        </w:rPr>
        <w:t>Правильность расчёта задолженности и соответствие его тарифам, установленным на день образования задолженности, судом проверена</w:t>
      </w:r>
      <w:r w:rsidR="00F51DD8" w:rsidRPr="00F51DD8">
        <w:rPr>
          <w:rFonts w:ascii="Times New Roman" w:hAnsi="Times New Roman" w:cs="Times New Roman"/>
          <w:color w:val="000000"/>
          <w:sz w:val="27"/>
          <w:szCs w:val="27"/>
        </w:rPr>
        <w:t>, ответчиком расчет не оспорен</w:t>
      </w:r>
      <w:r w:rsidRPr="00F51DD8">
        <w:rPr>
          <w:rFonts w:ascii="Times New Roman" w:hAnsi="Times New Roman" w:cs="Times New Roman"/>
          <w:color w:val="000000"/>
          <w:sz w:val="27"/>
          <w:szCs w:val="27"/>
        </w:rPr>
        <w:t xml:space="preserve">. </w:t>
      </w:r>
    </w:p>
    <w:p w:rsidR="00A41257" w:rsidRPr="00F51DD8" w:rsidRDefault="00A41257" w:rsidP="00856E5D">
      <w:pPr>
        <w:spacing w:after="0" w:line="240" w:lineRule="auto"/>
        <w:ind w:firstLine="709"/>
        <w:jc w:val="both"/>
        <w:rPr>
          <w:rFonts w:ascii="Times New Roman" w:hAnsi="Times New Roman" w:cs="Times New Roman"/>
          <w:color w:val="000000"/>
          <w:sz w:val="27"/>
          <w:szCs w:val="27"/>
        </w:rPr>
      </w:pPr>
      <w:r w:rsidRPr="00F51DD8">
        <w:rPr>
          <w:rFonts w:ascii="Times New Roman" w:hAnsi="Times New Roman" w:cs="Times New Roman"/>
          <w:color w:val="000000"/>
          <w:sz w:val="27"/>
          <w:szCs w:val="27"/>
        </w:rPr>
        <w:t>Согласно ст.210 Г</w:t>
      </w:r>
      <w:r w:rsidR="00F51DD8" w:rsidRPr="00F51DD8">
        <w:rPr>
          <w:rFonts w:ascii="Times New Roman" w:hAnsi="Times New Roman" w:cs="Times New Roman"/>
          <w:color w:val="000000"/>
          <w:sz w:val="27"/>
          <w:szCs w:val="27"/>
        </w:rPr>
        <w:t>ражданского кодекса</w:t>
      </w:r>
      <w:r w:rsidRPr="00F51DD8">
        <w:rPr>
          <w:rFonts w:ascii="Times New Roman" w:hAnsi="Times New Roman" w:cs="Times New Roman"/>
          <w:color w:val="000000"/>
          <w:sz w:val="27"/>
          <w:szCs w:val="27"/>
        </w:rPr>
        <w:t xml:space="preserve"> Р</w:t>
      </w:r>
      <w:r w:rsidR="00F51DD8" w:rsidRPr="00F51DD8">
        <w:rPr>
          <w:rFonts w:ascii="Times New Roman" w:hAnsi="Times New Roman" w:cs="Times New Roman"/>
          <w:color w:val="000000"/>
          <w:sz w:val="27"/>
          <w:szCs w:val="27"/>
        </w:rPr>
        <w:t xml:space="preserve">оссийской </w:t>
      </w:r>
      <w:r w:rsidRPr="00F51DD8">
        <w:rPr>
          <w:rFonts w:ascii="Times New Roman" w:hAnsi="Times New Roman" w:cs="Times New Roman"/>
          <w:color w:val="000000"/>
          <w:sz w:val="27"/>
          <w:szCs w:val="27"/>
        </w:rPr>
        <w:t>Ф</w:t>
      </w:r>
      <w:r w:rsidR="00F51DD8" w:rsidRPr="00F51DD8">
        <w:rPr>
          <w:rFonts w:ascii="Times New Roman" w:hAnsi="Times New Roman" w:cs="Times New Roman"/>
          <w:color w:val="000000"/>
          <w:sz w:val="27"/>
          <w:szCs w:val="27"/>
        </w:rPr>
        <w:t>едерации</w:t>
      </w:r>
      <w:r w:rsidRPr="00F51DD8">
        <w:rPr>
          <w:rFonts w:ascii="Times New Roman" w:hAnsi="Times New Roman" w:cs="Times New Roman"/>
          <w:color w:val="000000"/>
          <w:sz w:val="27"/>
          <w:szCs w:val="27"/>
        </w:rPr>
        <w:t xml:space="preserve"> собственник несет бремя содержания принадлежащего ему имущества, если иное не предусмотрено законом или договором.</w:t>
      </w:r>
    </w:p>
    <w:p w:rsidR="00243AC0" w:rsidRPr="00F51DD8" w:rsidRDefault="00243AC0" w:rsidP="00243AC0">
      <w:pPr>
        <w:pStyle w:val="rmcpqudx"/>
        <w:spacing w:before="0" w:beforeAutospacing="0" w:after="0" w:afterAutospacing="0"/>
        <w:ind w:firstLine="567"/>
        <w:jc w:val="both"/>
        <w:rPr>
          <w:sz w:val="27"/>
          <w:szCs w:val="27"/>
        </w:rPr>
      </w:pPr>
      <w:r w:rsidRPr="00F51DD8">
        <w:rPr>
          <w:sz w:val="27"/>
          <w:szCs w:val="27"/>
        </w:rPr>
        <w:t xml:space="preserve">Жилищный Кодекс Российской Федерации, регламентирующей в разделе 7 вопросы, связанные с платой за жилое помещение и коммунальные услуги, установил, что граждане и организации обязаны своевременно и полностью вносить плату за жилое помещение и коммунальные услуги. </w:t>
      </w:r>
    </w:p>
    <w:p w:rsidR="00243AC0" w:rsidRPr="00F51DD8" w:rsidRDefault="00243AC0" w:rsidP="00243AC0">
      <w:pPr>
        <w:pStyle w:val="rmcpqudx"/>
        <w:spacing w:before="0" w:beforeAutospacing="0" w:after="0" w:afterAutospacing="0"/>
        <w:ind w:firstLine="567"/>
        <w:jc w:val="both"/>
        <w:rPr>
          <w:sz w:val="27"/>
          <w:szCs w:val="27"/>
        </w:rPr>
      </w:pPr>
      <w:r w:rsidRPr="00F51DD8">
        <w:rPr>
          <w:sz w:val="27"/>
          <w:szCs w:val="27"/>
        </w:rPr>
        <w:t>Обязанность по внесению платы за жилое помещение и коммунальные услуги возникает у нанимателя жилого помещения по договору социального найма с момента заключения такого договора, у собственника – с момента возникновения права собственности.</w:t>
      </w:r>
    </w:p>
    <w:p w:rsidR="00243AC0" w:rsidRPr="00F51DD8" w:rsidRDefault="00243AC0" w:rsidP="00243AC0">
      <w:pPr>
        <w:pStyle w:val="rmcpqudx"/>
        <w:spacing w:before="0" w:beforeAutospacing="0" w:after="0" w:afterAutospacing="0"/>
        <w:ind w:firstLine="567"/>
        <w:jc w:val="both"/>
        <w:rPr>
          <w:sz w:val="27"/>
          <w:szCs w:val="27"/>
        </w:rPr>
      </w:pPr>
      <w:r w:rsidRPr="00F51DD8">
        <w:rPr>
          <w:sz w:val="27"/>
          <w:szCs w:val="27"/>
        </w:rPr>
        <w:t>Размер платы за коммунальные услуги рассчитывается исходя из объёма потребляемых коммунальных услуг, определяемого по показаниям приборов учёта, а при их отсутствии исходя из нормативов потребления коммунальных услуг (в том числе нормативов накопления твёрдых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w:t>
      </w:r>
    </w:p>
    <w:p w:rsidR="00243AC0" w:rsidRPr="00F51DD8" w:rsidRDefault="00243AC0" w:rsidP="00243AC0">
      <w:pPr>
        <w:pStyle w:val="rmcpqudx"/>
        <w:spacing w:before="0" w:beforeAutospacing="0" w:after="0" w:afterAutospacing="0"/>
        <w:ind w:firstLine="567"/>
        <w:jc w:val="both"/>
        <w:rPr>
          <w:sz w:val="27"/>
          <w:szCs w:val="27"/>
        </w:rPr>
      </w:pPr>
      <w:r w:rsidRPr="00F51DD8">
        <w:rPr>
          <w:sz w:val="27"/>
          <w:szCs w:val="27"/>
        </w:rPr>
        <w:t>Пунктами 63 и 66 Правил предоставления коммунальных услуг собственникам и пользователям помещений в многоквартирных домах и жилых домов, утверждённых Постановлением Правительства Российской Федерации от 06 мая 2011 года № 354, предусмотрено, что потребители обязаны своевременно вносить плату за коммунальные услуги. Плата за коммунальные услуги вносится ежемесячно, до десятого числа месяца, следующего за истекшим расчётным периодом, за который производится оплата, если договором управления многоквартирным домом, не установлен иной срок внесения платы за коммунальные услуги.</w:t>
      </w:r>
    </w:p>
    <w:p w:rsidR="00243AC0" w:rsidRPr="00F51DD8" w:rsidRDefault="00243AC0" w:rsidP="00243AC0">
      <w:pPr>
        <w:pStyle w:val="rmcpqudx"/>
        <w:spacing w:before="0" w:beforeAutospacing="0" w:after="0" w:afterAutospacing="0"/>
        <w:ind w:firstLine="567"/>
        <w:jc w:val="both"/>
        <w:rPr>
          <w:sz w:val="27"/>
          <w:szCs w:val="27"/>
        </w:rPr>
      </w:pPr>
      <w:r w:rsidRPr="00F51DD8">
        <w:rPr>
          <w:sz w:val="27"/>
          <w:szCs w:val="27"/>
        </w:rPr>
        <w:t>Частью 1 статьи 10 Жилищного кодекса Российской Федерации предусмотрено, что жилищные права и обязанности возникают, в том числе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w:t>
      </w:r>
    </w:p>
    <w:p w:rsidR="00813A56" w:rsidRPr="00F51DD8" w:rsidRDefault="00243AC0" w:rsidP="00243AC0">
      <w:pPr>
        <w:spacing w:after="0" w:line="240" w:lineRule="auto"/>
        <w:ind w:firstLine="709"/>
        <w:jc w:val="both"/>
        <w:rPr>
          <w:rFonts w:ascii="Times New Roman" w:hAnsi="Times New Roman" w:cs="Times New Roman"/>
          <w:color w:val="000000"/>
          <w:sz w:val="27"/>
          <w:szCs w:val="27"/>
        </w:rPr>
      </w:pPr>
      <w:r w:rsidRPr="00F51DD8">
        <w:rPr>
          <w:rFonts w:ascii="Times New Roman" w:hAnsi="Times New Roman" w:cs="Times New Roman"/>
          <w:color w:val="000000"/>
          <w:sz w:val="27"/>
          <w:szCs w:val="27"/>
        </w:rPr>
        <w:t xml:space="preserve"> </w:t>
      </w:r>
      <w:r w:rsidR="00813A56" w:rsidRPr="00F51DD8">
        <w:rPr>
          <w:rFonts w:ascii="Times New Roman" w:hAnsi="Times New Roman" w:cs="Times New Roman"/>
          <w:color w:val="000000"/>
          <w:sz w:val="27"/>
          <w:szCs w:val="27"/>
        </w:rPr>
        <w:t xml:space="preserve">Обязанность по внесению платы за коммунальные услуги, структура платы за коммунальные услуги, порядок её внесения и определения размера также определены ст.ст. 153-155, 157 </w:t>
      </w:r>
      <w:r w:rsidR="00F51DD8" w:rsidRPr="00F51DD8">
        <w:rPr>
          <w:rFonts w:ascii="Times New Roman" w:hAnsi="Times New Roman" w:cs="Times New Roman"/>
          <w:sz w:val="27"/>
          <w:szCs w:val="27"/>
        </w:rPr>
        <w:t>Жилищного кодекса Российской Федерации</w:t>
      </w:r>
      <w:r w:rsidR="00813A56" w:rsidRPr="00F51DD8">
        <w:rPr>
          <w:rFonts w:ascii="Times New Roman" w:hAnsi="Times New Roman" w:cs="Times New Roman"/>
          <w:color w:val="000000"/>
          <w:sz w:val="27"/>
          <w:szCs w:val="27"/>
        </w:rPr>
        <w:t>.</w:t>
      </w:r>
    </w:p>
    <w:p w:rsidR="006F78C5" w:rsidRPr="00F51DD8" w:rsidRDefault="006F78C5" w:rsidP="00856E5D">
      <w:pPr>
        <w:spacing w:after="0" w:line="240" w:lineRule="auto"/>
        <w:ind w:firstLine="709"/>
        <w:jc w:val="both"/>
        <w:rPr>
          <w:rFonts w:ascii="Times New Roman" w:hAnsi="Times New Roman" w:cs="Times New Roman"/>
          <w:color w:val="000000"/>
          <w:sz w:val="27"/>
          <w:szCs w:val="27"/>
        </w:rPr>
      </w:pPr>
      <w:r w:rsidRPr="00F51DD8">
        <w:rPr>
          <w:rFonts w:ascii="Times New Roman" w:hAnsi="Times New Roman" w:cs="Times New Roman"/>
          <w:color w:val="000000"/>
          <w:sz w:val="27"/>
          <w:szCs w:val="27"/>
        </w:rPr>
        <w:t xml:space="preserve">Согласно ч.ч.1, </w:t>
      </w:r>
      <w:r w:rsidR="005261D0" w:rsidRPr="00F51DD8">
        <w:rPr>
          <w:rFonts w:ascii="Times New Roman" w:hAnsi="Times New Roman" w:cs="Times New Roman"/>
          <w:color w:val="000000"/>
          <w:sz w:val="27"/>
          <w:szCs w:val="27"/>
        </w:rPr>
        <w:t>2</w:t>
      </w:r>
      <w:r w:rsidRPr="00F51DD8">
        <w:rPr>
          <w:rFonts w:ascii="Times New Roman" w:hAnsi="Times New Roman" w:cs="Times New Roman"/>
          <w:color w:val="000000"/>
          <w:sz w:val="27"/>
          <w:szCs w:val="27"/>
        </w:rPr>
        <w:t xml:space="preserve"> ст.153 </w:t>
      </w:r>
      <w:r w:rsidR="00F51DD8" w:rsidRPr="00F51DD8">
        <w:rPr>
          <w:rFonts w:ascii="Times New Roman" w:hAnsi="Times New Roman" w:cs="Times New Roman"/>
          <w:sz w:val="27"/>
          <w:szCs w:val="27"/>
        </w:rPr>
        <w:t>Жилищного кодекса Российской Федерации</w:t>
      </w:r>
      <w:r w:rsidRPr="00F51DD8">
        <w:rPr>
          <w:rFonts w:ascii="Times New Roman" w:hAnsi="Times New Roman" w:cs="Times New Roman"/>
          <w:color w:val="000000"/>
          <w:sz w:val="27"/>
          <w:szCs w:val="27"/>
        </w:rPr>
        <w:t xml:space="preserve">, граждане обязаны своевременно и полностью вносить плату за жилое помещение и коммунальные услуги; </w:t>
      </w:r>
      <w:r w:rsidR="002B39C8" w:rsidRPr="00F51DD8">
        <w:rPr>
          <w:rFonts w:ascii="Times New Roman" w:hAnsi="Times New Roman" w:cs="Times New Roman"/>
          <w:color w:val="000000"/>
          <w:sz w:val="27"/>
          <w:szCs w:val="27"/>
        </w:rPr>
        <w:t xml:space="preserve">обязанность по внесению платы за жилое помещение и коммунальные услуги возникает у собственника жилого помещения с момента возникновения права </w:t>
      </w:r>
      <w:r w:rsidR="002B39C8" w:rsidRPr="00F51DD8">
        <w:rPr>
          <w:rFonts w:ascii="Times New Roman" w:hAnsi="Times New Roman" w:cs="Times New Roman"/>
          <w:color w:val="000000"/>
          <w:sz w:val="27"/>
          <w:szCs w:val="27"/>
        </w:rPr>
        <w:lastRenderedPageBreak/>
        <w:t xml:space="preserve">собственности на жилое помещение с учетом правила, установленного ч.3 ст.169 </w:t>
      </w:r>
      <w:r w:rsidR="00F51DD8" w:rsidRPr="00F51DD8">
        <w:rPr>
          <w:rFonts w:ascii="Times New Roman" w:hAnsi="Times New Roman" w:cs="Times New Roman"/>
          <w:sz w:val="27"/>
          <w:szCs w:val="27"/>
        </w:rPr>
        <w:t>Жилищного кодекса Российской Федерации</w:t>
      </w:r>
      <w:r w:rsidR="005261D0" w:rsidRPr="00F51DD8">
        <w:rPr>
          <w:rFonts w:ascii="Times New Roman" w:hAnsi="Times New Roman" w:cs="Times New Roman"/>
          <w:color w:val="000000"/>
          <w:sz w:val="27"/>
          <w:szCs w:val="27"/>
        </w:rPr>
        <w:t>, а у нанимателя – с момента заключения договора найма</w:t>
      </w:r>
      <w:r w:rsidR="002B39C8" w:rsidRPr="00F51DD8">
        <w:rPr>
          <w:rFonts w:ascii="Times New Roman" w:hAnsi="Times New Roman" w:cs="Times New Roman"/>
          <w:color w:val="000000"/>
          <w:sz w:val="27"/>
          <w:szCs w:val="27"/>
        </w:rPr>
        <w:t>.</w:t>
      </w:r>
    </w:p>
    <w:p w:rsidR="002B39C8" w:rsidRPr="00F51DD8" w:rsidRDefault="00E95BBB" w:rsidP="00856E5D">
      <w:pPr>
        <w:spacing w:after="0" w:line="240" w:lineRule="auto"/>
        <w:ind w:firstLine="709"/>
        <w:jc w:val="both"/>
        <w:rPr>
          <w:rStyle w:val="blk"/>
          <w:rFonts w:ascii="Times New Roman" w:hAnsi="Times New Roman" w:cs="Times New Roman"/>
          <w:sz w:val="27"/>
          <w:szCs w:val="27"/>
        </w:rPr>
      </w:pPr>
      <w:r w:rsidRPr="00F51DD8">
        <w:rPr>
          <w:rFonts w:ascii="Times New Roman" w:hAnsi="Times New Roman" w:cs="Times New Roman"/>
          <w:color w:val="000000"/>
          <w:sz w:val="27"/>
          <w:szCs w:val="27"/>
        </w:rPr>
        <w:t xml:space="preserve">Согласно ст.154 </w:t>
      </w:r>
      <w:r w:rsidR="00F51DD8" w:rsidRPr="00F51DD8">
        <w:rPr>
          <w:rFonts w:ascii="Times New Roman" w:hAnsi="Times New Roman" w:cs="Times New Roman"/>
          <w:sz w:val="27"/>
          <w:szCs w:val="27"/>
        </w:rPr>
        <w:t>Жилищного кодекса Российской Федерации</w:t>
      </w:r>
      <w:r w:rsidR="00F51DD8" w:rsidRPr="00F51DD8">
        <w:rPr>
          <w:rStyle w:val="blk"/>
          <w:rFonts w:ascii="Times New Roman" w:hAnsi="Times New Roman" w:cs="Times New Roman"/>
          <w:sz w:val="27"/>
          <w:szCs w:val="27"/>
        </w:rPr>
        <w:t xml:space="preserve"> </w:t>
      </w:r>
      <w:r w:rsidRPr="00F51DD8">
        <w:rPr>
          <w:rStyle w:val="blk"/>
          <w:rFonts w:ascii="Times New Roman" w:hAnsi="Times New Roman" w:cs="Times New Roman"/>
          <w:sz w:val="27"/>
          <w:szCs w:val="27"/>
        </w:rPr>
        <w:t xml:space="preserve">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w:t>
      </w:r>
      <w:r w:rsidR="007C35A5" w:rsidRPr="00F51DD8">
        <w:rPr>
          <w:rStyle w:val="blk"/>
          <w:rFonts w:ascii="Times New Roman" w:hAnsi="Times New Roman" w:cs="Times New Roman"/>
          <w:sz w:val="27"/>
          <w:szCs w:val="27"/>
        </w:rPr>
        <w:t>твердыми коммунальными отходами</w:t>
      </w:r>
      <w:r w:rsidRPr="00F51DD8">
        <w:rPr>
          <w:rStyle w:val="blk"/>
          <w:rFonts w:ascii="Times New Roman" w:hAnsi="Times New Roman" w:cs="Times New Roman"/>
          <w:sz w:val="27"/>
          <w:szCs w:val="27"/>
        </w:rPr>
        <w:t>.</w:t>
      </w:r>
    </w:p>
    <w:p w:rsidR="002D6F40" w:rsidRPr="00F51DD8" w:rsidRDefault="002D6F40" w:rsidP="00856E5D">
      <w:pPr>
        <w:spacing w:after="0" w:line="240" w:lineRule="auto"/>
        <w:ind w:firstLine="547"/>
        <w:jc w:val="both"/>
        <w:rPr>
          <w:rFonts w:ascii="Times New Roman" w:hAnsi="Times New Roman" w:cs="Times New Roman"/>
          <w:sz w:val="27"/>
          <w:szCs w:val="27"/>
        </w:rPr>
      </w:pPr>
      <w:r w:rsidRPr="00F51DD8">
        <w:rPr>
          <w:rStyle w:val="blk"/>
          <w:rFonts w:ascii="Times New Roman" w:hAnsi="Times New Roman" w:cs="Times New Roman"/>
          <w:sz w:val="27"/>
          <w:szCs w:val="27"/>
        </w:rPr>
        <w:t xml:space="preserve">В соответствии со ст.155 </w:t>
      </w:r>
      <w:r w:rsidR="00F51DD8" w:rsidRPr="00F51DD8">
        <w:rPr>
          <w:rFonts w:ascii="Times New Roman" w:hAnsi="Times New Roman" w:cs="Times New Roman"/>
          <w:sz w:val="27"/>
          <w:szCs w:val="27"/>
        </w:rPr>
        <w:t>Жилищного кодекса Российской Федерации</w:t>
      </w:r>
      <w:r w:rsidR="00F51DD8" w:rsidRPr="00F51DD8">
        <w:rPr>
          <w:rStyle w:val="blk"/>
          <w:rFonts w:ascii="Times New Roman" w:hAnsi="Times New Roman" w:cs="Times New Roman"/>
          <w:sz w:val="27"/>
          <w:szCs w:val="27"/>
        </w:rPr>
        <w:t xml:space="preserve"> </w:t>
      </w:r>
      <w:r w:rsidRPr="00F51DD8">
        <w:rPr>
          <w:rStyle w:val="blk"/>
          <w:rFonts w:ascii="Times New Roman" w:hAnsi="Times New Roman" w:cs="Times New Roman"/>
          <w:sz w:val="27"/>
          <w:szCs w:val="27"/>
        </w:rPr>
        <w:t>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r w:rsidRPr="00F51DD8">
        <w:rPr>
          <w:rFonts w:ascii="Times New Roman" w:hAnsi="Times New Roman" w:cs="Times New Roman"/>
          <w:sz w:val="27"/>
          <w:szCs w:val="27"/>
        </w:rPr>
        <w:t xml:space="preserve"> </w:t>
      </w:r>
    </w:p>
    <w:p w:rsidR="002D6F40" w:rsidRPr="00F51DD8" w:rsidRDefault="002D6F40" w:rsidP="00856E5D">
      <w:pPr>
        <w:spacing w:after="0" w:line="240" w:lineRule="auto"/>
        <w:jc w:val="both"/>
        <w:rPr>
          <w:rStyle w:val="blk"/>
          <w:rFonts w:ascii="Times New Roman" w:hAnsi="Times New Roman" w:cs="Times New Roman"/>
          <w:sz w:val="27"/>
          <w:szCs w:val="27"/>
        </w:rPr>
      </w:pPr>
      <w:r w:rsidRPr="00F51DD8">
        <w:rPr>
          <w:rStyle w:val="blk"/>
          <w:rFonts w:ascii="Times New Roman" w:hAnsi="Times New Roman" w:cs="Times New Roman"/>
          <w:sz w:val="27"/>
          <w:szCs w:val="27"/>
        </w:rPr>
        <w:t xml:space="preserve"> </w:t>
      </w:r>
      <w:r w:rsidR="009A3C2E" w:rsidRPr="00F51DD8">
        <w:rPr>
          <w:rStyle w:val="blk"/>
          <w:rFonts w:ascii="Times New Roman" w:hAnsi="Times New Roman" w:cs="Times New Roman"/>
          <w:sz w:val="27"/>
          <w:szCs w:val="27"/>
        </w:rPr>
        <w:tab/>
        <w:t xml:space="preserve">Согласно ст.157 </w:t>
      </w:r>
      <w:r w:rsidR="00F51DD8" w:rsidRPr="00F51DD8">
        <w:rPr>
          <w:rFonts w:ascii="Times New Roman" w:hAnsi="Times New Roman" w:cs="Times New Roman"/>
          <w:sz w:val="27"/>
          <w:szCs w:val="27"/>
        </w:rPr>
        <w:t>Жилищного кодекса Российской Федерации</w:t>
      </w:r>
      <w:r w:rsidR="009A3C2E" w:rsidRPr="00F51DD8">
        <w:rPr>
          <w:rStyle w:val="blk"/>
          <w:rFonts w:ascii="Times New Roman" w:hAnsi="Times New Roman" w:cs="Times New Roman"/>
          <w:sz w:val="27"/>
          <w:szCs w:val="27"/>
        </w:rPr>
        <w:t xml:space="preserve"> р</w:t>
      </w:r>
      <w:r w:rsidRPr="00F51DD8">
        <w:rPr>
          <w:rStyle w:val="blk"/>
          <w:rFonts w:ascii="Times New Roman" w:hAnsi="Times New Roman" w:cs="Times New Roman"/>
          <w:sz w:val="27"/>
          <w:szCs w:val="27"/>
        </w:rPr>
        <w:t xml:space="preserve">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Размер платы за коммунальные услуги, предусмотренные </w:t>
      </w:r>
      <w:hyperlink r:id="rId8" w:anchor="dst100909" w:history="1">
        <w:r w:rsidRPr="00F51DD8">
          <w:rPr>
            <w:rStyle w:val="a5"/>
            <w:rFonts w:ascii="Times New Roman" w:hAnsi="Times New Roman" w:cs="Times New Roman"/>
            <w:color w:val="auto"/>
            <w:sz w:val="27"/>
            <w:szCs w:val="27"/>
            <w:u w:val="none"/>
          </w:rPr>
          <w:t>частью 4 статьи 154</w:t>
        </w:r>
      </w:hyperlink>
      <w:r w:rsidRPr="00F51DD8">
        <w:rPr>
          <w:rStyle w:val="blk"/>
          <w:rFonts w:ascii="Times New Roman" w:hAnsi="Times New Roman" w:cs="Times New Roman"/>
          <w:sz w:val="27"/>
          <w:szCs w:val="27"/>
        </w:rPr>
        <w:t xml:space="preserve"> настоящего Кодекса, рассчитывается по тарифам, установленным органами государственной власти субъектов Российской Федерации в </w:t>
      </w:r>
      <w:hyperlink r:id="rId9" w:anchor="dst248" w:history="1">
        <w:r w:rsidRPr="00F51DD8">
          <w:rPr>
            <w:rStyle w:val="a5"/>
            <w:rFonts w:ascii="Times New Roman" w:hAnsi="Times New Roman" w:cs="Times New Roman"/>
            <w:color w:val="auto"/>
            <w:sz w:val="27"/>
            <w:szCs w:val="27"/>
            <w:u w:val="none"/>
          </w:rPr>
          <w:t>порядке</w:t>
        </w:r>
      </w:hyperlink>
      <w:r w:rsidRPr="00F51DD8">
        <w:rPr>
          <w:rStyle w:val="blk"/>
          <w:rFonts w:ascii="Times New Roman" w:hAnsi="Times New Roman" w:cs="Times New Roman"/>
          <w:sz w:val="27"/>
          <w:szCs w:val="27"/>
        </w:rPr>
        <w:t>,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w:t>
      </w:r>
    </w:p>
    <w:p w:rsidR="00E06E27" w:rsidRPr="00F51DD8" w:rsidRDefault="00E06E27" w:rsidP="00856E5D">
      <w:pPr>
        <w:spacing w:after="0" w:line="240" w:lineRule="auto"/>
        <w:ind w:firstLine="709"/>
        <w:jc w:val="both"/>
        <w:rPr>
          <w:rFonts w:ascii="Times New Roman" w:hAnsi="Times New Roman" w:cs="Times New Roman"/>
          <w:sz w:val="27"/>
          <w:szCs w:val="27"/>
        </w:rPr>
      </w:pPr>
      <w:r w:rsidRPr="00F51DD8">
        <w:rPr>
          <w:rFonts w:ascii="Times New Roman" w:hAnsi="Times New Roman" w:cs="Times New Roman"/>
          <w:sz w:val="27"/>
          <w:szCs w:val="27"/>
        </w:rPr>
        <w:t xml:space="preserve">В соответствии со статьями </w:t>
      </w:r>
      <w:hyperlink r:id="rId10" w:anchor="LKf7xRpsBigL" w:tgtFrame="_blank" w:tooltip="Статья 309. Общие положения" w:history="1">
        <w:r w:rsidRPr="00F51DD8">
          <w:rPr>
            <w:rStyle w:val="a5"/>
            <w:rFonts w:ascii="Times New Roman" w:hAnsi="Times New Roman" w:cs="Times New Roman"/>
            <w:color w:val="auto"/>
            <w:sz w:val="27"/>
            <w:szCs w:val="27"/>
            <w:u w:val="none"/>
          </w:rPr>
          <w:t>309</w:t>
        </w:r>
      </w:hyperlink>
      <w:r w:rsidRPr="00F51DD8">
        <w:rPr>
          <w:rFonts w:ascii="Times New Roman" w:hAnsi="Times New Roman" w:cs="Times New Roman"/>
          <w:sz w:val="27"/>
          <w:szCs w:val="27"/>
        </w:rPr>
        <w:t xml:space="preserve">, </w:t>
      </w:r>
      <w:hyperlink r:id="rId11" w:anchor="vXffobYHhGWR" w:tgtFrame="_blank" w:tooltip="Статья 310. Недопустимость одностороннего отказа от исполнения обязательства" w:history="1">
        <w:r w:rsidRPr="00F51DD8">
          <w:rPr>
            <w:rStyle w:val="a5"/>
            <w:rFonts w:ascii="Times New Roman" w:hAnsi="Times New Roman" w:cs="Times New Roman"/>
            <w:color w:val="auto"/>
            <w:sz w:val="27"/>
            <w:szCs w:val="27"/>
            <w:u w:val="none"/>
          </w:rPr>
          <w:t>310</w:t>
        </w:r>
      </w:hyperlink>
      <w:r w:rsidRPr="00F51DD8">
        <w:rPr>
          <w:rFonts w:ascii="Times New Roman" w:hAnsi="Times New Roman" w:cs="Times New Roman"/>
          <w:sz w:val="27"/>
          <w:szCs w:val="27"/>
        </w:rPr>
        <w:t xml:space="preserve">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Односторонний отказ от исполнения обязательства и одностороннее изменение его условий не допускаются, за исключением случаев, предусмотренных законом. </w:t>
      </w:r>
    </w:p>
    <w:p w:rsidR="00C26EEB" w:rsidRPr="00F51DD8" w:rsidRDefault="00C26EEB" w:rsidP="00856E5D">
      <w:pPr>
        <w:spacing w:after="0" w:line="240" w:lineRule="auto"/>
        <w:ind w:firstLine="709"/>
        <w:jc w:val="both"/>
        <w:rPr>
          <w:rFonts w:ascii="Times New Roman" w:hAnsi="Times New Roman" w:cs="Times New Roman"/>
          <w:color w:val="000000"/>
          <w:sz w:val="27"/>
          <w:szCs w:val="27"/>
        </w:rPr>
      </w:pPr>
      <w:r w:rsidRPr="00F51DD8">
        <w:rPr>
          <w:rFonts w:ascii="Times New Roman" w:hAnsi="Times New Roman" w:cs="Times New Roman"/>
          <w:sz w:val="27"/>
          <w:szCs w:val="27"/>
        </w:rPr>
        <w:t xml:space="preserve">Из </w:t>
      </w:r>
      <w:r w:rsidR="00243AC0" w:rsidRPr="00F51DD8">
        <w:rPr>
          <w:rFonts w:ascii="Times New Roman" w:hAnsi="Times New Roman" w:cs="Times New Roman"/>
          <w:sz w:val="27"/>
          <w:szCs w:val="27"/>
        </w:rPr>
        <w:t>расчёта</w:t>
      </w:r>
      <w:r w:rsidRPr="00F51DD8">
        <w:rPr>
          <w:rFonts w:ascii="Times New Roman" w:hAnsi="Times New Roman" w:cs="Times New Roman"/>
          <w:sz w:val="27"/>
          <w:szCs w:val="27"/>
        </w:rPr>
        <w:t xml:space="preserve"> задолженности предоставленного </w:t>
      </w:r>
      <w:r w:rsidR="00243AC0" w:rsidRPr="00F51DD8">
        <w:rPr>
          <w:rFonts w:ascii="Times New Roman" w:hAnsi="Times New Roman" w:cs="Times New Roman"/>
          <w:sz w:val="27"/>
          <w:szCs w:val="27"/>
        </w:rPr>
        <w:t>ГУП</w:t>
      </w:r>
      <w:r w:rsidR="00F51DD8" w:rsidRPr="00F51DD8">
        <w:rPr>
          <w:rFonts w:ascii="Times New Roman" w:hAnsi="Times New Roman" w:cs="Times New Roman"/>
          <w:sz w:val="27"/>
          <w:szCs w:val="27"/>
        </w:rPr>
        <w:t xml:space="preserve"> РК</w:t>
      </w:r>
      <w:r w:rsidR="00243AC0" w:rsidRPr="00F51DD8">
        <w:rPr>
          <w:rFonts w:ascii="Times New Roman" w:hAnsi="Times New Roman" w:cs="Times New Roman"/>
          <w:sz w:val="27"/>
          <w:szCs w:val="27"/>
        </w:rPr>
        <w:t xml:space="preserve"> «</w:t>
      </w:r>
      <w:r w:rsidR="00F51DD8" w:rsidRPr="00F51DD8">
        <w:rPr>
          <w:rFonts w:ascii="Times New Roman" w:hAnsi="Times New Roman" w:cs="Times New Roman"/>
          <w:sz w:val="27"/>
          <w:szCs w:val="27"/>
        </w:rPr>
        <w:t>Вода Крыма</w:t>
      </w:r>
      <w:r w:rsidR="00243AC0" w:rsidRPr="00F51DD8">
        <w:rPr>
          <w:rFonts w:ascii="Times New Roman" w:hAnsi="Times New Roman" w:cs="Times New Roman"/>
          <w:sz w:val="27"/>
          <w:szCs w:val="27"/>
        </w:rPr>
        <w:t>»</w:t>
      </w:r>
      <w:r w:rsidRPr="00F51DD8">
        <w:rPr>
          <w:rFonts w:ascii="Times New Roman" w:hAnsi="Times New Roman" w:cs="Times New Roman"/>
          <w:sz w:val="27"/>
          <w:szCs w:val="27"/>
        </w:rPr>
        <w:t xml:space="preserve"> следует, что начисления к оплате </w:t>
      </w:r>
      <w:r w:rsidR="00426648" w:rsidRPr="00F51DD8">
        <w:rPr>
          <w:rFonts w:ascii="Times New Roman" w:hAnsi="Times New Roman" w:cs="Times New Roman"/>
          <w:sz w:val="27"/>
          <w:szCs w:val="27"/>
        </w:rPr>
        <w:t xml:space="preserve">за </w:t>
      </w:r>
      <w:r w:rsidR="00243AC0" w:rsidRPr="00F51DD8">
        <w:rPr>
          <w:rFonts w:ascii="Times New Roman" w:hAnsi="Times New Roman" w:cs="Times New Roman"/>
          <w:sz w:val="27"/>
          <w:szCs w:val="27"/>
        </w:rPr>
        <w:t xml:space="preserve">предоставленные услуги по водоснабжению и </w:t>
      </w:r>
      <w:r w:rsidR="00F51DD8" w:rsidRPr="00F51DD8">
        <w:rPr>
          <w:rFonts w:ascii="Times New Roman" w:hAnsi="Times New Roman" w:cs="Times New Roman"/>
          <w:sz w:val="27"/>
          <w:szCs w:val="27"/>
        </w:rPr>
        <w:t>водоотведению</w:t>
      </w:r>
      <w:r w:rsidR="00426648" w:rsidRPr="00F51DD8">
        <w:rPr>
          <w:rFonts w:ascii="Times New Roman" w:hAnsi="Times New Roman" w:cs="Times New Roman"/>
          <w:sz w:val="27"/>
          <w:szCs w:val="27"/>
        </w:rPr>
        <w:t xml:space="preserve"> </w:t>
      </w:r>
      <w:r w:rsidR="00243AC0" w:rsidRPr="00F51DD8">
        <w:rPr>
          <w:rFonts w:ascii="Times New Roman" w:hAnsi="Times New Roman" w:cs="Times New Roman"/>
          <w:sz w:val="27"/>
          <w:szCs w:val="27"/>
        </w:rPr>
        <w:t xml:space="preserve">в квартиру </w:t>
      </w:r>
      <w:r w:rsidR="003F4FF5" w:rsidRPr="003F4FF5">
        <w:rPr>
          <w:rFonts w:ascii="Times New Roman" w:hAnsi="Times New Roman" w:cs="Times New Roman"/>
          <w:sz w:val="27"/>
          <w:szCs w:val="27"/>
        </w:rPr>
        <w:t xml:space="preserve">&lt;адрес №1&gt; </w:t>
      </w:r>
      <w:r w:rsidR="00243AC0" w:rsidRPr="00F51DD8">
        <w:rPr>
          <w:rFonts w:ascii="Times New Roman" w:hAnsi="Times New Roman" w:cs="Times New Roman"/>
          <w:sz w:val="27"/>
          <w:szCs w:val="27"/>
        </w:rPr>
        <w:t>в г.</w:t>
      </w:r>
      <w:r w:rsidR="00F51DD8" w:rsidRPr="00F51DD8">
        <w:rPr>
          <w:rFonts w:ascii="Times New Roman" w:hAnsi="Times New Roman" w:cs="Times New Roman"/>
          <w:sz w:val="27"/>
          <w:szCs w:val="27"/>
        </w:rPr>
        <w:t>Симферополе</w:t>
      </w:r>
      <w:r w:rsidR="00426648" w:rsidRPr="00F51DD8">
        <w:rPr>
          <w:rFonts w:ascii="Times New Roman" w:hAnsi="Times New Roman" w:cs="Times New Roman"/>
          <w:sz w:val="27"/>
          <w:szCs w:val="27"/>
        </w:rPr>
        <w:t>, производил</w:t>
      </w:r>
      <w:r w:rsidR="00D83A49" w:rsidRPr="00F51DD8">
        <w:rPr>
          <w:rFonts w:ascii="Times New Roman" w:hAnsi="Times New Roman" w:cs="Times New Roman"/>
          <w:sz w:val="27"/>
          <w:szCs w:val="27"/>
        </w:rPr>
        <w:t>и</w:t>
      </w:r>
      <w:r w:rsidR="00426648" w:rsidRPr="00F51DD8">
        <w:rPr>
          <w:rFonts w:ascii="Times New Roman" w:hAnsi="Times New Roman" w:cs="Times New Roman"/>
          <w:sz w:val="27"/>
          <w:szCs w:val="27"/>
        </w:rPr>
        <w:t>сь ежемесячно</w:t>
      </w:r>
      <w:r w:rsidR="00D83A49" w:rsidRPr="00F51DD8">
        <w:rPr>
          <w:rFonts w:ascii="Times New Roman" w:hAnsi="Times New Roman" w:cs="Times New Roman"/>
          <w:sz w:val="27"/>
          <w:szCs w:val="27"/>
        </w:rPr>
        <w:t>,</w:t>
      </w:r>
      <w:r w:rsidR="00426648" w:rsidRPr="00F51DD8">
        <w:rPr>
          <w:rFonts w:ascii="Times New Roman" w:hAnsi="Times New Roman" w:cs="Times New Roman"/>
          <w:sz w:val="27"/>
          <w:szCs w:val="27"/>
        </w:rPr>
        <w:t xml:space="preserve"> начиная с </w:t>
      </w:r>
      <w:r w:rsidR="00426648" w:rsidRPr="00F51DD8">
        <w:rPr>
          <w:rFonts w:ascii="Times New Roman" w:hAnsi="Times New Roman" w:cs="Times New Roman"/>
          <w:color w:val="000000"/>
          <w:sz w:val="27"/>
          <w:szCs w:val="27"/>
        </w:rPr>
        <w:t xml:space="preserve">01 </w:t>
      </w:r>
      <w:r w:rsidR="00F51DD8" w:rsidRPr="00F51DD8">
        <w:rPr>
          <w:rFonts w:ascii="Times New Roman" w:hAnsi="Times New Roman" w:cs="Times New Roman"/>
          <w:color w:val="000000"/>
          <w:sz w:val="27"/>
          <w:szCs w:val="27"/>
        </w:rPr>
        <w:t>июля</w:t>
      </w:r>
      <w:r w:rsidR="00426648" w:rsidRPr="00F51DD8">
        <w:rPr>
          <w:rFonts w:ascii="Times New Roman" w:hAnsi="Times New Roman" w:cs="Times New Roman"/>
          <w:color w:val="000000"/>
          <w:sz w:val="27"/>
          <w:szCs w:val="27"/>
        </w:rPr>
        <w:t xml:space="preserve"> 20</w:t>
      </w:r>
      <w:r w:rsidR="00243AC0" w:rsidRPr="00F51DD8">
        <w:rPr>
          <w:rFonts w:ascii="Times New Roman" w:hAnsi="Times New Roman" w:cs="Times New Roman"/>
          <w:color w:val="000000"/>
          <w:sz w:val="27"/>
          <w:szCs w:val="27"/>
        </w:rPr>
        <w:t>13</w:t>
      </w:r>
      <w:r w:rsidR="00426648" w:rsidRPr="00F51DD8">
        <w:rPr>
          <w:rFonts w:ascii="Times New Roman" w:hAnsi="Times New Roman" w:cs="Times New Roman"/>
          <w:color w:val="000000"/>
          <w:sz w:val="27"/>
          <w:szCs w:val="27"/>
        </w:rPr>
        <w:t xml:space="preserve"> года по </w:t>
      </w:r>
      <w:r w:rsidR="00F51DD8" w:rsidRPr="00F51DD8">
        <w:rPr>
          <w:rFonts w:ascii="Times New Roman" w:hAnsi="Times New Roman" w:cs="Times New Roman"/>
          <w:color w:val="000000"/>
          <w:sz w:val="27"/>
          <w:szCs w:val="27"/>
        </w:rPr>
        <w:t>01 февраля</w:t>
      </w:r>
      <w:r w:rsidR="00426648" w:rsidRPr="00F51DD8">
        <w:rPr>
          <w:rFonts w:ascii="Times New Roman" w:hAnsi="Times New Roman" w:cs="Times New Roman"/>
          <w:color w:val="000000"/>
          <w:sz w:val="27"/>
          <w:szCs w:val="27"/>
        </w:rPr>
        <w:t xml:space="preserve"> 20</w:t>
      </w:r>
      <w:r w:rsidR="005261D0" w:rsidRPr="00F51DD8">
        <w:rPr>
          <w:rFonts w:ascii="Times New Roman" w:hAnsi="Times New Roman" w:cs="Times New Roman"/>
          <w:color w:val="000000"/>
          <w:sz w:val="27"/>
          <w:szCs w:val="27"/>
        </w:rPr>
        <w:t>16</w:t>
      </w:r>
      <w:r w:rsidR="00426648" w:rsidRPr="00F51DD8">
        <w:rPr>
          <w:rFonts w:ascii="Times New Roman" w:hAnsi="Times New Roman" w:cs="Times New Roman"/>
          <w:color w:val="000000"/>
          <w:sz w:val="27"/>
          <w:szCs w:val="27"/>
        </w:rPr>
        <w:t xml:space="preserve"> года</w:t>
      </w:r>
      <w:r w:rsidR="000631D0" w:rsidRPr="00F51DD8">
        <w:rPr>
          <w:rFonts w:ascii="Times New Roman" w:hAnsi="Times New Roman" w:cs="Times New Roman"/>
          <w:color w:val="000000"/>
          <w:sz w:val="27"/>
          <w:szCs w:val="27"/>
        </w:rPr>
        <w:t>.</w:t>
      </w:r>
    </w:p>
    <w:p w:rsidR="00243AC0" w:rsidRPr="00F51DD8" w:rsidRDefault="00E00BDF" w:rsidP="00856E5D">
      <w:pPr>
        <w:spacing w:after="0" w:line="240" w:lineRule="auto"/>
        <w:ind w:firstLine="709"/>
        <w:jc w:val="both"/>
        <w:rPr>
          <w:rFonts w:ascii="Times New Roman" w:hAnsi="Times New Roman" w:cs="Times New Roman"/>
          <w:sz w:val="27"/>
          <w:szCs w:val="27"/>
        </w:rPr>
      </w:pPr>
      <w:r w:rsidRPr="00F51DD8">
        <w:rPr>
          <w:rFonts w:ascii="Times New Roman" w:hAnsi="Times New Roman" w:cs="Times New Roman"/>
          <w:color w:val="000000"/>
          <w:sz w:val="27"/>
          <w:szCs w:val="27"/>
        </w:rPr>
        <w:t>С</w:t>
      </w:r>
      <w:r w:rsidR="00F54A42" w:rsidRPr="00F51DD8">
        <w:rPr>
          <w:rFonts w:ascii="Times New Roman" w:hAnsi="Times New Roman" w:cs="Times New Roman"/>
          <w:color w:val="000000"/>
          <w:sz w:val="27"/>
          <w:szCs w:val="27"/>
        </w:rPr>
        <w:t xml:space="preserve"> претензиями к </w:t>
      </w:r>
      <w:r w:rsidR="00243AC0" w:rsidRPr="00F51DD8">
        <w:rPr>
          <w:rFonts w:ascii="Times New Roman" w:hAnsi="Times New Roman" w:cs="Times New Roman"/>
          <w:color w:val="000000"/>
          <w:sz w:val="27"/>
          <w:szCs w:val="27"/>
        </w:rPr>
        <w:t>ГУП</w:t>
      </w:r>
      <w:r w:rsidR="00F51DD8" w:rsidRPr="00F51DD8">
        <w:rPr>
          <w:rFonts w:ascii="Times New Roman" w:hAnsi="Times New Roman" w:cs="Times New Roman"/>
          <w:color w:val="000000"/>
          <w:sz w:val="27"/>
          <w:szCs w:val="27"/>
        </w:rPr>
        <w:t xml:space="preserve"> РК</w:t>
      </w:r>
      <w:r w:rsidR="00243AC0" w:rsidRPr="00F51DD8">
        <w:rPr>
          <w:rFonts w:ascii="Times New Roman" w:hAnsi="Times New Roman" w:cs="Times New Roman"/>
          <w:color w:val="000000"/>
          <w:sz w:val="27"/>
          <w:szCs w:val="27"/>
        </w:rPr>
        <w:t xml:space="preserve"> «</w:t>
      </w:r>
      <w:r w:rsidR="00F51DD8" w:rsidRPr="00F51DD8">
        <w:rPr>
          <w:rFonts w:ascii="Times New Roman" w:hAnsi="Times New Roman" w:cs="Times New Roman"/>
          <w:color w:val="000000"/>
          <w:sz w:val="27"/>
          <w:szCs w:val="27"/>
        </w:rPr>
        <w:t>Вода Крыма</w:t>
      </w:r>
      <w:r w:rsidR="00243AC0" w:rsidRPr="00F51DD8">
        <w:rPr>
          <w:rFonts w:ascii="Times New Roman" w:hAnsi="Times New Roman" w:cs="Times New Roman"/>
          <w:color w:val="000000"/>
          <w:sz w:val="27"/>
          <w:szCs w:val="27"/>
        </w:rPr>
        <w:t>»</w:t>
      </w:r>
      <w:r w:rsidR="00F54A42" w:rsidRPr="00F51DD8">
        <w:rPr>
          <w:rFonts w:ascii="Times New Roman" w:hAnsi="Times New Roman" w:cs="Times New Roman"/>
          <w:color w:val="000000"/>
          <w:sz w:val="27"/>
          <w:szCs w:val="27"/>
        </w:rPr>
        <w:t xml:space="preserve"> о неправомерности начисления </w:t>
      </w:r>
      <w:r w:rsidR="00A93DCB" w:rsidRPr="00F51DD8">
        <w:rPr>
          <w:rFonts w:ascii="Times New Roman" w:hAnsi="Times New Roman" w:cs="Times New Roman"/>
          <w:color w:val="000000"/>
          <w:sz w:val="27"/>
          <w:szCs w:val="27"/>
        </w:rPr>
        <w:t>платы</w:t>
      </w:r>
      <w:r w:rsidRPr="00F51DD8">
        <w:rPr>
          <w:rFonts w:ascii="Times New Roman" w:hAnsi="Times New Roman" w:cs="Times New Roman"/>
          <w:color w:val="000000"/>
          <w:sz w:val="27"/>
          <w:szCs w:val="27"/>
        </w:rPr>
        <w:t xml:space="preserve"> за </w:t>
      </w:r>
      <w:r w:rsidR="00243AC0" w:rsidRPr="00F51DD8">
        <w:rPr>
          <w:rFonts w:ascii="Times New Roman" w:hAnsi="Times New Roman" w:cs="Times New Roman"/>
          <w:sz w:val="27"/>
          <w:szCs w:val="27"/>
        </w:rPr>
        <w:t>услуги по водоснабжению и водоотведению ответчик ранее не обращал</w:t>
      </w:r>
      <w:r w:rsidR="00F51DD8" w:rsidRPr="00F51DD8">
        <w:rPr>
          <w:rFonts w:ascii="Times New Roman" w:hAnsi="Times New Roman" w:cs="Times New Roman"/>
          <w:sz w:val="27"/>
          <w:szCs w:val="27"/>
        </w:rPr>
        <w:t>ась</w:t>
      </w:r>
      <w:r w:rsidR="00243AC0" w:rsidRPr="00F51DD8">
        <w:rPr>
          <w:rFonts w:ascii="Times New Roman" w:hAnsi="Times New Roman" w:cs="Times New Roman"/>
          <w:sz w:val="27"/>
          <w:szCs w:val="27"/>
        </w:rPr>
        <w:t>, о ненадлежащем оказании услуг по водоснабжению и водоотведению не заявлял</w:t>
      </w:r>
      <w:r w:rsidR="00F51DD8" w:rsidRPr="00F51DD8">
        <w:rPr>
          <w:rFonts w:ascii="Times New Roman" w:hAnsi="Times New Roman" w:cs="Times New Roman"/>
          <w:sz w:val="27"/>
          <w:szCs w:val="27"/>
        </w:rPr>
        <w:t>а</w:t>
      </w:r>
      <w:r w:rsidR="00243AC0" w:rsidRPr="00F51DD8">
        <w:rPr>
          <w:rFonts w:ascii="Times New Roman" w:hAnsi="Times New Roman" w:cs="Times New Roman"/>
          <w:sz w:val="27"/>
          <w:szCs w:val="27"/>
        </w:rPr>
        <w:t xml:space="preserve">. </w:t>
      </w:r>
    </w:p>
    <w:p w:rsidR="00031065" w:rsidRPr="00F51DD8" w:rsidRDefault="00031065" w:rsidP="00856E5D">
      <w:pPr>
        <w:spacing w:after="0" w:line="240" w:lineRule="auto"/>
        <w:ind w:firstLine="709"/>
        <w:jc w:val="both"/>
        <w:rPr>
          <w:rFonts w:ascii="Times New Roman" w:hAnsi="Times New Roman" w:cs="Times New Roman"/>
          <w:color w:val="000000"/>
          <w:sz w:val="27"/>
          <w:szCs w:val="27"/>
        </w:rPr>
      </w:pPr>
      <w:r w:rsidRPr="00F51DD8">
        <w:rPr>
          <w:rFonts w:ascii="Times New Roman" w:hAnsi="Times New Roman" w:cs="Times New Roman"/>
          <w:color w:val="000000"/>
          <w:sz w:val="27"/>
          <w:szCs w:val="27"/>
        </w:rPr>
        <w:t xml:space="preserve">Таким образом, </w:t>
      </w:r>
      <w:r w:rsidR="003119BD" w:rsidRPr="00F51DD8">
        <w:rPr>
          <w:rFonts w:ascii="Times New Roman" w:hAnsi="Times New Roman" w:cs="Times New Roman"/>
          <w:color w:val="000000"/>
          <w:sz w:val="27"/>
          <w:szCs w:val="27"/>
        </w:rPr>
        <w:t xml:space="preserve">исковые требования </w:t>
      </w:r>
      <w:r w:rsidR="00243AC0" w:rsidRPr="00F51DD8">
        <w:rPr>
          <w:rFonts w:ascii="Times New Roman" w:hAnsi="Times New Roman" w:cs="Times New Roman"/>
          <w:color w:val="000000"/>
          <w:sz w:val="27"/>
          <w:szCs w:val="27"/>
        </w:rPr>
        <w:t>ГУП</w:t>
      </w:r>
      <w:r w:rsidR="00F51DD8" w:rsidRPr="00F51DD8">
        <w:rPr>
          <w:rFonts w:ascii="Times New Roman" w:hAnsi="Times New Roman" w:cs="Times New Roman"/>
          <w:color w:val="000000"/>
          <w:sz w:val="27"/>
          <w:szCs w:val="27"/>
        </w:rPr>
        <w:t xml:space="preserve"> РК</w:t>
      </w:r>
      <w:r w:rsidR="00243AC0" w:rsidRPr="00F51DD8">
        <w:rPr>
          <w:rFonts w:ascii="Times New Roman" w:hAnsi="Times New Roman" w:cs="Times New Roman"/>
          <w:color w:val="000000"/>
          <w:sz w:val="27"/>
          <w:szCs w:val="27"/>
        </w:rPr>
        <w:t xml:space="preserve"> «</w:t>
      </w:r>
      <w:r w:rsidR="00F51DD8" w:rsidRPr="00F51DD8">
        <w:rPr>
          <w:rFonts w:ascii="Times New Roman" w:hAnsi="Times New Roman" w:cs="Times New Roman"/>
          <w:color w:val="000000"/>
          <w:sz w:val="27"/>
          <w:szCs w:val="27"/>
        </w:rPr>
        <w:t>Вода Крыма</w:t>
      </w:r>
      <w:r w:rsidR="00243AC0" w:rsidRPr="00F51DD8">
        <w:rPr>
          <w:rFonts w:ascii="Times New Roman" w:hAnsi="Times New Roman" w:cs="Times New Roman"/>
          <w:color w:val="000000"/>
          <w:sz w:val="27"/>
          <w:szCs w:val="27"/>
        </w:rPr>
        <w:t>»</w:t>
      </w:r>
      <w:r w:rsidR="003119BD" w:rsidRPr="00F51DD8">
        <w:rPr>
          <w:rFonts w:ascii="Times New Roman" w:hAnsi="Times New Roman" w:cs="Times New Roman"/>
          <w:color w:val="000000"/>
          <w:sz w:val="27"/>
          <w:szCs w:val="27"/>
        </w:rPr>
        <w:t xml:space="preserve"> являются обоснованными, подлежат удовлетворению, </w:t>
      </w:r>
      <w:r w:rsidRPr="00F51DD8">
        <w:rPr>
          <w:rFonts w:ascii="Times New Roman" w:hAnsi="Times New Roman" w:cs="Times New Roman"/>
          <w:color w:val="000000"/>
          <w:sz w:val="27"/>
          <w:szCs w:val="27"/>
        </w:rPr>
        <w:t>с ответчик</w:t>
      </w:r>
      <w:r w:rsidR="00221343" w:rsidRPr="00F51DD8">
        <w:rPr>
          <w:rFonts w:ascii="Times New Roman" w:hAnsi="Times New Roman" w:cs="Times New Roman"/>
          <w:color w:val="000000"/>
          <w:sz w:val="27"/>
          <w:szCs w:val="27"/>
        </w:rPr>
        <w:t>а</w:t>
      </w:r>
      <w:r w:rsidRPr="00F51DD8">
        <w:rPr>
          <w:rFonts w:ascii="Times New Roman" w:hAnsi="Times New Roman" w:cs="Times New Roman"/>
          <w:color w:val="000000"/>
          <w:sz w:val="27"/>
          <w:szCs w:val="27"/>
        </w:rPr>
        <w:t xml:space="preserve"> в пользу истца подлежит взысканию </w:t>
      </w:r>
      <w:r w:rsidR="008F5169" w:rsidRPr="00F51DD8">
        <w:rPr>
          <w:rFonts w:ascii="Times New Roman" w:hAnsi="Times New Roman" w:cs="Times New Roman"/>
          <w:color w:val="000000"/>
          <w:sz w:val="27"/>
          <w:szCs w:val="27"/>
        </w:rPr>
        <w:t xml:space="preserve">указанная </w:t>
      </w:r>
      <w:r w:rsidRPr="00F51DD8">
        <w:rPr>
          <w:rFonts w:ascii="Times New Roman" w:hAnsi="Times New Roman" w:cs="Times New Roman"/>
          <w:color w:val="000000"/>
          <w:sz w:val="27"/>
          <w:szCs w:val="27"/>
        </w:rPr>
        <w:t>сумма задолженности</w:t>
      </w:r>
      <w:r w:rsidR="008F5169" w:rsidRPr="00F51DD8">
        <w:rPr>
          <w:rFonts w:ascii="Times New Roman" w:hAnsi="Times New Roman" w:cs="Times New Roman"/>
          <w:color w:val="000000"/>
          <w:sz w:val="27"/>
          <w:szCs w:val="27"/>
        </w:rPr>
        <w:t>.</w:t>
      </w:r>
      <w:r w:rsidRPr="00F51DD8">
        <w:rPr>
          <w:rFonts w:ascii="Times New Roman" w:hAnsi="Times New Roman" w:cs="Times New Roman"/>
          <w:color w:val="000000"/>
          <w:sz w:val="27"/>
          <w:szCs w:val="27"/>
        </w:rPr>
        <w:t xml:space="preserve"> </w:t>
      </w:r>
      <w:r w:rsidR="008F5169" w:rsidRPr="00F51DD8">
        <w:rPr>
          <w:rFonts w:ascii="Times New Roman" w:hAnsi="Times New Roman" w:cs="Times New Roman"/>
          <w:color w:val="000000"/>
          <w:sz w:val="27"/>
          <w:szCs w:val="27"/>
        </w:rPr>
        <w:t xml:space="preserve"> </w:t>
      </w:r>
    </w:p>
    <w:p w:rsidR="0012128C" w:rsidRPr="00F51DD8" w:rsidRDefault="0012128C" w:rsidP="00856E5D">
      <w:pPr>
        <w:spacing w:after="0" w:line="240" w:lineRule="auto"/>
        <w:ind w:firstLine="709"/>
        <w:jc w:val="both"/>
        <w:rPr>
          <w:rFonts w:ascii="Times New Roman" w:hAnsi="Times New Roman" w:cs="Times New Roman"/>
          <w:sz w:val="27"/>
          <w:szCs w:val="27"/>
        </w:rPr>
      </w:pPr>
      <w:r w:rsidRPr="00F51DD8">
        <w:rPr>
          <w:rFonts w:ascii="Times New Roman" w:hAnsi="Times New Roman" w:cs="Times New Roman"/>
          <w:sz w:val="27"/>
          <w:szCs w:val="27"/>
        </w:rPr>
        <w:t xml:space="preserve">Согласно ст. </w:t>
      </w:r>
      <w:hyperlink r:id="rId12" w:anchor="LkLOwCRCsU55" w:tgtFrame="_blank" w:tooltip="Статья 98. Распределение судебных расходов между сторонами" w:history="1">
        <w:r w:rsidRPr="00F51DD8">
          <w:rPr>
            <w:rStyle w:val="a5"/>
            <w:rFonts w:ascii="Times New Roman" w:hAnsi="Times New Roman" w:cs="Times New Roman"/>
            <w:color w:val="auto"/>
            <w:sz w:val="27"/>
            <w:szCs w:val="27"/>
            <w:u w:val="none"/>
          </w:rPr>
          <w:t>98</w:t>
        </w:r>
      </w:hyperlink>
      <w:r w:rsidRPr="00F51DD8">
        <w:rPr>
          <w:rFonts w:ascii="Times New Roman" w:hAnsi="Times New Roman" w:cs="Times New Roman"/>
          <w:sz w:val="27"/>
          <w:szCs w:val="27"/>
        </w:rPr>
        <w:t xml:space="preserve"> </w:t>
      </w:r>
      <w:r w:rsidR="00F51DD8" w:rsidRPr="00F51DD8">
        <w:rPr>
          <w:rFonts w:ascii="Times New Roman" w:hAnsi="Times New Roman" w:cs="Times New Roman"/>
          <w:sz w:val="27"/>
          <w:szCs w:val="27"/>
        </w:rPr>
        <w:t>Гражданского процессуального кодекса Российской Федерации</w:t>
      </w:r>
      <w:r w:rsidRPr="00F51DD8">
        <w:rPr>
          <w:rFonts w:ascii="Times New Roman" w:hAnsi="Times New Roman" w:cs="Times New Roman"/>
          <w:sz w:val="27"/>
          <w:szCs w:val="27"/>
        </w:rPr>
        <w:t xml:space="preserve">,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 если иск </w:t>
      </w:r>
      <w:r w:rsidRPr="00F51DD8">
        <w:rPr>
          <w:rFonts w:ascii="Times New Roman" w:hAnsi="Times New Roman" w:cs="Times New Roman"/>
          <w:sz w:val="27"/>
          <w:szCs w:val="27"/>
        </w:rPr>
        <w:lastRenderedPageBreak/>
        <w:t>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 В соответствии с указанными положениями, с ответчик</w:t>
      </w:r>
      <w:r w:rsidR="00E70C7D" w:rsidRPr="00F51DD8">
        <w:rPr>
          <w:rFonts w:ascii="Times New Roman" w:hAnsi="Times New Roman" w:cs="Times New Roman"/>
          <w:sz w:val="27"/>
          <w:szCs w:val="27"/>
        </w:rPr>
        <w:t>а</w:t>
      </w:r>
      <w:r w:rsidRPr="00F51DD8">
        <w:rPr>
          <w:rFonts w:ascii="Times New Roman" w:hAnsi="Times New Roman" w:cs="Times New Roman"/>
          <w:sz w:val="27"/>
          <w:szCs w:val="27"/>
        </w:rPr>
        <w:t xml:space="preserve"> подлежат </w:t>
      </w:r>
      <w:r w:rsidRPr="00F51DD8">
        <w:rPr>
          <w:rStyle w:val="snippetequal"/>
          <w:rFonts w:ascii="Times New Roman" w:hAnsi="Times New Roman" w:cs="Times New Roman"/>
          <w:sz w:val="27"/>
          <w:szCs w:val="27"/>
        </w:rPr>
        <w:t xml:space="preserve">взысканию </w:t>
      </w:r>
      <w:r w:rsidRPr="00F51DD8">
        <w:rPr>
          <w:rFonts w:ascii="Times New Roman" w:hAnsi="Times New Roman" w:cs="Times New Roman"/>
          <w:sz w:val="27"/>
          <w:szCs w:val="27"/>
        </w:rPr>
        <w:t>расходы по оплате государственной пошлины.</w:t>
      </w:r>
    </w:p>
    <w:p w:rsidR="00813A56" w:rsidRPr="00F51DD8" w:rsidRDefault="00813A56" w:rsidP="00856E5D">
      <w:pPr>
        <w:spacing w:after="0" w:line="240" w:lineRule="auto"/>
        <w:ind w:firstLine="709"/>
        <w:jc w:val="both"/>
        <w:rPr>
          <w:rFonts w:ascii="Times New Roman" w:hAnsi="Times New Roman" w:cs="Times New Roman"/>
          <w:color w:val="000000"/>
          <w:sz w:val="27"/>
          <w:szCs w:val="27"/>
        </w:rPr>
      </w:pPr>
      <w:r w:rsidRPr="00F51DD8">
        <w:rPr>
          <w:rFonts w:ascii="Times New Roman" w:hAnsi="Times New Roman" w:cs="Times New Roman"/>
          <w:color w:val="000000"/>
          <w:sz w:val="27"/>
          <w:szCs w:val="27"/>
        </w:rPr>
        <w:t xml:space="preserve">При этом оснований для взыскания компенсации за потерю времени в пользу одной из сторон (статья 99 </w:t>
      </w:r>
      <w:r w:rsidR="00F51DD8" w:rsidRPr="00F51DD8">
        <w:rPr>
          <w:rFonts w:ascii="Times New Roman" w:hAnsi="Times New Roman" w:cs="Times New Roman"/>
          <w:sz w:val="27"/>
          <w:szCs w:val="27"/>
        </w:rPr>
        <w:t>Гражданского процессуального кодекса Российской Федерации</w:t>
      </w:r>
      <w:r w:rsidRPr="00F51DD8">
        <w:rPr>
          <w:rFonts w:ascii="Times New Roman" w:hAnsi="Times New Roman" w:cs="Times New Roman"/>
          <w:color w:val="000000"/>
          <w:sz w:val="27"/>
          <w:szCs w:val="27"/>
        </w:rPr>
        <w:t xml:space="preserve">), возмещения расходов на оплату услуг представителя (статья 100 </w:t>
      </w:r>
      <w:r w:rsidR="00F51DD8" w:rsidRPr="00F51DD8">
        <w:rPr>
          <w:rFonts w:ascii="Times New Roman" w:hAnsi="Times New Roman" w:cs="Times New Roman"/>
          <w:sz w:val="27"/>
          <w:szCs w:val="27"/>
        </w:rPr>
        <w:t>Гражданского процессуального кодекса Российской Федерации</w:t>
      </w:r>
      <w:r w:rsidRPr="00F51DD8">
        <w:rPr>
          <w:rFonts w:ascii="Times New Roman" w:hAnsi="Times New Roman" w:cs="Times New Roman"/>
          <w:color w:val="000000"/>
          <w:sz w:val="27"/>
          <w:szCs w:val="27"/>
        </w:rPr>
        <w:t xml:space="preserve">) или возмещения судебных расходов, понесённых судом в связи с рассмотрением дела (статья 103 </w:t>
      </w:r>
      <w:r w:rsidR="00F51DD8" w:rsidRPr="00F51DD8">
        <w:rPr>
          <w:rFonts w:ascii="Times New Roman" w:hAnsi="Times New Roman" w:cs="Times New Roman"/>
          <w:sz w:val="27"/>
          <w:szCs w:val="27"/>
        </w:rPr>
        <w:t>Гражданского процессуального кодекса Российской Федерации</w:t>
      </w:r>
      <w:r w:rsidRPr="00F51DD8">
        <w:rPr>
          <w:rFonts w:ascii="Times New Roman" w:hAnsi="Times New Roman" w:cs="Times New Roman"/>
          <w:color w:val="000000"/>
          <w:sz w:val="27"/>
          <w:szCs w:val="27"/>
        </w:rPr>
        <w:t>), судом не установлено.</w:t>
      </w:r>
    </w:p>
    <w:p w:rsidR="00AD6D4A" w:rsidRPr="00F51DD8" w:rsidRDefault="00397A6A" w:rsidP="00F51DD8">
      <w:pPr>
        <w:spacing w:after="0" w:line="240" w:lineRule="auto"/>
        <w:ind w:firstLine="567"/>
        <w:jc w:val="both"/>
        <w:rPr>
          <w:rFonts w:ascii="Times New Roman" w:hAnsi="Times New Roman" w:cs="Times New Roman"/>
          <w:b/>
          <w:sz w:val="27"/>
          <w:szCs w:val="27"/>
        </w:rPr>
      </w:pPr>
      <w:r w:rsidRPr="00F51DD8">
        <w:rPr>
          <w:rFonts w:ascii="Times New Roman" w:hAnsi="Times New Roman" w:cs="Times New Roman"/>
          <w:sz w:val="27"/>
          <w:szCs w:val="27"/>
        </w:rPr>
        <w:t>Р</w:t>
      </w:r>
      <w:r w:rsidR="00D81FC6" w:rsidRPr="00F51DD8">
        <w:rPr>
          <w:rFonts w:ascii="Times New Roman" w:hAnsi="Times New Roman" w:cs="Times New Roman"/>
          <w:sz w:val="27"/>
          <w:szCs w:val="27"/>
        </w:rPr>
        <w:t>уководствуясь ст.</w:t>
      </w:r>
      <w:r w:rsidR="00AF5AA7" w:rsidRPr="00F51DD8">
        <w:rPr>
          <w:rFonts w:ascii="Times New Roman" w:hAnsi="Times New Roman" w:cs="Times New Roman"/>
          <w:sz w:val="27"/>
          <w:szCs w:val="27"/>
        </w:rPr>
        <w:t>ст.</w:t>
      </w:r>
      <w:r w:rsidR="00D81FC6" w:rsidRPr="00F51DD8">
        <w:rPr>
          <w:rFonts w:ascii="Times New Roman" w:hAnsi="Times New Roman" w:cs="Times New Roman"/>
          <w:sz w:val="27"/>
          <w:szCs w:val="27"/>
        </w:rPr>
        <w:t xml:space="preserve"> 194-199</w:t>
      </w:r>
      <w:r w:rsidR="001B4104" w:rsidRPr="00F51DD8">
        <w:rPr>
          <w:rFonts w:ascii="Times New Roman" w:hAnsi="Times New Roman" w:cs="Times New Roman"/>
          <w:sz w:val="27"/>
          <w:szCs w:val="27"/>
        </w:rPr>
        <w:t xml:space="preserve"> </w:t>
      </w:r>
      <w:r w:rsidR="00F51DD8" w:rsidRPr="00F51DD8">
        <w:rPr>
          <w:rFonts w:ascii="Times New Roman" w:hAnsi="Times New Roman" w:cs="Times New Roman"/>
          <w:sz w:val="27"/>
          <w:szCs w:val="27"/>
        </w:rPr>
        <w:t>Гражданского процессуального кодекса Российской Федерации</w:t>
      </w:r>
      <w:r w:rsidR="00D81FC6" w:rsidRPr="00F51DD8">
        <w:rPr>
          <w:rFonts w:ascii="Times New Roman" w:hAnsi="Times New Roman" w:cs="Times New Roman"/>
          <w:sz w:val="27"/>
          <w:szCs w:val="27"/>
        </w:rPr>
        <w:t>, мировой судья</w:t>
      </w:r>
      <w:r w:rsidR="00F51DD8">
        <w:rPr>
          <w:rFonts w:ascii="Times New Roman" w:hAnsi="Times New Roman" w:cs="Times New Roman"/>
          <w:sz w:val="27"/>
          <w:szCs w:val="27"/>
        </w:rPr>
        <w:t>,</w:t>
      </w:r>
    </w:p>
    <w:p w:rsidR="00397A6A" w:rsidRPr="00F51DD8" w:rsidRDefault="00397A6A" w:rsidP="00856E5D">
      <w:pPr>
        <w:spacing w:after="0" w:line="240" w:lineRule="auto"/>
        <w:jc w:val="center"/>
        <w:rPr>
          <w:rFonts w:ascii="Times New Roman" w:hAnsi="Times New Roman" w:cs="Times New Roman"/>
          <w:b/>
          <w:sz w:val="27"/>
          <w:szCs w:val="27"/>
        </w:rPr>
      </w:pPr>
      <w:r w:rsidRPr="00F51DD8">
        <w:rPr>
          <w:rFonts w:ascii="Times New Roman" w:hAnsi="Times New Roman" w:cs="Times New Roman"/>
          <w:b/>
          <w:sz w:val="27"/>
          <w:szCs w:val="27"/>
        </w:rPr>
        <w:t>РЕШИЛ:</w:t>
      </w:r>
    </w:p>
    <w:p w:rsidR="00397A6A" w:rsidRPr="00F51DD8" w:rsidRDefault="00397A6A" w:rsidP="00856E5D">
      <w:pPr>
        <w:spacing w:after="0" w:line="240" w:lineRule="auto"/>
        <w:jc w:val="both"/>
        <w:rPr>
          <w:rFonts w:ascii="Times New Roman" w:hAnsi="Times New Roman" w:cs="Times New Roman"/>
          <w:sz w:val="27"/>
          <w:szCs w:val="27"/>
        </w:rPr>
      </w:pPr>
    </w:p>
    <w:p w:rsidR="00397A6A" w:rsidRPr="00F51DD8" w:rsidRDefault="00397A6A" w:rsidP="00856E5D">
      <w:pPr>
        <w:spacing w:after="0" w:line="240" w:lineRule="auto"/>
        <w:ind w:firstLine="567"/>
        <w:jc w:val="both"/>
        <w:rPr>
          <w:rFonts w:ascii="Times New Roman" w:hAnsi="Times New Roman" w:cs="Times New Roman"/>
          <w:sz w:val="27"/>
          <w:szCs w:val="27"/>
        </w:rPr>
      </w:pPr>
      <w:r w:rsidRPr="00F51DD8">
        <w:rPr>
          <w:rFonts w:ascii="Times New Roman" w:hAnsi="Times New Roman" w:cs="Times New Roman"/>
          <w:sz w:val="27"/>
          <w:szCs w:val="27"/>
        </w:rPr>
        <w:t xml:space="preserve">Исковое заявление </w:t>
      </w:r>
      <w:r w:rsidR="00F51DD8" w:rsidRPr="00F51DD8">
        <w:rPr>
          <w:rFonts w:ascii="Times New Roman" w:hAnsi="Times New Roman" w:cs="Times New Roman"/>
          <w:sz w:val="27"/>
          <w:szCs w:val="27"/>
        </w:rPr>
        <w:t>Государственного унитарного предприятия Республики Крым «Вода Крыма» к Грицак Т</w:t>
      </w:r>
      <w:r w:rsidR="003F4FF5">
        <w:rPr>
          <w:rFonts w:ascii="Times New Roman" w:hAnsi="Times New Roman" w:cs="Times New Roman"/>
          <w:sz w:val="27"/>
          <w:szCs w:val="27"/>
        </w:rPr>
        <w:t>.</w:t>
      </w:r>
      <w:r w:rsidR="00F51DD8" w:rsidRPr="00F51DD8">
        <w:rPr>
          <w:rFonts w:ascii="Times New Roman" w:hAnsi="Times New Roman" w:cs="Times New Roman"/>
          <w:sz w:val="27"/>
          <w:szCs w:val="27"/>
        </w:rPr>
        <w:t xml:space="preserve"> Ф</w:t>
      </w:r>
      <w:r w:rsidR="003F4FF5">
        <w:rPr>
          <w:rFonts w:ascii="Times New Roman" w:hAnsi="Times New Roman" w:cs="Times New Roman"/>
          <w:sz w:val="27"/>
          <w:szCs w:val="27"/>
        </w:rPr>
        <w:t>.</w:t>
      </w:r>
      <w:r w:rsidR="00F51DD8" w:rsidRPr="00F51DD8">
        <w:rPr>
          <w:rFonts w:ascii="Times New Roman" w:hAnsi="Times New Roman" w:cs="Times New Roman"/>
          <w:sz w:val="27"/>
          <w:szCs w:val="27"/>
        </w:rPr>
        <w:t xml:space="preserve"> о взыскании задолженности по оплате коммунальных услуг, а именно услуг водоснабжения и водоотведения</w:t>
      </w:r>
      <w:r w:rsidR="00BC0419" w:rsidRPr="00F51DD8">
        <w:rPr>
          <w:rFonts w:ascii="Times New Roman" w:hAnsi="Times New Roman" w:cs="Times New Roman"/>
          <w:sz w:val="27"/>
          <w:szCs w:val="27"/>
        </w:rPr>
        <w:t xml:space="preserve"> –</w:t>
      </w:r>
      <w:r w:rsidRPr="00F51DD8">
        <w:rPr>
          <w:rFonts w:ascii="Times New Roman" w:hAnsi="Times New Roman" w:cs="Times New Roman"/>
          <w:sz w:val="27"/>
          <w:szCs w:val="27"/>
        </w:rPr>
        <w:t xml:space="preserve"> удовлетворить. </w:t>
      </w:r>
    </w:p>
    <w:p w:rsidR="00D93B81" w:rsidRPr="00F51DD8" w:rsidRDefault="00E70C7D" w:rsidP="00856E5D">
      <w:pPr>
        <w:spacing w:after="0" w:line="240" w:lineRule="auto"/>
        <w:ind w:firstLine="567"/>
        <w:jc w:val="both"/>
        <w:rPr>
          <w:rFonts w:ascii="Times New Roman" w:hAnsi="Times New Roman" w:cs="Times New Roman"/>
          <w:color w:val="000000"/>
          <w:sz w:val="27"/>
          <w:szCs w:val="27"/>
        </w:rPr>
      </w:pPr>
      <w:r w:rsidRPr="00F51DD8">
        <w:rPr>
          <w:rFonts w:ascii="Times New Roman" w:hAnsi="Times New Roman" w:cs="Times New Roman"/>
          <w:sz w:val="27"/>
          <w:szCs w:val="27"/>
        </w:rPr>
        <w:t xml:space="preserve">Взыскать с </w:t>
      </w:r>
      <w:r w:rsidR="00F51DD8" w:rsidRPr="00F51DD8">
        <w:rPr>
          <w:rFonts w:ascii="Times New Roman" w:hAnsi="Times New Roman" w:cs="Times New Roman"/>
          <w:sz w:val="27"/>
          <w:szCs w:val="27"/>
        </w:rPr>
        <w:t>Грицак Т</w:t>
      </w:r>
      <w:r w:rsidR="003F4FF5">
        <w:rPr>
          <w:rFonts w:ascii="Times New Roman" w:hAnsi="Times New Roman" w:cs="Times New Roman"/>
          <w:sz w:val="27"/>
          <w:szCs w:val="27"/>
        </w:rPr>
        <w:t>.</w:t>
      </w:r>
      <w:r w:rsidR="00F51DD8" w:rsidRPr="00F51DD8">
        <w:rPr>
          <w:rFonts w:ascii="Times New Roman" w:hAnsi="Times New Roman" w:cs="Times New Roman"/>
          <w:sz w:val="27"/>
          <w:szCs w:val="27"/>
        </w:rPr>
        <w:t xml:space="preserve"> Ф</w:t>
      </w:r>
      <w:r w:rsidR="003F4FF5">
        <w:rPr>
          <w:rFonts w:ascii="Times New Roman" w:hAnsi="Times New Roman" w:cs="Times New Roman"/>
          <w:sz w:val="27"/>
          <w:szCs w:val="27"/>
        </w:rPr>
        <w:t>.</w:t>
      </w:r>
      <w:r w:rsidR="00F51DD8" w:rsidRPr="00F51DD8">
        <w:rPr>
          <w:rFonts w:ascii="Times New Roman" w:hAnsi="Times New Roman" w:cs="Times New Roman"/>
          <w:sz w:val="27"/>
          <w:szCs w:val="27"/>
        </w:rPr>
        <w:t xml:space="preserve"> </w:t>
      </w:r>
      <w:r w:rsidR="00DE0B51" w:rsidRPr="00F51DD8">
        <w:rPr>
          <w:rFonts w:ascii="Times New Roman" w:hAnsi="Times New Roman" w:cs="Times New Roman"/>
          <w:sz w:val="27"/>
          <w:szCs w:val="27"/>
        </w:rPr>
        <w:t>в пользу</w:t>
      </w:r>
      <w:r w:rsidRPr="00F51DD8">
        <w:rPr>
          <w:rFonts w:ascii="Times New Roman" w:hAnsi="Times New Roman" w:cs="Times New Roman"/>
          <w:sz w:val="27"/>
          <w:szCs w:val="27"/>
        </w:rPr>
        <w:t xml:space="preserve"> </w:t>
      </w:r>
      <w:r w:rsidR="00F51DD8" w:rsidRPr="00F51DD8">
        <w:rPr>
          <w:rFonts w:ascii="Times New Roman" w:hAnsi="Times New Roman" w:cs="Times New Roman"/>
          <w:sz w:val="27"/>
          <w:szCs w:val="27"/>
        </w:rPr>
        <w:t>Государственного унитарного предприятия Республики Крым «Вода Крыма»</w:t>
      </w:r>
      <w:r w:rsidR="00DE0B51" w:rsidRPr="00F51DD8">
        <w:rPr>
          <w:rFonts w:ascii="Times New Roman" w:hAnsi="Times New Roman" w:cs="Times New Roman"/>
          <w:sz w:val="27"/>
          <w:szCs w:val="27"/>
        </w:rPr>
        <w:t xml:space="preserve"> </w:t>
      </w:r>
      <w:r w:rsidR="00F51DD8" w:rsidRPr="00F51DD8">
        <w:rPr>
          <w:rFonts w:ascii="Times New Roman" w:hAnsi="Times New Roman" w:cs="Times New Roman"/>
          <w:sz w:val="27"/>
          <w:szCs w:val="27"/>
        </w:rPr>
        <w:t xml:space="preserve">задолженность по оплате коммунальных услуг, а именно услуг водоснабжения и водоотведения, </w:t>
      </w:r>
      <w:r w:rsidR="00D93B81" w:rsidRPr="00F51DD8">
        <w:rPr>
          <w:rFonts w:ascii="Times New Roman" w:hAnsi="Times New Roman" w:cs="Times New Roman"/>
          <w:sz w:val="27"/>
          <w:szCs w:val="27"/>
        </w:rPr>
        <w:t xml:space="preserve">образовавшуюся за период с </w:t>
      </w:r>
      <w:r w:rsidR="003119BD" w:rsidRPr="00F51DD8">
        <w:rPr>
          <w:rFonts w:ascii="Times New Roman" w:hAnsi="Times New Roman" w:cs="Times New Roman"/>
          <w:sz w:val="27"/>
          <w:szCs w:val="27"/>
        </w:rPr>
        <w:t xml:space="preserve">01 </w:t>
      </w:r>
      <w:r w:rsidR="00F51DD8" w:rsidRPr="00F51DD8">
        <w:rPr>
          <w:rFonts w:ascii="Times New Roman" w:hAnsi="Times New Roman" w:cs="Times New Roman"/>
          <w:sz w:val="27"/>
          <w:szCs w:val="27"/>
        </w:rPr>
        <w:t>июля</w:t>
      </w:r>
      <w:r w:rsidR="000D6462" w:rsidRPr="00F51DD8">
        <w:rPr>
          <w:rFonts w:ascii="Times New Roman" w:hAnsi="Times New Roman" w:cs="Times New Roman"/>
          <w:sz w:val="27"/>
          <w:szCs w:val="27"/>
        </w:rPr>
        <w:t xml:space="preserve"> </w:t>
      </w:r>
      <w:r w:rsidR="00D93B81" w:rsidRPr="00F51DD8">
        <w:rPr>
          <w:rFonts w:ascii="Times New Roman" w:hAnsi="Times New Roman" w:cs="Times New Roman"/>
          <w:color w:val="000000"/>
          <w:sz w:val="27"/>
          <w:szCs w:val="27"/>
        </w:rPr>
        <w:t>20</w:t>
      </w:r>
      <w:r w:rsidR="00C95E04" w:rsidRPr="00F51DD8">
        <w:rPr>
          <w:rFonts w:ascii="Times New Roman" w:hAnsi="Times New Roman" w:cs="Times New Roman"/>
          <w:color w:val="000000"/>
          <w:sz w:val="27"/>
          <w:szCs w:val="27"/>
        </w:rPr>
        <w:t>13</w:t>
      </w:r>
      <w:r w:rsidR="00D93B81" w:rsidRPr="00F51DD8">
        <w:rPr>
          <w:rFonts w:ascii="Times New Roman" w:hAnsi="Times New Roman" w:cs="Times New Roman"/>
          <w:color w:val="000000"/>
          <w:sz w:val="27"/>
          <w:szCs w:val="27"/>
        </w:rPr>
        <w:t xml:space="preserve">г. по </w:t>
      </w:r>
      <w:r w:rsidR="00F51DD8" w:rsidRPr="00F51DD8">
        <w:rPr>
          <w:rFonts w:ascii="Times New Roman" w:hAnsi="Times New Roman" w:cs="Times New Roman"/>
          <w:color w:val="000000"/>
          <w:sz w:val="27"/>
          <w:szCs w:val="27"/>
        </w:rPr>
        <w:t>01 февраля</w:t>
      </w:r>
      <w:r w:rsidR="000D6462" w:rsidRPr="00F51DD8">
        <w:rPr>
          <w:rFonts w:ascii="Times New Roman" w:hAnsi="Times New Roman" w:cs="Times New Roman"/>
          <w:color w:val="000000"/>
          <w:sz w:val="27"/>
          <w:szCs w:val="27"/>
        </w:rPr>
        <w:t xml:space="preserve"> </w:t>
      </w:r>
      <w:r w:rsidR="00D93B81" w:rsidRPr="00F51DD8">
        <w:rPr>
          <w:rFonts w:ascii="Times New Roman" w:hAnsi="Times New Roman" w:cs="Times New Roman"/>
          <w:color w:val="000000"/>
          <w:sz w:val="27"/>
          <w:szCs w:val="27"/>
        </w:rPr>
        <w:t>201</w:t>
      </w:r>
      <w:r w:rsidR="005261D0" w:rsidRPr="00F51DD8">
        <w:rPr>
          <w:rFonts w:ascii="Times New Roman" w:hAnsi="Times New Roman" w:cs="Times New Roman"/>
          <w:color w:val="000000"/>
          <w:sz w:val="27"/>
          <w:szCs w:val="27"/>
        </w:rPr>
        <w:t>6</w:t>
      </w:r>
      <w:r w:rsidR="00D93B81" w:rsidRPr="00F51DD8">
        <w:rPr>
          <w:rFonts w:ascii="Times New Roman" w:hAnsi="Times New Roman" w:cs="Times New Roman"/>
          <w:color w:val="000000"/>
          <w:sz w:val="27"/>
          <w:szCs w:val="27"/>
        </w:rPr>
        <w:t xml:space="preserve">г. в размере </w:t>
      </w:r>
      <w:r w:rsidR="00F51DD8" w:rsidRPr="00F51DD8">
        <w:rPr>
          <w:rFonts w:ascii="Times New Roman" w:hAnsi="Times New Roman" w:cs="Times New Roman"/>
          <w:color w:val="000000"/>
          <w:sz w:val="27"/>
          <w:szCs w:val="27"/>
        </w:rPr>
        <w:t>3224</w:t>
      </w:r>
      <w:r w:rsidR="00407F66" w:rsidRPr="00F51DD8">
        <w:rPr>
          <w:rFonts w:ascii="Times New Roman" w:hAnsi="Times New Roman" w:cs="Times New Roman"/>
          <w:color w:val="000000"/>
          <w:sz w:val="27"/>
          <w:szCs w:val="27"/>
        </w:rPr>
        <w:t xml:space="preserve"> </w:t>
      </w:r>
      <w:r w:rsidR="002A00BF" w:rsidRPr="00F51DD8">
        <w:rPr>
          <w:rFonts w:ascii="Times New Roman" w:hAnsi="Times New Roman" w:cs="Times New Roman"/>
          <w:color w:val="000000"/>
          <w:sz w:val="27"/>
          <w:szCs w:val="27"/>
        </w:rPr>
        <w:t>(</w:t>
      </w:r>
      <w:r w:rsidR="00CE39B5" w:rsidRPr="00F51DD8">
        <w:rPr>
          <w:rFonts w:ascii="Times New Roman" w:hAnsi="Times New Roman" w:cs="Times New Roman"/>
          <w:color w:val="000000"/>
          <w:sz w:val="27"/>
          <w:szCs w:val="27"/>
        </w:rPr>
        <w:t>три</w:t>
      </w:r>
      <w:r w:rsidR="00221343" w:rsidRPr="00F51DD8">
        <w:rPr>
          <w:rFonts w:ascii="Times New Roman" w:hAnsi="Times New Roman" w:cs="Times New Roman"/>
          <w:color w:val="000000"/>
          <w:sz w:val="27"/>
          <w:szCs w:val="27"/>
        </w:rPr>
        <w:t xml:space="preserve"> тысяч</w:t>
      </w:r>
      <w:r w:rsidR="00CE39B5" w:rsidRPr="00F51DD8">
        <w:rPr>
          <w:rFonts w:ascii="Times New Roman" w:hAnsi="Times New Roman" w:cs="Times New Roman"/>
          <w:color w:val="000000"/>
          <w:sz w:val="27"/>
          <w:szCs w:val="27"/>
        </w:rPr>
        <w:t>и</w:t>
      </w:r>
      <w:r w:rsidR="005261D0" w:rsidRPr="00F51DD8">
        <w:rPr>
          <w:rFonts w:ascii="Times New Roman" w:hAnsi="Times New Roman" w:cs="Times New Roman"/>
          <w:color w:val="000000"/>
          <w:sz w:val="27"/>
          <w:szCs w:val="27"/>
        </w:rPr>
        <w:t xml:space="preserve"> </w:t>
      </w:r>
      <w:r w:rsidR="00F51DD8" w:rsidRPr="00F51DD8">
        <w:rPr>
          <w:rFonts w:ascii="Times New Roman" w:hAnsi="Times New Roman" w:cs="Times New Roman"/>
          <w:color w:val="000000"/>
          <w:sz w:val="27"/>
          <w:szCs w:val="27"/>
        </w:rPr>
        <w:t>двести двадцать четыре</w:t>
      </w:r>
      <w:r w:rsidR="00F51DD8">
        <w:rPr>
          <w:rFonts w:ascii="Times New Roman" w:hAnsi="Times New Roman" w:cs="Times New Roman"/>
          <w:color w:val="000000"/>
          <w:sz w:val="27"/>
          <w:szCs w:val="27"/>
        </w:rPr>
        <w:t>)</w:t>
      </w:r>
      <w:r w:rsidR="00D93B81" w:rsidRPr="00F51DD8">
        <w:rPr>
          <w:rFonts w:ascii="Times New Roman" w:hAnsi="Times New Roman" w:cs="Times New Roman"/>
          <w:color w:val="000000"/>
          <w:sz w:val="27"/>
          <w:szCs w:val="27"/>
        </w:rPr>
        <w:t xml:space="preserve"> руб</w:t>
      </w:r>
      <w:r w:rsidR="00E73B70" w:rsidRPr="00F51DD8">
        <w:rPr>
          <w:rFonts w:ascii="Times New Roman" w:hAnsi="Times New Roman" w:cs="Times New Roman"/>
          <w:color w:val="000000"/>
          <w:sz w:val="27"/>
          <w:szCs w:val="27"/>
        </w:rPr>
        <w:t>.</w:t>
      </w:r>
      <w:r w:rsidR="00ED6115" w:rsidRPr="00F51DD8">
        <w:rPr>
          <w:rFonts w:ascii="Times New Roman" w:hAnsi="Times New Roman" w:cs="Times New Roman"/>
          <w:color w:val="000000"/>
          <w:sz w:val="27"/>
          <w:szCs w:val="27"/>
        </w:rPr>
        <w:t xml:space="preserve"> </w:t>
      </w:r>
      <w:r w:rsidR="00F51DD8" w:rsidRPr="00F51DD8">
        <w:rPr>
          <w:rFonts w:ascii="Times New Roman" w:hAnsi="Times New Roman" w:cs="Times New Roman"/>
          <w:color w:val="000000"/>
          <w:sz w:val="27"/>
          <w:szCs w:val="27"/>
        </w:rPr>
        <w:t>13</w:t>
      </w:r>
      <w:r w:rsidR="00E73B70" w:rsidRPr="00F51DD8">
        <w:rPr>
          <w:rFonts w:ascii="Times New Roman" w:hAnsi="Times New Roman" w:cs="Times New Roman"/>
          <w:color w:val="000000"/>
          <w:sz w:val="27"/>
          <w:szCs w:val="27"/>
        </w:rPr>
        <w:t xml:space="preserve"> коп</w:t>
      </w:r>
      <w:r w:rsidR="00AD6D4A" w:rsidRPr="00F51DD8">
        <w:rPr>
          <w:rFonts w:ascii="Times New Roman" w:hAnsi="Times New Roman" w:cs="Times New Roman"/>
          <w:color w:val="000000"/>
          <w:sz w:val="27"/>
          <w:szCs w:val="27"/>
        </w:rPr>
        <w:t>.</w:t>
      </w:r>
    </w:p>
    <w:p w:rsidR="00C95E04" w:rsidRPr="00F51DD8" w:rsidRDefault="00D93B81" w:rsidP="00C95E04">
      <w:pPr>
        <w:spacing w:after="0" w:line="240" w:lineRule="auto"/>
        <w:ind w:firstLine="708"/>
        <w:jc w:val="both"/>
        <w:rPr>
          <w:rFonts w:ascii="Times New Roman" w:eastAsia="Times New Roman" w:hAnsi="Times New Roman" w:cs="Times New Roman"/>
          <w:color w:val="000000"/>
          <w:sz w:val="27"/>
          <w:szCs w:val="27"/>
        </w:rPr>
      </w:pPr>
      <w:r w:rsidRPr="00F51DD8">
        <w:rPr>
          <w:rFonts w:ascii="Times New Roman" w:hAnsi="Times New Roman" w:cs="Times New Roman"/>
          <w:color w:val="000000"/>
          <w:sz w:val="27"/>
          <w:szCs w:val="27"/>
        </w:rPr>
        <w:t xml:space="preserve">В порядке распределения судебных расходов </w:t>
      </w:r>
      <w:r w:rsidR="00C95E04" w:rsidRPr="00F51DD8">
        <w:rPr>
          <w:rFonts w:ascii="Times New Roman" w:hAnsi="Times New Roman" w:cs="Times New Roman"/>
          <w:color w:val="000000"/>
          <w:sz w:val="27"/>
          <w:szCs w:val="27"/>
        </w:rPr>
        <w:t>в</w:t>
      </w:r>
      <w:r w:rsidR="00C95E04" w:rsidRPr="00F51DD8">
        <w:rPr>
          <w:rFonts w:ascii="Times New Roman" w:eastAsia="Times New Roman" w:hAnsi="Times New Roman" w:cs="Times New Roman"/>
          <w:sz w:val="27"/>
          <w:szCs w:val="27"/>
        </w:rPr>
        <w:t xml:space="preserve">зыскать с </w:t>
      </w:r>
      <w:r w:rsidR="00F51DD8" w:rsidRPr="00F51DD8">
        <w:rPr>
          <w:rFonts w:ascii="Times New Roman" w:hAnsi="Times New Roman" w:cs="Times New Roman"/>
          <w:sz w:val="27"/>
          <w:szCs w:val="27"/>
        </w:rPr>
        <w:t>Грицак Т</w:t>
      </w:r>
      <w:r w:rsidR="003F4FF5">
        <w:rPr>
          <w:rFonts w:ascii="Times New Roman" w:hAnsi="Times New Roman" w:cs="Times New Roman"/>
          <w:sz w:val="27"/>
          <w:szCs w:val="27"/>
        </w:rPr>
        <w:t>.</w:t>
      </w:r>
      <w:r w:rsidR="00F51DD8" w:rsidRPr="00F51DD8">
        <w:rPr>
          <w:rFonts w:ascii="Times New Roman" w:hAnsi="Times New Roman" w:cs="Times New Roman"/>
          <w:sz w:val="27"/>
          <w:szCs w:val="27"/>
        </w:rPr>
        <w:t xml:space="preserve"> Ф</w:t>
      </w:r>
      <w:r w:rsidR="003F4FF5">
        <w:rPr>
          <w:rFonts w:ascii="Times New Roman" w:hAnsi="Times New Roman" w:cs="Times New Roman"/>
          <w:sz w:val="27"/>
          <w:szCs w:val="27"/>
        </w:rPr>
        <w:t>.</w:t>
      </w:r>
      <w:bookmarkStart w:id="0" w:name="_GoBack"/>
      <w:bookmarkEnd w:id="0"/>
      <w:r w:rsidR="00F51DD8" w:rsidRPr="00F51DD8">
        <w:rPr>
          <w:rFonts w:ascii="Times New Roman" w:hAnsi="Times New Roman" w:cs="Times New Roman"/>
          <w:sz w:val="27"/>
          <w:szCs w:val="27"/>
        </w:rPr>
        <w:t xml:space="preserve"> в пользу Государственного унитарного предприятия Республики Крым «Вода Крыма»</w:t>
      </w:r>
      <w:r w:rsidR="00C95E04" w:rsidRPr="00F51DD8">
        <w:rPr>
          <w:rFonts w:ascii="Times New Roman" w:eastAsia="Times New Roman" w:hAnsi="Times New Roman" w:cs="Times New Roman"/>
          <w:color w:val="000000"/>
          <w:sz w:val="27"/>
          <w:szCs w:val="27"/>
        </w:rPr>
        <w:t xml:space="preserve"> судебные расходы в виде уплаченной государственной пошлины в размере </w:t>
      </w:r>
      <w:r w:rsidR="00221343" w:rsidRPr="00F51DD8">
        <w:rPr>
          <w:rFonts w:ascii="Times New Roman" w:eastAsia="Times New Roman" w:hAnsi="Times New Roman" w:cs="Times New Roman"/>
          <w:color w:val="000000"/>
          <w:sz w:val="27"/>
          <w:szCs w:val="27"/>
        </w:rPr>
        <w:t>400</w:t>
      </w:r>
      <w:r w:rsidR="00C95E04" w:rsidRPr="00F51DD8">
        <w:rPr>
          <w:rFonts w:ascii="Times New Roman" w:eastAsia="Times New Roman" w:hAnsi="Times New Roman" w:cs="Times New Roman"/>
          <w:color w:val="000000"/>
          <w:sz w:val="27"/>
          <w:szCs w:val="27"/>
        </w:rPr>
        <w:t xml:space="preserve"> (</w:t>
      </w:r>
      <w:r w:rsidR="00221343" w:rsidRPr="00F51DD8">
        <w:rPr>
          <w:rFonts w:ascii="Times New Roman" w:eastAsia="Times New Roman" w:hAnsi="Times New Roman" w:cs="Times New Roman"/>
          <w:color w:val="000000"/>
          <w:sz w:val="27"/>
          <w:szCs w:val="27"/>
        </w:rPr>
        <w:t>четыреста</w:t>
      </w:r>
      <w:r w:rsidR="00C95E04" w:rsidRPr="00F51DD8">
        <w:rPr>
          <w:rFonts w:ascii="Times New Roman" w:eastAsia="Times New Roman" w:hAnsi="Times New Roman" w:cs="Times New Roman"/>
          <w:color w:val="000000"/>
          <w:sz w:val="27"/>
          <w:szCs w:val="27"/>
        </w:rPr>
        <w:t>) руб</w:t>
      </w:r>
      <w:r w:rsidR="00221343" w:rsidRPr="00F51DD8">
        <w:rPr>
          <w:rFonts w:ascii="Times New Roman" w:eastAsia="Times New Roman" w:hAnsi="Times New Roman" w:cs="Times New Roman"/>
          <w:color w:val="000000"/>
          <w:sz w:val="27"/>
          <w:szCs w:val="27"/>
        </w:rPr>
        <w:t>.</w:t>
      </w:r>
    </w:p>
    <w:p w:rsidR="00221343" w:rsidRPr="00F51DD8" w:rsidRDefault="00221343" w:rsidP="00221343">
      <w:pPr>
        <w:spacing w:after="0" w:line="240" w:lineRule="auto"/>
        <w:ind w:firstLine="567"/>
        <w:jc w:val="both"/>
        <w:rPr>
          <w:rFonts w:ascii="Times New Roman" w:hAnsi="Times New Roman" w:cs="Times New Roman"/>
          <w:sz w:val="27"/>
          <w:szCs w:val="27"/>
        </w:rPr>
      </w:pPr>
      <w:r w:rsidRPr="00F51DD8">
        <w:rPr>
          <w:rFonts w:ascii="Times New Roman" w:hAnsi="Times New Roman" w:cs="Times New Roman"/>
          <w:sz w:val="27"/>
          <w:szCs w:val="27"/>
        </w:rPr>
        <w:t>Решение может быть обжаловано в Балаклавский районный суд города Севастополя путём подачи апелляционной жалобы через мирового судью судебного участка № 2 Балаклавского судебного района города Севастополя в течение месяца со дня принятия решения в окончательной форме.</w:t>
      </w:r>
    </w:p>
    <w:p w:rsidR="00262F6E" w:rsidRPr="00F51DD8" w:rsidRDefault="003347A2" w:rsidP="00856E5D">
      <w:pPr>
        <w:spacing w:after="0" w:line="240" w:lineRule="auto"/>
        <w:ind w:firstLine="709"/>
        <w:jc w:val="both"/>
        <w:rPr>
          <w:rFonts w:ascii="Times New Roman" w:hAnsi="Times New Roman" w:cs="Times New Roman"/>
          <w:color w:val="000000"/>
          <w:sz w:val="27"/>
          <w:szCs w:val="27"/>
        </w:rPr>
      </w:pPr>
      <w:r w:rsidRPr="00F51DD8">
        <w:rPr>
          <w:rFonts w:ascii="Times New Roman" w:hAnsi="Times New Roman" w:cs="Times New Roman"/>
          <w:color w:val="000000"/>
          <w:sz w:val="27"/>
          <w:szCs w:val="27"/>
        </w:rPr>
        <w:t xml:space="preserve"> </w:t>
      </w:r>
    </w:p>
    <w:p w:rsidR="0094651B" w:rsidRPr="00F51DD8" w:rsidRDefault="003347A2" w:rsidP="00856E5D">
      <w:pPr>
        <w:spacing w:after="0" w:line="240" w:lineRule="auto"/>
        <w:ind w:firstLine="567"/>
        <w:jc w:val="both"/>
        <w:rPr>
          <w:rFonts w:ascii="Times New Roman" w:hAnsi="Times New Roman" w:cs="Times New Roman"/>
          <w:sz w:val="27"/>
          <w:szCs w:val="27"/>
        </w:rPr>
      </w:pPr>
      <w:r w:rsidRPr="00F51DD8">
        <w:rPr>
          <w:rFonts w:ascii="Times New Roman" w:hAnsi="Times New Roman" w:cs="Times New Roman"/>
          <w:sz w:val="27"/>
          <w:szCs w:val="27"/>
        </w:rPr>
        <w:t>Р</w:t>
      </w:r>
      <w:r w:rsidR="00397A6A" w:rsidRPr="00F51DD8">
        <w:rPr>
          <w:rFonts w:ascii="Times New Roman" w:hAnsi="Times New Roman" w:cs="Times New Roman"/>
          <w:sz w:val="27"/>
          <w:szCs w:val="27"/>
        </w:rPr>
        <w:t xml:space="preserve">ешение принято в окончательной форме </w:t>
      </w:r>
      <w:r w:rsidR="00F51DD8">
        <w:rPr>
          <w:rFonts w:ascii="Times New Roman" w:hAnsi="Times New Roman" w:cs="Times New Roman"/>
          <w:sz w:val="27"/>
          <w:szCs w:val="27"/>
        </w:rPr>
        <w:t>05 апреля</w:t>
      </w:r>
      <w:r w:rsidR="00397A6A" w:rsidRPr="00F51DD8">
        <w:rPr>
          <w:rFonts w:ascii="Times New Roman" w:hAnsi="Times New Roman" w:cs="Times New Roman"/>
          <w:sz w:val="27"/>
          <w:szCs w:val="27"/>
        </w:rPr>
        <w:t xml:space="preserve"> 201</w:t>
      </w:r>
      <w:r w:rsidR="00F51DD8">
        <w:rPr>
          <w:rFonts w:ascii="Times New Roman" w:hAnsi="Times New Roman" w:cs="Times New Roman"/>
          <w:sz w:val="27"/>
          <w:szCs w:val="27"/>
        </w:rPr>
        <w:t>7</w:t>
      </w:r>
      <w:r w:rsidR="00397A6A" w:rsidRPr="00F51DD8">
        <w:rPr>
          <w:rFonts w:ascii="Times New Roman" w:hAnsi="Times New Roman" w:cs="Times New Roman"/>
          <w:sz w:val="27"/>
          <w:szCs w:val="27"/>
        </w:rPr>
        <w:t xml:space="preserve"> года.</w:t>
      </w:r>
    </w:p>
    <w:p w:rsidR="0094651B" w:rsidRPr="00F51DD8" w:rsidRDefault="0094651B" w:rsidP="00856E5D">
      <w:pPr>
        <w:spacing w:after="0" w:line="240" w:lineRule="auto"/>
        <w:ind w:firstLine="567"/>
        <w:jc w:val="both"/>
        <w:rPr>
          <w:rFonts w:ascii="Times New Roman" w:hAnsi="Times New Roman" w:cs="Times New Roman"/>
          <w:sz w:val="27"/>
          <w:szCs w:val="27"/>
        </w:rPr>
      </w:pPr>
    </w:p>
    <w:p w:rsidR="0003451A" w:rsidRPr="00F51DD8" w:rsidRDefault="0003451A" w:rsidP="0003451A">
      <w:pPr>
        <w:spacing w:after="0" w:line="240" w:lineRule="auto"/>
        <w:ind w:firstLine="567"/>
        <w:jc w:val="both"/>
        <w:rPr>
          <w:rFonts w:ascii="Times New Roman" w:hAnsi="Times New Roman" w:cs="Times New Roman"/>
          <w:sz w:val="27"/>
          <w:szCs w:val="27"/>
        </w:rPr>
      </w:pPr>
      <w:r w:rsidRPr="00F51DD8">
        <w:rPr>
          <w:rFonts w:ascii="Times New Roman" w:hAnsi="Times New Roman" w:cs="Times New Roman"/>
          <w:sz w:val="27"/>
          <w:szCs w:val="27"/>
        </w:rPr>
        <w:t>Мировой судья – подпись</w:t>
      </w:r>
    </w:p>
    <w:p w:rsidR="0003451A" w:rsidRPr="00F51DD8" w:rsidRDefault="0003451A" w:rsidP="0003451A">
      <w:pPr>
        <w:spacing w:after="0" w:line="240" w:lineRule="auto"/>
        <w:ind w:firstLine="567"/>
        <w:jc w:val="both"/>
        <w:rPr>
          <w:rFonts w:ascii="Times New Roman" w:hAnsi="Times New Roman" w:cs="Times New Roman"/>
          <w:sz w:val="27"/>
          <w:szCs w:val="27"/>
        </w:rPr>
      </w:pPr>
      <w:r w:rsidRPr="00F51DD8">
        <w:rPr>
          <w:rFonts w:ascii="Times New Roman" w:hAnsi="Times New Roman" w:cs="Times New Roman"/>
          <w:sz w:val="27"/>
          <w:szCs w:val="27"/>
        </w:rPr>
        <w:t>Копия верна</w:t>
      </w:r>
    </w:p>
    <w:p w:rsidR="0003451A" w:rsidRPr="00F51DD8" w:rsidRDefault="0003451A" w:rsidP="0003451A">
      <w:pPr>
        <w:spacing w:after="0" w:line="240" w:lineRule="auto"/>
        <w:ind w:firstLine="567"/>
        <w:jc w:val="both"/>
        <w:rPr>
          <w:rFonts w:ascii="Times New Roman" w:hAnsi="Times New Roman" w:cs="Times New Roman"/>
          <w:sz w:val="27"/>
          <w:szCs w:val="27"/>
        </w:rPr>
      </w:pPr>
      <w:r w:rsidRPr="00F51DD8">
        <w:rPr>
          <w:rFonts w:ascii="Times New Roman" w:hAnsi="Times New Roman" w:cs="Times New Roman"/>
          <w:sz w:val="27"/>
          <w:szCs w:val="27"/>
        </w:rPr>
        <w:t>Оригинал решения находится в материалах дела № 2-</w:t>
      </w:r>
      <w:r w:rsidR="00F51DD8">
        <w:rPr>
          <w:rFonts w:ascii="Times New Roman" w:hAnsi="Times New Roman" w:cs="Times New Roman"/>
          <w:sz w:val="27"/>
          <w:szCs w:val="27"/>
        </w:rPr>
        <w:t>48</w:t>
      </w:r>
      <w:r w:rsidRPr="00F51DD8">
        <w:rPr>
          <w:rFonts w:ascii="Times New Roman" w:hAnsi="Times New Roman" w:cs="Times New Roman"/>
          <w:sz w:val="27"/>
          <w:szCs w:val="27"/>
        </w:rPr>
        <w:t>\201</w:t>
      </w:r>
      <w:r w:rsidR="00F51DD8">
        <w:rPr>
          <w:rFonts w:ascii="Times New Roman" w:hAnsi="Times New Roman" w:cs="Times New Roman"/>
          <w:sz w:val="27"/>
          <w:szCs w:val="27"/>
        </w:rPr>
        <w:t>7</w:t>
      </w:r>
    </w:p>
    <w:p w:rsidR="0003451A" w:rsidRPr="00F51DD8" w:rsidRDefault="0003451A" w:rsidP="0003451A">
      <w:pPr>
        <w:spacing w:after="0" w:line="240" w:lineRule="auto"/>
        <w:ind w:firstLine="567"/>
        <w:jc w:val="both"/>
        <w:rPr>
          <w:rFonts w:ascii="Times New Roman" w:hAnsi="Times New Roman" w:cs="Times New Roman"/>
          <w:sz w:val="27"/>
          <w:szCs w:val="27"/>
        </w:rPr>
      </w:pPr>
      <w:r w:rsidRPr="00F51DD8">
        <w:rPr>
          <w:rFonts w:ascii="Times New Roman" w:hAnsi="Times New Roman" w:cs="Times New Roman"/>
          <w:sz w:val="27"/>
          <w:szCs w:val="27"/>
        </w:rPr>
        <w:t>Решение не вступило в законную силу</w:t>
      </w:r>
    </w:p>
    <w:p w:rsidR="00C41AD8" w:rsidRPr="00F51DD8" w:rsidRDefault="00C41AD8" w:rsidP="00856E5D">
      <w:pPr>
        <w:spacing w:after="0" w:line="240" w:lineRule="auto"/>
        <w:ind w:firstLine="567"/>
        <w:jc w:val="both"/>
        <w:rPr>
          <w:rFonts w:ascii="Times New Roman" w:hAnsi="Times New Roman" w:cs="Times New Roman"/>
          <w:sz w:val="27"/>
          <w:szCs w:val="27"/>
        </w:rPr>
      </w:pPr>
    </w:p>
    <w:p w:rsidR="00397A6A" w:rsidRPr="00F51DD8" w:rsidRDefault="00397A6A" w:rsidP="00856E5D">
      <w:pPr>
        <w:spacing w:after="0" w:line="240" w:lineRule="auto"/>
        <w:ind w:firstLine="567"/>
        <w:jc w:val="both"/>
        <w:rPr>
          <w:rFonts w:ascii="Times New Roman" w:hAnsi="Times New Roman" w:cs="Times New Roman"/>
          <w:sz w:val="27"/>
          <w:szCs w:val="27"/>
        </w:rPr>
      </w:pPr>
      <w:r w:rsidRPr="00F51DD8">
        <w:rPr>
          <w:rFonts w:ascii="Times New Roman" w:hAnsi="Times New Roman" w:cs="Times New Roman"/>
          <w:b/>
          <w:sz w:val="27"/>
          <w:szCs w:val="27"/>
        </w:rPr>
        <w:t xml:space="preserve">Мировой судья:                                                    </w:t>
      </w:r>
      <w:r w:rsidR="00D10B55" w:rsidRPr="00F51DD8">
        <w:rPr>
          <w:rFonts w:ascii="Times New Roman" w:hAnsi="Times New Roman" w:cs="Times New Roman"/>
          <w:b/>
          <w:sz w:val="27"/>
          <w:szCs w:val="27"/>
        </w:rPr>
        <w:t xml:space="preserve">                         Ю.В. Антонова</w:t>
      </w:r>
    </w:p>
    <w:sectPr w:rsidR="00397A6A" w:rsidRPr="00F51DD8" w:rsidSect="00AD6D4A">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B58" w:rsidRDefault="007C2B58" w:rsidP="00221343">
      <w:pPr>
        <w:spacing w:after="0" w:line="240" w:lineRule="auto"/>
      </w:pPr>
      <w:r>
        <w:separator/>
      </w:r>
    </w:p>
  </w:endnote>
  <w:endnote w:type="continuationSeparator" w:id="0">
    <w:p w:rsidR="007C2B58" w:rsidRDefault="007C2B58" w:rsidP="00221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879318"/>
      <w:docPartObj>
        <w:docPartGallery w:val="Page Numbers (Bottom of Page)"/>
        <w:docPartUnique/>
      </w:docPartObj>
    </w:sdtPr>
    <w:sdtEndPr/>
    <w:sdtContent>
      <w:p w:rsidR="00221343" w:rsidRDefault="00221343">
        <w:pPr>
          <w:pStyle w:val="aa"/>
          <w:jc w:val="right"/>
        </w:pPr>
        <w:r>
          <w:fldChar w:fldCharType="begin"/>
        </w:r>
        <w:r>
          <w:instrText>PAGE   \* MERGEFORMAT</w:instrText>
        </w:r>
        <w:r>
          <w:fldChar w:fldCharType="separate"/>
        </w:r>
        <w:r w:rsidR="003F4FF5">
          <w:rPr>
            <w:noProof/>
          </w:rPr>
          <w:t>4</w:t>
        </w:r>
        <w:r>
          <w:fldChar w:fldCharType="end"/>
        </w:r>
      </w:p>
    </w:sdtContent>
  </w:sdt>
  <w:p w:rsidR="00221343" w:rsidRDefault="0022134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B58" w:rsidRDefault="007C2B58" w:rsidP="00221343">
      <w:pPr>
        <w:spacing w:after="0" w:line="240" w:lineRule="auto"/>
      </w:pPr>
      <w:r>
        <w:separator/>
      </w:r>
    </w:p>
  </w:footnote>
  <w:footnote w:type="continuationSeparator" w:id="0">
    <w:p w:rsidR="007C2B58" w:rsidRDefault="007C2B58" w:rsidP="002213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20760"/>
    <w:multiLevelType w:val="hybridMultilevel"/>
    <w:tmpl w:val="1B363DB0"/>
    <w:lvl w:ilvl="0" w:tplc="622CC81A">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43500E2"/>
    <w:multiLevelType w:val="hybridMultilevel"/>
    <w:tmpl w:val="FADEB9C2"/>
    <w:lvl w:ilvl="0" w:tplc="8CDA2C6C">
      <w:start w:val="1"/>
      <w:numFmt w:val="bullet"/>
      <w:lvlText w:val="-"/>
      <w:lvlJc w:val="left"/>
      <w:pPr>
        <w:tabs>
          <w:tab w:val="num" w:pos="2149"/>
        </w:tabs>
        <w:ind w:left="2149" w:hanging="360"/>
      </w:pPr>
      <w:rPr>
        <w:rFonts w:ascii="Times New Roman" w:hAnsi="Times New Roman" w:hint="default"/>
      </w:rPr>
    </w:lvl>
    <w:lvl w:ilvl="1" w:tplc="8CDA2C6C">
      <w:start w:val="1"/>
      <w:numFmt w:val="bullet"/>
      <w:lvlText w:val="-"/>
      <w:lvlJc w:val="left"/>
      <w:pPr>
        <w:tabs>
          <w:tab w:val="num" w:pos="2149"/>
        </w:tabs>
        <w:ind w:left="2149" w:hanging="360"/>
      </w:pPr>
      <w:rPr>
        <w:rFonts w:ascii="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37A"/>
    <w:rsid w:val="00004B93"/>
    <w:rsid w:val="00021124"/>
    <w:rsid w:val="00031065"/>
    <w:rsid w:val="0003451A"/>
    <w:rsid w:val="00054B45"/>
    <w:rsid w:val="000631D0"/>
    <w:rsid w:val="00081D91"/>
    <w:rsid w:val="000A2CB9"/>
    <w:rsid w:val="000A7A84"/>
    <w:rsid w:val="000B2B35"/>
    <w:rsid w:val="000D6462"/>
    <w:rsid w:val="000E5147"/>
    <w:rsid w:val="000E5A1D"/>
    <w:rsid w:val="00101B11"/>
    <w:rsid w:val="00104BD2"/>
    <w:rsid w:val="00107644"/>
    <w:rsid w:val="00111DB8"/>
    <w:rsid w:val="00112270"/>
    <w:rsid w:val="0012128C"/>
    <w:rsid w:val="001430F9"/>
    <w:rsid w:val="00150A33"/>
    <w:rsid w:val="00155A61"/>
    <w:rsid w:val="00175ABC"/>
    <w:rsid w:val="001A1F41"/>
    <w:rsid w:val="001B068B"/>
    <w:rsid w:val="001B4104"/>
    <w:rsid w:val="001D7D91"/>
    <w:rsid w:val="001E318C"/>
    <w:rsid w:val="001E412A"/>
    <w:rsid w:val="001E7220"/>
    <w:rsid w:val="001F2978"/>
    <w:rsid w:val="00221168"/>
    <w:rsid w:val="00221343"/>
    <w:rsid w:val="00225975"/>
    <w:rsid w:val="002303C3"/>
    <w:rsid w:val="00243AC0"/>
    <w:rsid w:val="00262F6E"/>
    <w:rsid w:val="002656C1"/>
    <w:rsid w:val="00271628"/>
    <w:rsid w:val="00276680"/>
    <w:rsid w:val="002826FF"/>
    <w:rsid w:val="002A00BF"/>
    <w:rsid w:val="002B39C8"/>
    <w:rsid w:val="002C56E0"/>
    <w:rsid w:val="002D475F"/>
    <w:rsid w:val="002D6F40"/>
    <w:rsid w:val="002E29C0"/>
    <w:rsid w:val="003119BD"/>
    <w:rsid w:val="003347A2"/>
    <w:rsid w:val="00343663"/>
    <w:rsid w:val="00351488"/>
    <w:rsid w:val="003550E8"/>
    <w:rsid w:val="00367895"/>
    <w:rsid w:val="00397A6A"/>
    <w:rsid w:val="003A3FFB"/>
    <w:rsid w:val="003B6155"/>
    <w:rsid w:val="003C258C"/>
    <w:rsid w:val="003C3190"/>
    <w:rsid w:val="003C7593"/>
    <w:rsid w:val="003F2813"/>
    <w:rsid w:val="003F4FF5"/>
    <w:rsid w:val="003F6DD0"/>
    <w:rsid w:val="00407F66"/>
    <w:rsid w:val="00416C67"/>
    <w:rsid w:val="00426648"/>
    <w:rsid w:val="004706B0"/>
    <w:rsid w:val="004759C1"/>
    <w:rsid w:val="004803DC"/>
    <w:rsid w:val="004819BF"/>
    <w:rsid w:val="00481A8F"/>
    <w:rsid w:val="0048374E"/>
    <w:rsid w:val="004C480F"/>
    <w:rsid w:val="004D1CD9"/>
    <w:rsid w:val="004D4381"/>
    <w:rsid w:val="004E3D28"/>
    <w:rsid w:val="005154D0"/>
    <w:rsid w:val="005261D0"/>
    <w:rsid w:val="00544511"/>
    <w:rsid w:val="00570FF7"/>
    <w:rsid w:val="00571076"/>
    <w:rsid w:val="005932CF"/>
    <w:rsid w:val="005A2369"/>
    <w:rsid w:val="005A31A9"/>
    <w:rsid w:val="005A4120"/>
    <w:rsid w:val="005A48A1"/>
    <w:rsid w:val="005A7165"/>
    <w:rsid w:val="005C61BE"/>
    <w:rsid w:val="005C7AE8"/>
    <w:rsid w:val="005D4AA7"/>
    <w:rsid w:val="005E535A"/>
    <w:rsid w:val="00605788"/>
    <w:rsid w:val="00627192"/>
    <w:rsid w:val="00640057"/>
    <w:rsid w:val="0065633B"/>
    <w:rsid w:val="006965F2"/>
    <w:rsid w:val="00697C58"/>
    <w:rsid w:val="006A7CDA"/>
    <w:rsid w:val="006B18B9"/>
    <w:rsid w:val="006B29C8"/>
    <w:rsid w:val="006C0283"/>
    <w:rsid w:val="006E1980"/>
    <w:rsid w:val="006E26C6"/>
    <w:rsid w:val="006F78C5"/>
    <w:rsid w:val="00735677"/>
    <w:rsid w:val="00747F75"/>
    <w:rsid w:val="007939FF"/>
    <w:rsid w:val="007A3985"/>
    <w:rsid w:val="007B07FA"/>
    <w:rsid w:val="007B13D7"/>
    <w:rsid w:val="007C2B58"/>
    <w:rsid w:val="007C35A5"/>
    <w:rsid w:val="007D2BB5"/>
    <w:rsid w:val="007E2C81"/>
    <w:rsid w:val="007E2E07"/>
    <w:rsid w:val="007E5949"/>
    <w:rsid w:val="007F7826"/>
    <w:rsid w:val="007F7A83"/>
    <w:rsid w:val="0080356D"/>
    <w:rsid w:val="008132BE"/>
    <w:rsid w:val="00813A56"/>
    <w:rsid w:val="00822F56"/>
    <w:rsid w:val="00841EBD"/>
    <w:rsid w:val="00855558"/>
    <w:rsid w:val="00856E5D"/>
    <w:rsid w:val="00857015"/>
    <w:rsid w:val="00862465"/>
    <w:rsid w:val="0089327E"/>
    <w:rsid w:val="008B4514"/>
    <w:rsid w:val="008C5B63"/>
    <w:rsid w:val="008E262A"/>
    <w:rsid w:val="008E5488"/>
    <w:rsid w:val="008F5169"/>
    <w:rsid w:val="00904C22"/>
    <w:rsid w:val="00906CD7"/>
    <w:rsid w:val="00915D0C"/>
    <w:rsid w:val="00936779"/>
    <w:rsid w:val="00943458"/>
    <w:rsid w:val="009452DF"/>
    <w:rsid w:val="0094651B"/>
    <w:rsid w:val="0094683D"/>
    <w:rsid w:val="00956983"/>
    <w:rsid w:val="009811E9"/>
    <w:rsid w:val="00996A6B"/>
    <w:rsid w:val="009A3C2E"/>
    <w:rsid w:val="009B2DB1"/>
    <w:rsid w:val="009D5A1D"/>
    <w:rsid w:val="009E2982"/>
    <w:rsid w:val="009F410F"/>
    <w:rsid w:val="00A056E0"/>
    <w:rsid w:val="00A161EA"/>
    <w:rsid w:val="00A358AF"/>
    <w:rsid w:val="00A375D6"/>
    <w:rsid w:val="00A3791F"/>
    <w:rsid w:val="00A41257"/>
    <w:rsid w:val="00A52AF3"/>
    <w:rsid w:val="00A55F63"/>
    <w:rsid w:val="00A621E8"/>
    <w:rsid w:val="00A75178"/>
    <w:rsid w:val="00A84FC2"/>
    <w:rsid w:val="00A93DCB"/>
    <w:rsid w:val="00AA5658"/>
    <w:rsid w:val="00AA5C34"/>
    <w:rsid w:val="00AD6D4A"/>
    <w:rsid w:val="00AF5AA7"/>
    <w:rsid w:val="00B03657"/>
    <w:rsid w:val="00B43B32"/>
    <w:rsid w:val="00B646A3"/>
    <w:rsid w:val="00B709AB"/>
    <w:rsid w:val="00B83D21"/>
    <w:rsid w:val="00BA4F35"/>
    <w:rsid w:val="00BC0419"/>
    <w:rsid w:val="00BE5456"/>
    <w:rsid w:val="00BE7BE6"/>
    <w:rsid w:val="00C1250C"/>
    <w:rsid w:val="00C12542"/>
    <w:rsid w:val="00C267ED"/>
    <w:rsid w:val="00C26EEB"/>
    <w:rsid w:val="00C27A7B"/>
    <w:rsid w:val="00C41AD8"/>
    <w:rsid w:val="00C54CCA"/>
    <w:rsid w:val="00C911CE"/>
    <w:rsid w:val="00C95E04"/>
    <w:rsid w:val="00CC7313"/>
    <w:rsid w:val="00CE39B5"/>
    <w:rsid w:val="00CF4153"/>
    <w:rsid w:val="00CF6BB1"/>
    <w:rsid w:val="00D046C5"/>
    <w:rsid w:val="00D10B55"/>
    <w:rsid w:val="00D320D8"/>
    <w:rsid w:val="00D37431"/>
    <w:rsid w:val="00D81FC6"/>
    <w:rsid w:val="00D83A49"/>
    <w:rsid w:val="00D847BB"/>
    <w:rsid w:val="00D876B1"/>
    <w:rsid w:val="00D93B81"/>
    <w:rsid w:val="00DB2EF3"/>
    <w:rsid w:val="00DC0B3F"/>
    <w:rsid w:val="00DD32B6"/>
    <w:rsid w:val="00DE0B51"/>
    <w:rsid w:val="00DE314A"/>
    <w:rsid w:val="00E00BDF"/>
    <w:rsid w:val="00E05EAA"/>
    <w:rsid w:val="00E06E27"/>
    <w:rsid w:val="00E12396"/>
    <w:rsid w:val="00E27C2D"/>
    <w:rsid w:val="00E34F1B"/>
    <w:rsid w:val="00E40911"/>
    <w:rsid w:val="00E539C6"/>
    <w:rsid w:val="00E70C7D"/>
    <w:rsid w:val="00E728F3"/>
    <w:rsid w:val="00E73B70"/>
    <w:rsid w:val="00E76B13"/>
    <w:rsid w:val="00E85027"/>
    <w:rsid w:val="00E93FFF"/>
    <w:rsid w:val="00E95BBB"/>
    <w:rsid w:val="00E974D8"/>
    <w:rsid w:val="00ED6115"/>
    <w:rsid w:val="00EF50B9"/>
    <w:rsid w:val="00F40C57"/>
    <w:rsid w:val="00F41197"/>
    <w:rsid w:val="00F468E7"/>
    <w:rsid w:val="00F51DD8"/>
    <w:rsid w:val="00F53D8C"/>
    <w:rsid w:val="00F54A42"/>
    <w:rsid w:val="00F73508"/>
    <w:rsid w:val="00F84AEC"/>
    <w:rsid w:val="00FB316A"/>
    <w:rsid w:val="00FC19CE"/>
    <w:rsid w:val="00FC437A"/>
    <w:rsid w:val="00FD2B60"/>
    <w:rsid w:val="00FD79D7"/>
    <w:rsid w:val="00FE339A"/>
    <w:rsid w:val="00FF6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D1B1E"/>
  <w15:docId w15:val="{85E30F86-FE83-485C-93E5-EBA39826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813A56"/>
    <w:pPr>
      <w:spacing w:after="0" w:line="240" w:lineRule="auto"/>
    </w:pPr>
    <w:rPr>
      <w:rFonts w:ascii="Times New Roman" w:eastAsia="Times New Roman" w:hAnsi="Times New Roman" w:cs="Times New Roman"/>
      <w:sz w:val="24"/>
      <w:szCs w:val="24"/>
    </w:rPr>
  </w:style>
  <w:style w:type="character" w:customStyle="1" w:styleId="a4">
    <w:name w:val="Без интервала Знак"/>
    <w:link w:val="a3"/>
    <w:uiPriority w:val="1"/>
    <w:locked/>
    <w:rsid w:val="00813A56"/>
    <w:rPr>
      <w:rFonts w:ascii="Times New Roman" w:eastAsia="Times New Roman" w:hAnsi="Times New Roman" w:cs="Times New Roman"/>
      <w:sz w:val="24"/>
      <w:szCs w:val="24"/>
    </w:rPr>
  </w:style>
  <w:style w:type="character" w:customStyle="1" w:styleId="snippetequal">
    <w:name w:val="snippet_equal"/>
    <w:basedOn w:val="a0"/>
    <w:rsid w:val="0080356D"/>
  </w:style>
  <w:style w:type="character" w:styleId="a5">
    <w:name w:val="Hyperlink"/>
    <w:basedOn w:val="a0"/>
    <w:uiPriority w:val="99"/>
    <w:semiHidden/>
    <w:unhideWhenUsed/>
    <w:rsid w:val="0080356D"/>
    <w:rPr>
      <w:color w:val="0000FF"/>
      <w:u w:val="single"/>
    </w:rPr>
  </w:style>
  <w:style w:type="character" w:customStyle="1" w:styleId="blk">
    <w:name w:val="blk"/>
    <w:basedOn w:val="a0"/>
    <w:rsid w:val="00E95BBB"/>
  </w:style>
  <w:style w:type="paragraph" w:styleId="a6">
    <w:name w:val="Balloon Text"/>
    <w:basedOn w:val="a"/>
    <w:link w:val="a7"/>
    <w:uiPriority w:val="99"/>
    <w:semiHidden/>
    <w:unhideWhenUsed/>
    <w:rsid w:val="00906C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06CD7"/>
    <w:rPr>
      <w:rFonts w:ascii="Tahoma" w:hAnsi="Tahoma" w:cs="Tahoma"/>
      <w:sz w:val="16"/>
      <w:szCs w:val="16"/>
    </w:rPr>
  </w:style>
  <w:style w:type="paragraph" w:customStyle="1" w:styleId="rmcpqudx">
    <w:name w:val="rmcpqudx"/>
    <w:basedOn w:val="a"/>
    <w:rsid w:val="00243AC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22134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21343"/>
  </w:style>
  <w:style w:type="paragraph" w:styleId="aa">
    <w:name w:val="footer"/>
    <w:basedOn w:val="a"/>
    <w:link w:val="ab"/>
    <w:uiPriority w:val="99"/>
    <w:unhideWhenUsed/>
    <w:rsid w:val="0022134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21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71747">
      <w:bodyDiv w:val="1"/>
      <w:marLeft w:val="0"/>
      <w:marRight w:val="0"/>
      <w:marTop w:val="0"/>
      <w:marBottom w:val="0"/>
      <w:divBdr>
        <w:top w:val="none" w:sz="0" w:space="0" w:color="auto"/>
        <w:left w:val="none" w:sz="0" w:space="0" w:color="auto"/>
        <w:bottom w:val="none" w:sz="0" w:space="0" w:color="auto"/>
        <w:right w:val="none" w:sz="0" w:space="0" w:color="auto"/>
      </w:divBdr>
      <w:divsChild>
        <w:div w:id="462117062">
          <w:marLeft w:val="0"/>
          <w:marRight w:val="0"/>
          <w:marTop w:val="0"/>
          <w:marBottom w:val="0"/>
          <w:divBdr>
            <w:top w:val="none" w:sz="0" w:space="0" w:color="auto"/>
            <w:left w:val="none" w:sz="0" w:space="0" w:color="auto"/>
            <w:bottom w:val="none" w:sz="0" w:space="0" w:color="auto"/>
            <w:right w:val="none" w:sz="0" w:space="0" w:color="auto"/>
          </w:divBdr>
        </w:div>
        <w:div w:id="1926455103">
          <w:marLeft w:val="0"/>
          <w:marRight w:val="0"/>
          <w:marTop w:val="0"/>
          <w:marBottom w:val="0"/>
          <w:divBdr>
            <w:top w:val="none" w:sz="0" w:space="0" w:color="auto"/>
            <w:left w:val="none" w:sz="0" w:space="0" w:color="auto"/>
            <w:bottom w:val="none" w:sz="0" w:space="0" w:color="auto"/>
            <w:right w:val="none" w:sz="0" w:space="0" w:color="auto"/>
          </w:divBdr>
          <w:divsChild>
            <w:div w:id="13643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3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51057/e589ad61e7bf786790619ac5fb65e50cfa8dfb5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dact.ru/law/doc/lXxzXgsTzl5/001/007/?marker=fdoctla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dact.ru/law/doc/Klnlpmib4PHt/003/001/?marker=fdoctla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dact.ru/law/doc/Klnlpmib4PHt/003/001/?marker=fdoctlaw" TargetMode="External"/><Relationship Id="rId4" Type="http://schemas.openxmlformats.org/officeDocument/2006/relationships/settings" Target="settings.xml"/><Relationship Id="rId9" Type="http://schemas.openxmlformats.org/officeDocument/2006/relationships/hyperlink" Target="http://www.consultant.ru/document/cons_doc_LAW_51037/915a7e80995fe83e3d2b1cb2b94ae12bbcd26e4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CB639-7B0B-4B02-B0FC-58E77C4A9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1868</Words>
  <Characters>10651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Судебный участок</cp:lastModifiedBy>
  <cp:revision>2</cp:revision>
  <cp:lastPrinted>2016-06-20T11:20:00Z</cp:lastPrinted>
  <dcterms:created xsi:type="dcterms:W3CDTF">2017-04-07T11:15:00Z</dcterms:created>
  <dcterms:modified xsi:type="dcterms:W3CDTF">2017-04-07T11:15:00Z</dcterms:modified>
</cp:coreProperties>
</file>