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20A6F" w:rsidRPr="00523F58" w:rsidP="00920A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</w:rPr>
      </w:pPr>
      <w:r w:rsidRPr="00523F58">
        <w:rPr>
          <w:rFonts w:ascii="Times New Roman" w:hAnsi="Times New Roman" w:cs="Times New Roman"/>
          <w:bCs/>
          <w:color w:val="000000"/>
        </w:rPr>
        <w:t>Дело № 2-</w:t>
      </w:r>
      <w:r w:rsidR="009036DE">
        <w:rPr>
          <w:rFonts w:ascii="Times New Roman" w:hAnsi="Times New Roman" w:cs="Times New Roman"/>
          <w:bCs/>
          <w:color w:val="000000"/>
        </w:rPr>
        <w:t>159</w:t>
      </w:r>
      <w:r w:rsidRPr="00523F58">
        <w:rPr>
          <w:rFonts w:ascii="Times New Roman" w:hAnsi="Times New Roman" w:cs="Times New Roman"/>
          <w:bCs/>
          <w:color w:val="000000"/>
        </w:rPr>
        <w:t>/18/2017</w:t>
      </w:r>
    </w:p>
    <w:p w:rsidR="00920A6F" w:rsidRPr="00A25B48" w:rsidP="00920A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B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РЕШЕНИЕ                                     </w:t>
      </w:r>
    </w:p>
    <w:p w:rsidR="00920A6F" w:rsidRPr="00A25B48" w:rsidP="00920A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B48">
        <w:rPr>
          <w:rFonts w:ascii="Times New Roman" w:hAnsi="Times New Roman" w:cs="Times New Roman"/>
          <w:bCs/>
          <w:color w:val="000000"/>
          <w:sz w:val="24"/>
          <w:szCs w:val="24"/>
        </w:rPr>
        <w:t>Именем Российской Федерации</w:t>
      </w:r>
    </w:p>
    <w:p w:rsidR="00920A6F" w:rsidRPr="00A25B48" w:rsidP="00920A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B48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920A6F" w:rsidRPr="00A25B48" w:rsidP="00920A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0A6F" w:rsidRPr="00A25B48" w:rsidP="0092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BE7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A25B48">
        <w:rPr>
          <w:rFonts w:ascii="Times New Roman" w:hAnsi="Times New Roman" w:cs="Times New Roman"/>
          <w:sz w:val="24"/>
          <w:szCs w:val="24"/>
        </w:rPr>
        <w:t xml:space="preserve"> 2017 года                                                                                                </w:t>
      </w:r>
      <w:r w:rsidRPr="00A25B48">
        <w:rPr>
          <w:rFonts w:ascii="Times New Roman" w:hAnsi="Times New Roman" w:cs="Times New Roman"/>
          <w:sz w:val="24"/>
          <w:szCs w:val="24"/>
        </w:rPr>
        <w:t>г</w:t>
      </w:r>
      <w:r w:rsidRPr="00A25B48">
        <w:rPr>
          <w:rFonts w:ascii="Times New Roman" w:hAnsi="Times New Roman" w:cs="Times New Roman"/>
          <w:sz w:val="24"/>
          <w:szCs w:val="24"/>
        </w:rPr>
        <w:t>. Севастополь</w:t>
      </w:r>
    </w:p>
    <w:p w:rsidR="00920A6F" w:rsidRPr="00A25B48" w:rsidP="0092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A6F" w:rsidRPr="00523F58" w:rsidP="0092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B48">
        <w:rPr>
          <w:rFonts w:ascii="Times New Roman" w:hAnsi="Times New Roman" w:cs="Times New Roman"/>
          <w:sz w:val="24"/>
          <w:szCs w:val="24"/>
        </w:rPr>
        <w:t>Мировой судья судебного участка</w:t>
      </w:r>
      <w:r w:rsidRPr="00523F58">
        <w:rPr>
          <w:rFonts w:ascii="Times New Roman" w:hAnsi="Times New Roman" w:cs="Times New Roman"/>
          <w:sz w:val="24"/>
          <w:szCs w:val="24"/>
        </w:rPr>
        <w:t xml:space="preserve"> № 18 Нахимовского судебного района города Севастополя Дробышева О.А., </w:t>
      </w:r>
    </w:p>
    <w:p w:rsidR="00920A6F" w:rsidRPr="00523F58" w:rsidP="0092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F58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="009036DE">
        <w:rPr>
          <w:rFonts w:ascii="Times New Roman" w:hAnsi="Times New Roman" w:cs="Times New Roman"/>
          <w:sz w:val="24"/>
          <w:szCs w:val="24"/>
        </w:rPr>
        <w:t>Короповской</w:t>
      </w:r>
      <w:r w:rsidR="009036DE">
        <w:rPr>
          <w:rFonts w:ascii="Times New Roman" w:hAnsi="Times New Roman" w:cs="Times New Roman"/>
          <w:sz w:val="24"/>
          <w:szCs w:val="24"/>
        </w:rPr>
        <w:t xml:space="preserve"> М.П.</w:t>
      </w:r>
      <w:r w:rsidRPr="00523F58">
        <w:rPr>
          <w:rFonts w:ascii="Times New Roman" w:hAnsi="Times New Roman" w:cs="Times New Roman"/>
          <w:sz w:val="24"/>
          <w:szCs w:val="24"/>
        </w:rPr>
        <w:t>,</w:t>
      </w:r>
    </w:p>
    <w:p w:rsidR="00920A6F" w:rsidRPr="009036DE" w:rsidP="0092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F58">
        <w:rPr>
          <w:rFonts w:ascii="Times New Roman" w:hAnsi="Times New Roman" w:cs="Times New Roman"/>
          <w:sz w:val="24"/>
          <w:szCs w:val="24"/>
        </w:rPr>
        <w:t xml:space="preserve">рассмотрев в </w:t>
      </w:r>
      <w:r w:rsidRPr="009036DE">
        <w:rPr>
          <w:rFonts w:ascii="Times New Roman" w:hAnsi="Times New Roman" w:cs="Times New Roman"/>
          <w:sz w:val="24"/>
          <w:szCs w:val="24"/>
        </w:rPr>
        <w:t xml:space="preserve">открытом судебном заседании гражданское дело по иску </w:t>
      </w:r>
      <w:r w:rsidRPr="009036DE" w:rsidR="009036DE">
        <w:rPr>
          <w:rFonts w:ascii="Times New Roman" w:hAnsi="Times New Roman" w:cs="Times New Roman"/>
          <w:sz w:val="24"/>
          <w:szCs w:val="24"/>
        </w:rPr>
        <w:t>Чудиновой</w:t>
      </w:r>
      <w:r w:rsidRPr="009036DE" w:rsidR="009036DE">
        <w:rPr>
          <w:rFonts w:ascii="Times New Roman" w:hAnsi="Times New Roman" w:cs="Times New Roman"/>
          <w:sz w:val="24"/>
          <w:szCs w:val="24"/>
        </w:rPr>
        <w:t xml:space="preserve"> Л</w:t>
      </w:r>
      <w:r w:rsidR="007E6559">
        <w:rPr>
          <w:rFonts w:ascii="Times New Roman" w:hAnsi="Times New Roman" w:cs="Times New Roman"/>
          <w:sz w:val="24"/>
          <w:szCs w:val="24"/>
        </w:rPr>
        <w:t>.</w:t>
      </w:r>
      <w:r w:rsidRPr="009036DE" w:rsidR="009036DE">
        <w:rPr>
          <w:rFonts w:ascii="Times New Roman" w:hAnsi="Times New Roman" w:cs="Times New Roman"/>
          <w:sz w:val="24"/>
          <w:szCs w:val="24"/>
        </w:rPr>
        <w:t>К</w:t>
      </w:r>
      <w:r w:rsidR="007E6559">
        <w:rPr>
          <w:rFonts w:ascii="Times New Roman" w:hAnsi="Times New Roman" w:cs="Times New Roman"/>
          <w:sz w:val="24"/>
          <w:szCs w:val="24"/>
        </w:rPr>
        <w:t>.</w:t>
      </w:r>
      <w:r w:rsidRPr="009036DE" w:rsidR="009036DE">
        <w:rPr>
          <w:rFonts w:ascii="Times New Roman" w:hAnsi="Times New Roman" w:cs="Times New Roman"/>
          <w:sz w:val="24"/>
          <w:szCs w:val="24"/>
        </w:rPr>
        <w:t xml:space="preserve"> к Щипачёвой Т</w:t>
      </w:r>
      <w:r w:rsidR="007E6559">
        <w:rPr>
          <w:rFonts w:ascii="Times New Roman" w:hAnsi="Times New Roman" w:cs="Times New Roman"/>
          <w:sz w:val="24"/>
          <w:szCs w:val="24"/>
        </w:rPr>
        <w:t>.</w:t>
      </w:r>
      <w:r w:rsidRPr="009036DE" w:rsidR="009036DE">
        <w:rPr>
          <w:rFonts w:ascii="Times New Roman" w:hAnsi="Times New Roman" w:cs="Times New Roman"/>
          <w:sz w:val="24"/>
          <w:szCs w:val="24"/>
        </w:rPr>
        <w:t>Н</w:t>
      </w:r>
      <w:r w:rsidR="007E6559">
        <w:rPr>
          <w:rFonts w:ascii="Times New Roman" w:hAnsi="Times New Roman" w:cs="Times New Roman"/>
          <w:sz w:val="24"/>
          <w:szCs w:val="24"/>
        </w:rPr>
        <w:t>.</w:t>
      </w:r>
      <w:r w:rsidRPr="009036DE" w:rsidR="009036DE">
        <w:rPr>
          <w:rFonts w:ascii="Times New Roman" w:hAnsi="Times New Roman" w:cs="Times New Roman"/>
          <w:sz w:val="24"/>
          <w:szCs w:val="24"/>
        </w:rPr>
        <w:t xml:space="preserve"> о взыскании процентов за пользование денежными средствами</w:t>
      </w:r>
      <w:r w:rsidRPr="009036DE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920A6F" w:rsidRPr="009036DE" w:rsidP="0092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A6F" w:rsidP="00920A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903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52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ст. ст. 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&lt;span class="snippet_equal"&gt; суде &lt;/span&gt; первой инстанции &gt; Подраздел II. Исковое производство &gt; Глава 16. &lt;span class="snippet_equal"&gt; Решение &lt;/span&gt;&lt;span class="snippet_equal"&gt; суда &lt;/span&gt; &gt; Статья 194. Принятие &lt;span c" \t "_blank" </w:instrText>
      </w:r>
      <w:r>
        <w:fldChar w:fldCharType="separate"/>
      </w:r>
      <w:r w:rsidRPr="00523F58">
        <w:rPr>
          <w:rFonts w:ascii="Times New Roman" w:eastAsia="Times New Roman" w:hAnsi="Times New Roman" w:cs="Times New Roman"/>
          <w:sz w:val="24"/>
          <w:szCs w:val="24"/>
          <w:lang w:eastAsia="ru-RU"/>
        </w:rPr>
        <w:t>194</w:t>
      </w:r>
      <w:r>
        <w:fldChar w:fldCharType="end"/>
      </w:r>
      <w:r w:rsidRPr="00523F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&lt;span class="snippet_equal"&gt; суде &lt;/span&gt; первой инстанции &gt; Подраздел II. Исковое производство &gt; Глава 16. &lt;span class="snippet_equal"&gt; Решение &lt;/span&gt;&lt;span class="snippet_equal"&gt; суда &lt;/span&gt; &gt; Статья 199. Составление &lt;spa" \t "_blank" </w:instrText>
      </w:r>
      <w:r>
        <w:fldChar w:fldCharType="separate"/>
      </w:r>
      <w:r w:rsidRPr="00523F58">
        <w:rPr>
          <w:rFonts w:ascii="Times New Roman" w:eastAsia="Times New Roman" w:hAnsi="Times New Roman" w:cs="Times New Roman"/>
          <w:sz w:val="24"/>
          <w:szCs w:val="24"/>
          <w:lang w:eastAsia="ru-RU"/>
        </w:rPr>
        <w:t>199 ГПК РФ</w:t>
      </w:r>
      <w:r>
        <w:fldChar w:fldCharType="end"/>
      </w:r>
      <w:r w:rsidRPr="0052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 </w:t>
      </w:r>
    </w:p>
    <w:p w:rsidR="00920A6F" w:rsidP="00920A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F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РЕШИЛ</w:t>
      </w:r>
      <w:r w:rsidRPr="0052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r w:rsidRPr="00523F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20A6F" w:rsidP="00920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удовлетворить частично. </w:t>
      </w:r>
    </w:p>
    <w:p w:rsidR="00920A6F" w:rsidRPr="00543268" w:rsidP="007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</w:t>
      </w:r>
      <w:r w:rsidRPr="007B5E9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B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E95" w:rsidR="007B5E95">
        <w:rPr>
          <w:rFonts w:ascii="Times New Roman" w:hAnsi="Times New Roman" w:cs="Times New Roman"/>
          <w:sz w:val="24"/>
          <w:szCs w:val="24"/>
        </w:rPr>
        <w:t>Щипачёвой Т</w:t>
      </w:r>
      <w:r w:rsidR="007E6559">
        <w:rPr>
          <w:rFonts w:ascii="Times New Roman" w:hAnsi="Times New Roman" w:cs="Times New Roman"/>
          <w:sz w:val="24"/>
          <w:szCs w:val="24"/>
        </w:rPr>
        <w:t>.</w:t>
      </w:r>
      <w:r w:rsidRPr="007B5E95" w:rsidR="007B5E95">
        <w:rPr>
          <w:rFonts w:ascii="Times New Roman" w:hAnsi="Times New Roman" w:cs="Times New Roman"/>
          <w:sz w:val="24"/>
          <w:szCs w:val="24"/>
        </w:rPr>
        <w:t>Н</w:t>
      </w:r>
      <w:r w:rsidR="007E6559">
        <w:rPr>
          <w:rFonts w:ascii="Times New Roman" w:hAnsi="Times New Roman" w:cs="Times New Roman"/>
          <w:sz w:val="24"/>
          <w:szCs w:val="24"/>
        </w:rPr>
        <w:t>.</w:t>
      </w:r>
      <w:r w:rsidRPr="007B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пользу </w:t>
      </w:r>
      <w:r w:rsidRPr="007B5E95" w:rsidR="007B5E95">
        <w:rPr>
          <w:rFonts w:ascii="Times New Roman" w:hAnsi="Times New Roman" w:cs="Times New Roman"/>
          <w:sz w:val="24"/>
          <w:szCs w:val="24"/>
        </w:rPr>
        <w:t>Чудиновой</w:t>
      </w:r>
      <w:r w:rsidRPr="007B5E95" w:rsidR="007B5E95">
        <w:rPr>
          <w:rFonts w:ascii="Times New Roman" w:hAnsi="Times New Roman" w:cs="Times New Roman"/>
          <w:sz w:val="24"/>
          <w:szCs w:val="24"/>
        </w:rPr>
        <w:t xml:space="preserve"> Л</w:t>
      </w:r>
      <w:r w:rsidR="007E6559">
        <w:rPr>
          <w:rFonts w:ascii="Times New Roman" w:hAnsi="Times New Roman" w:cs="Times New Roman"/>
          <w:sz w:val="24"/>
          <w:szCs w:val="24"/>
        </w:rPr>
        <w:t>.</w:t>
      </w:r>
      <w:r w:rsidRPr="007B5E95" w:rsidR="007B5E95">
        <w:rPr>
          <w:rFonts w:ascii="Times New Roman" w:hAnsi="Times New Roman" w:cs="Times New Roman"/>
          <w:sz w:val="24"/>
          <w:szCs w:val="24"/>
        </w:rPr>
        <w:t xml:space="preserve"> К</w:t>
      </w:r>
      <w:r w:rsidR="007E6559">
        <w:rPr>
          <w:rFonts w:ascii="Times New Roman" w:hAnsi="Times New Roman" w:cs="Times New Roman"/>
          <w:sz w:val="24"/>
          <w:szCs w:val="24"/>
        </w:rPr>
        <w:t>.</w:t>
      </w:r>
      <w:r w:rsidR="00BE7361">
        <w:rPr>
          <w:rFonts w:ascii="Times New Roman" w:hAnsi="Times New Roman" w:cs="Times New Roman"/>
          <w:sz w:val="24"/>
          <w:szCs w:val="24"/>
        </w:rPr>
        <w:t xml:space="preserve"> </w:t>
      </w:r>
      <w:r w:rsidRPr="0054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проценты за пользование чужими денежными средствами в сумме </w:t>
      </w:r>
      <w:r w:rsidRPr="00543268" w:rsidR="007B5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16 863,98</w:t>
      </w:r>
      <w:r w:rsidRPr="00543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</w:t>
      </w:r>
      <w:r w:rsidRPr="0054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расходы по оплате государственной пошлины в сумме </w:t>
      </w:r>
      <w:r w:rsidRPr="00543268" w:rsidR="007B5E95">
        <w:rPr>
          <w:rFonts w:ascii="Times New Roman" w:eastAsia="Times New Roman" w:hAnsi="Times New Roman" w:cs="Times New Roman"/>
          <w:sz w:val="24"/>
          <w:szCs w:val="24"/>
          <w:lang w:eastAsia="ru-RU"/>
        </w:rPr>
        <w:t>597,17</w:t>
      </w:r>
      <w:r w:rsidRPr="0054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всего взыскать </w:t>
      </w:r>
      <w:r w:rsidRPr="00543268" w:rsidR="007B5E95">
        <w:rPr>
          <w:rFonts w:ascii="Times New Roman" w:eastAsia="Times New Roman" w:hAnsi="Times New Roman" w:cs="Times New Roman"/>
          <w:sz w:val="24"/>
          <w:szCs w:val="24"/>
          <w:lang w:eastAsia="ru-RU"/>
        </w:rPr>
        <w:t>17 461,15</w:t>
      </w:r>
      <w:r w:rsidRPr="0054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543268" w:rsidR="007B5E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268" w:rsidP="0054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Начисление</w:t>
      </w:r>
      <w:r w:rsidRPr="00543268">
        <w:rPr>
          <w:rFonts w:ascii="Times New Roman" w:hAnsi="Times New Roman" w:cs="Times New Roman"/>
          <w:sz w:val="24"/>
          <w:szCs w:val="24"/>
        </w:rPr>
        <w:t xml:space="preserve"> процентов </w:t>
      </w:r>
      <w:r w:rsidRPr="00543268" w:rsidR="00C248C6">
        <w:rPr>
          <w:rFonts w:ascii="Times New Roman" w:hAnsi="Times New Roman" w:cs="Times New Roman"/>
          <w:sz w:val="24"/>
          <w:szCs w:val="24"/>
        </w:rPr>
        <w:t>за пользование денежными средствами</w:t>
      </w:r>
      <w:r w:rsidR="00BE7361">
        <w:rPr>
          <w:rFonts w:ascii="Times New Roman" w:hAnsi="Times New Roman" w:cs="Times New Roman"/>
          <w:sz w:val="24"/>
          <w:szCs w:val="24"/>
        </w:rPr>
        <w:t xml:space="preserve"> </w:t>
      </w:r>
      <w:r w:rsidR="00783C4C">
        <w:rPr>
          <w:rFonts w:ascii="Times New Roman" w:hAnsi="Times New Roman" w:cs="Times New Roman"/>
          <w:sz w:val="24"/>
          <w:szCs w:val="24"/>
        </w:rPr>
        <w:t>в</w:t>
      </w:r>
      <w:r w:rsidRPr="00543268" w:rsidR="00783C4C">
        <w:rPr>
          <w:rFonts w:ascii="Times New Roman" w:hAnsi="Times New Roman" w:cs="Times New Roman"/>
          <w:sz w:val="24"/>
          <w:szCs w:val="24"/>
        </w:rPr>
        <w:t xml:space="preserve"> последующ</w:t>
      </w:r>
      <w:r w:rsidR="00783C4C">
        <w:rPr>
          <w:rFonts w:ascii="Times New Roman" w:hAnsi="Times New Roman" w:cs="Times New Roman"/>
          <w:sz w:val="24"/>
          <w:szCs w:val="24"/>
        </w:rPr>
        <w:t>е</w:t>
      </w:r>
      <w:r w:rsidRPr="00543268" w:rsidR="00783C4C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производить</w:t>
      </w:r>
      <w:r w:rsidR="00BE7361">
        <w:rPr>
          <w:rFonts w:ascii="Times New Roman" w:hAnsi="Times New Roman" w:cs="Times New Roman"/>
          <w:sz w:val="24"/>
          <w:szCs w:val="24"/>
        </w:rPr>
        <w:t xml:space="preserve"> </w:t>
      </w:r>
      <w:r w:rsidRPr="00543268">
        <w:rPr>
          <w:rFonts w:ascii="Times New Roman" w:hAnsi="Times New Roman" w:cs="Times New Roman"/>
          <w:sz w:val="24"/>
          <w:szCs w:val="24"/>
        </w:rPr>
        <w:t>до момента фактического исполнения обязательства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0A6F" w:rsidRPr="007B5E95" w:rsidP="007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удовлетворении остальной части исковых требований отказать.</w:t>
      </w:r>
    </w:p>
    <w:p w:rsidR="00920A6F" w:rsidRPr="00EA6745" w:rsidP="007B5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E95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EA6745">
        <w:rPr>
          <w:rFonts w:ascii="Times New Roman" w:hAnsi="Times New Roman" w:cs="Times New Roman"/>
          <w:sz w:val="24"/>
          <w:szCs w:val="24"/>
        </w:rPr>
        <w:t>о составлении мотивированного решения суда может быть подано мировому судье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0A6F" w:rsidRPr="00BE7361" w:rsidP="00BE7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3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</w:t>
      </w:r>
      <w:r w:rsidRPr="00BE7361" w:rsidR="00BE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Нахимовский районный суд </w:t>
      </w:r>
      <w:r w:rsidRPr="00BE736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E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Севастополя  через мирового судью судебного участка № 18 Нахимовского судебного района города Севастополя  в течение месяца. </w:t>
      </w:r>
    </w:p>
    <w:p w:rsidR="00920A6F" w:rsidRPr="00BE7361" w:rsidP="00BE7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A6F" w:rsidRPr="00BE7361" w:rsidP="00BE7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3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Резолютивная часть решения объявлена</w:t>
      </w:r>
      <w:r w:rsidR="00BE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361" w:rsidR="009036D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BE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361" w:rsidR="009036D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BE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г.</w:t>
      </w:r>
    </w:p>
    <w:p w:rsidR="00920A6F" w:rsidRPr="00BE7361" w:rsidP="00BE7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A6F" w:rsidRPr="00BE7361" w:rsidP="00BE7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– </w:t>
      </w:r>
    </w:p>
    <w:p w:rsidR="00920A6F" w:rsidRPr="00BE7361" w:rsidP="00BE7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A6F" w:rsidRPr="00BE7361" w:rsidP="00BE7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A6F" w:rsidP="00920A6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20A6F" w:rsidP="00920A6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43268" w:rsidP="00920A6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43268" w:rsidP="00920A6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7969C7" w:rsidRPr="00920A6F" w:rsidP="00A25B48">
      <w:pPr>
        <w:tabs>
          <w:tab w:val="left" w:pos="159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sectPr w:rsidSect="007969C7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A81"/>
  </w:style>
  <w:style w:type="paragraph" w:styleId="Heading2">
    <w:name w:val="heading 2"/>
    <w:basedOn w:val="Normal"/>
    <w:link w:val="2"/>
    <w:uiPriority w:val="9"/>
    <w:qFormat/>
    <w:rsid w:val="00B401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B3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B30A6"/>
  </w:style>
  <w:style w:type="paragraph" w:styleId="Footer">
    <w:name w:val="footer"/>
    <w:basedOn w:val="Normal"/>
    <w:link w:val="a0"/>
    <w:uiPriority w:val="99"/>
    <w:unhideWhenUsed/>
    <w:rsid w:val="004B3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B30A6"/>
  </w:style>
  <w:style w:type="character" w:customStyle="1" w:styleId="2">
    <w:name w:val="Заголовок 2 Знак"/>
    <w:basedOn w:val="DefaultParagraphFont"/>
    <w:link w:val="Heading2"/>
    <w:uiPriority w:val="9"/>
    <w:rsid w:val="00B401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mesnewroman">
    <w:name w:val="timesnewroman"/>
    <w:basedOn w:val="DefaultParagraphFont"/>
    <w:rsid w:val="00B40155"/>
  </w:style>
  <w:style w:type="paragraph" w:styleId="BalloonText">
    <w:name w:val="Balloon Text"/>
    <w:basedOn w:val="Normal"/>
    <w:link w:val="a1"/>
    <w:uiPriority w:val="99"/>
    <w:semiHidden/>
    <w:unhideWhenUsed/>
    <w:rsid w:val="00FC0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044C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3A0826"/>
  </w:style>
  <w:style w:type="character" w:styleId="Hyperlink">
    <w:name w:val="Hyperlink"/>
    <w:basedOn w:val="DefaultParagraphFont"/>
    <w:uiPriority w:val="99"/>
    <w:semiHidden/>
    <w:unhideWhenUsed/>
    <w:rsid w:val="003A08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