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7"/>
      </w:tblGrid>
      <w:tr w:rsidTr="00D4531C">
        <w:tblPrEx>
          <w:tblW w:w="10207" w:type="dxa"/>
          <w:tblInd w:w="-28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88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8B" w:rsidRPr="00987144" w:rsidP="0037328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28B" w:rsidRPr="00987144" w:rsidP="00373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7144">
        <w:rPr>
          <w:rFonts w:ascii="Times New Roman" w:hAnsi="Times New Roman" w:cs="Times New Roman"/>
          <w:bCs/>
          <w:sz w:val="24"/>
          <w:szCs w:val="24"/>
        </w:rPr>
        <w:t>Дело № 2-</w:t>
      </w:r>
      <w:r w:rsidR="0016598B">
        <w:rPr>
          <w:rFonts w:ascii="Times New Roman" w:hAnsi="Times New Roman" w:cs="Times New Roman"/>
          <w:bCs/>
          <w:sz w:val="24"/>
          <w:szCs w:val="24"/>
        </w:rPr>
        <w:t>25</w:t>
      </w:r>
      <w:r w:rsidRPr="00987144">
        <w:rPr>
          <w:rFonts w:ascii="Times New Roman" w:hAnsi="Times New Roman" w:cs="Times New Roman"/>
          <w:bCs/>
          <w:sz w:val="24"/>
          <w:szCs w:val="24"/>
        </w:rPr>
        <w:t>/</w:t>
      </w:r>
      <w:r w:rsidR="00F46B7B">
        <w:rPr>
          <w:rFonts w:ascii="Times New Roman" w:hAnsi="Times New Roman" w:cs="Times New Roman"/>
          <w:bCs/>
          <w:sz w:val="24"/>
          <w:szCs w:val="24"/>
        </w:rPr>
        <w:t>17-2017</w:t>
      </w:r>
    </w:p>
    <w:p w:rsidR="0037328B" w:rsidRPr="00987144" w:rsidP="00373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144">
        <w:rPr>
          <w:rFonts w:ascii="Times New Roman" w:hAnsi="Times New Roman" w:cs="Times New Roman"/>
          <w:bCs/>
          <w:sz w:val="24"/>
          <w:szCs w:val="24"/>
        </w:rPr>
        <w:t xml:space="preserve">РЕШЕНИЕ                                     </w:t>
      </w:r>
    </w:p>
    <w:p w:rsidR="0037328B" w:rsidRPr="00987144" w:rsidP="00373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144">
        <w:rPr>
          <w:rFonts w:ascii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37328B" w:rsidRPr="00987144" w:rsidP="00373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144">
        <w:rPr>
          <w:rFonts w:ascii="Times New Roman" w:hAnsi="Times New Roman" w:cs="Times New Roman"/>
          <w:bCs/>
          <w:sz w:val="24"/>
          <w:szCs w:val="24"/>
        </w:rPr>
        <w:t>(резолютивная часть)</w:t>
      </w:r>
    </w:p>
    <w:p w:rsidR="0037328B" w:rsidRPr="00987144" w:rsidP="00373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28B" w:rsidRPr="00987144" w:rsidP="00DA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мая</w:t>
      </w:r>
      <w:r w:rsidR="00F46B7B">
        <w:rPr>
          <w:rFonts w:ascii="Times New Roman" w:hAnsi="Times New Roman" w:cs="Times New Roman"/>
          <w:sz w:val="24"/>
          <w:szCs w:val="24"/>
        </w:rPr>
        <w:t xml:space="preserve"> 2017</w:t>
      </w:r>
      <w:r w:rsidRPr="00987144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987144" w:rsidR="00E86163">
        <w:rPr>
          <w:rFonts w:ascii="Times New Roman" w:hAnsi="Times New Roman" w:cs="Times New Roman"/>
          <w:sz w:val="24"/>
          <w:szCs w:val="24"/>
        </w:rPr>
        <w:t xml:space="preserve"> </w:t>
      </w:r>
      <w:r w:rsidRPr="00987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г. Севастополь</w:t>
      </w:r>
    </w:p>
    <w:p w:rsidR="0037328B" w:rsidRPr="00987144" w:rsidP="003732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8714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7328B" w:rsidRPr="00987144" w:rsidP="0037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144">
        <w:rPr>
          <w:rFonts w:ascii="Times New Roman" w:hAnsi="Times New Roman" w:cs="Times New Roman"/>
          <w:sz w:val="24"/>
          <w:szCs w:val="24"/>
        </w:rPr>
        <w:t>Миро</w:t>
      </w:r>
      <w:r w:rsidRPr="00987144" w:rsidR="008F7401">
        <w:rPr>
          <w:rFonts w:ascii="Times New Roman" w:hAnsi="Times New Roman" w:cs="Times New Roman"/>
          <w:sz w:val="24"/>
          <w:szCs w:val="24"/>
        </w:rPr>
        <w:t>вой судья судебного участка № 17</w:t>
      </w:r>
      <w:r w:rsidRPr="00987144">
        <w:rPr>
          <w:rFonts w:ascii="Times New Roman" w:hAnsi="Times New Roman" w:cs="Times New Roman"/>
          <w:sz w:val="24"/>
          <w:szCs w:val="24"/>
        </w:rPr>
        <w:t xml:space="preserve"> Нахимовского судебного района города </w:t>
      </w:r>
      <w:r w:rsidRPr="00987144">
        <w:rPr>
          <w:rFonts w:ascii="Times New Roman" w:hAnsi="Times New Roman" w:cs="Times New Roman"/>
          <w:sz w:val="24"/>
          <w:szCs w:val="24"/>
        </w:rPr>
        <w:t>Севастополя</w:t>
      </w:r>
      <w:r w:rsidRPr="00987144" w:rsidR="00E86163">
        <w:rPr>
          <w:rFonts w:ascii="Times New Roman" w:hAnsi="Times New Roman" w:cs="Times New Roman"/>
          <w:sz w:val="24"/>
          <w:szCs w:val="24"/>
        </w:rPr>
        <w:t xml:space="preserve"> </w:t>
      </w:r>
      <w:r w:rsidRPr="00987144">
        <w:rPr>
          <w:rFonts w:ascii="Times New Roman" w:hAnsi="Times New Roman" w:cs="Times New Roman"/>
          <w:sz w:val="24"/>
          <w:szCs w:val="24"/>
        </w:rPr>
        <w:t xml:space="preserve"> </w:t>
      </w:r>
      <w:r w:rsidRPr="00987144" w:rsidR="008F7401">
        <w:rPr>
          <w:rFonts w:ascii="Times New Roman" w:hAnsi="Times New Roman" w:cs="Times New Roman"/>
          <w:sz w:val="24"/>
          <w:szCs w:val="24"/>
        </w:rPr>
        <w:t>Котрус</w:t>
      </w:r>
      <w:r w:rsidRPr="00987144" w:rsidR="008F7401">
        <w:rPr>
          <w:rFonts w:ascii="Times New Roman" w:hAnsi="Times New Roman" w:cs="Times New Roman"/>
          <w:sz w:val="24"/>
          <w:szCs w:val="24"/>
        </w:rPr>
        <w:t xml:space="preserve"> О.О.</w:t>
      </w:r>
      <w:r w:rsidRPr="00987144">
        <w:rPr>
          <w:rFonts w:ascii="Times New Roman" w:hAnsi="Times New Roman" w:cs="Times New Roman"/>
          <w:sz w:val="24"/>
          <w:szCs w:val="24"/>
        </w:rPr>
        <w:t xml:space="preserve">, </w:t>
      </w:r>
      <w:r w:rsidRPr="00987144" w:rsidR="008F7401">
        <w:rPr>
          <w:rFonts w:ascii="Times New Roman" w:hAnsi="Times New Roman" w:cs="Times New Roman"/>
          <w:sz w:val="24"/>
          <w:szCs w:val="24"/>
        </w:rPr>
        <w:t>п</w:t>
      </w:r>
      <w:r w:rsidRPr="00987144">
        <w:rPr>
          <w:rFonts w:ascii="Times New Roman" w:hAnsi="Times New Roman" w:cs="Times New Roman"/>
          <w:sz w:val="24"/>
          <w:szCs w:val="24"/>
        </w:rPr>
        <w:t xml:space="preserve">ри секретаре </w:t>
      </w:r>
      <w:r w:rsidR="002D5728">
        <w:rPr>
          <w:rFonts w:ascii="Times New Roman" w:hAnsi="Times New Roman" w:cs="Times New Roman"/>
          <w:sz w:val="24"/>
          <w:szCs w:val="24"/>
        </w:rPr>
        <w:t>Кос</w:t>
      </w:r>
      <w:r w:rsidR="0016598B">
        <w:rPr>
          <w:rFonts w:ascii="Times New Roman" w:hAnsi="Times New Roman" w:cs="Times New Roman"/>
          <w:sz w:val="24"/>
          <w:szCs w:val="24"/>
        </w:rPr>
        <w:t>овой О.В.</w:t>
      </w:r>
      <w:r w:rsidRPr="00987144">
        <w:rPr>
          <w:rFonts w:ascii="Times New Roman" w:hAnsi="Times New Roman" w:cs="Times New Roman"/>
          <w:sz w:val="24"/>
          <w:szCs w:val="24"/>
        </w:rPr>
        <w:t>,</w:t>
      </w:r>
    </w:p>
    <w:p w:rsidR="0037328B" w:rsidRPr="00987144" w:rsidP="0037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144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16598B">
        <w:rPr>
          <w:rFonts w:ascii="Times New Roman" w:hAnsi="Times New Roman"/>
          <w:sz w:val="24"/>
          <w:szCs w:val="24"/>
        </w:rPr>
        <w:t>АО «Государственная Страховая Компания «</w:t>
      </w:r>
      <w:r w:rsidR="0016598B">
        <w:rPr>
          <w:rFonts w:ascii="Times New Roman" w:hAnsi="Times New Roman"/>
          <w:sz w:val="24"/>
          <w:szCs w:val="24"/>
        </w:rPr>
        <w:t>Югория</w:t>
      </w:r>
      <w:r w:rsidR="0016598B">
        <w:rPr>
          <w:rFonts w:ascii="Times New Roman" w:hAnsi="Times New Roman"/>
          <w:sz w:val="24"/>
          <w:szCs w:val="24"/>
        </w:rPr>
        <w:t xml:space="preserve">» к </w:t>
      </w:r>
      <w:r w:rsidR="0016598B">
        <w:rPr>
          <w:rFonts w:ascii="Times New Roman" w:hAnsi="Times New Roman"/>
          <w:sz w:val="24"/>
          <w:szCs w:val="24"/>
        </w:rPr>
        <w:t>Ионову</w:t>
      </w:r>
      <w:r w:rsidR="0016598B">
        <w:rPr>
          <w:rFonts w:ascii="Times New Roman" w:hAnsi="Times New Roman"/>
          <w:sz w:val="24"/>
          <w:szCs w:val="24"/>
        </w:rPr>
        <w:t xml:space="preserve"> Сергею Евгеньевичу о взыскании суммы неосновательного обогащения</w:t>
      </w:r>
      <w:r w:rsidRPr="00987144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37328B" w:rsidRPr="00987144" w:rsidP="003732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7328B" w:rsidRPr="00987144" w:rsidP="0037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144">
        <w:rPr>
          <w:rFonts w:ascii="Times New Roman" w:hAnsi="Times New Roman" w:cs="Times New Roman"/>
          <w:sz w:val="24"/>
          <w:szCs w:val="24"/>
        </w:rPr>
        <w:t>руководствуясь ст.194-199</w:t>
      </w:r>
      <w:r w:rsidRPr="00987144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</w:t>
      </w:r>
      <w:r w:rsidRPr="00987144">
        <w:rPr>
          <w:rFonts w:ascii="Times New Roman" w:hAnsi="Times New Roman" w:cs="Times New Roman"/>
          <w:sz w:val="24"/>
          <w:szCs w:val="24"/>
        </w:rPr>
        <w:t>кодекса  Российской</w:t>
      </w:r>
      <w:r w:rsidRPr="00987144">
        <w:rPr>
          <w:rFonts w:ascii="Times New Roman" w:hAnsi="Times New Roman" w:cs="Times New Roman"/>
          <w:sz w:val="24"/>
          <w:szCs w:val="24"/>
        </w:rPr>
        <w:t xml:space="preserve"> Федерации, </w:t>
      </w:r>
    </w:p>
    <w:p w:rsidR="0037328B" w:rsidRPr="00987144" w:rsidP="003732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7328B" w:rsidRPr="00987144" w:rsidP="003732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87144">
        <w:rPr>
          <w:rFonts w:ascii="Times New Roman" w:hAnsi="Times New Roman" w:cs="Times New Roman"/>
          <w:sz w:val="24"/>
          <w:szCs w:val="24"/>
        </w:rPr>
        <w:t>решил</w:t>
      </w:r>
      <w:r w:rsidRPr="00987144">
        <w:rPr>
          <w:rFonts w:ascii="Times New Roman" w:hAnsi="Times New Roman" w:cs="Times New Roman"/>
          <w:sz w:val="24"/>
          <w:szCs w:val="24"/>
        </w:rPr>
        <w:t>:</w:t>
      </w:r>
    </w:p>
    <w:p w:rsidR="0037328B" w:rsidRPr="00987144" w:rsidP="003732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7328B" w:rsidP="00DA6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удовлетворении </w:t>
      </w:r>
      <w:r w:rsidRPr="00987144" w:rsidR="00DA60B5">
        <w:rPr>
          <w:rFonts w:ascii="Times New Roman" w:hAnsi="Times New Roman" w:cs="Times New Roman"/>
          <w:sz w:val="24"/>
          <w:szCs w:val="24"/>
        </w:rPr>
        <w:t>и</w:t>
      </w:r>
      <w:r w:rsidRPr="00987144">
        <w:rPr>
          <w:rFonts w:ascii="Times New Roman" w:hAnsi="Times New Roman" w:cs="Times New Roman"/>
          <w:sz w:val="24"/>
          <w:szCs w:val="24"/>
        </w:rPr>
        <w:t>сков</w:t>
      </w:r>
      <w:r w:rsidRPr="00987144" w:rsidR="00DA60B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87144">
        <w:rPr>
          <w:rFonts w:ascii="Times New Roman" w:hAnsi="Times New Roman" w:cs="Times New Roman"/>
          <w:sz w:val="24"/>
          <w:szCs w:val="24"/>
        </w:rPr>
        <w:t xml:space="preserve"> </w:t>
      </w:r>
      <w:r w:rsidRPr="00987144" w:rsidR="00DA60B5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АО «Государственная Страховая Компания «</w:t>
      </w:r>
      <w:r>
        <w:rPr>
          <w:rFonts w:ascii="Times New Roman" w:hAnsi="Times New Roman"/>
          <w:sz w:val="24"/>
          <w:szCs w:val="24"/>
        </w:rPr>
        <w:t>Югория</w:t>
      </w:r>
      <w:r>
        <w:rPr>
          <w:rFonts w:ascii="Times New Roman" w:hAnsi="Times New Roman"/>
          <w:sz w:val="24"/>
          <w:szCs w:val="24"/>
        </w:rPr>
        <w:t xml:space="preserve">» к </w:t>
      </w:r>
      <w:r>
        <w:rPr>
          <w:rFonts w:ascii="Times New Roman" w:hAnsi="Times New Roman"/>
          <w:sz w:val="24"/>
          <w:szCs w:val="24"/>
        </w:rPr>
        <w:t>Ионову</w:t>
      </w:r>
      <w:r>
        <w:rPr>
          <w:rFonts w:ascii="Times New Roman" w:hAnsi="Times New Roman"/>
          <w:sz w:val="24"/>
          <w:szCs w:val="24"/>
        </w:rPr>
        <w:t xml:space="preserve"> Сергею Евгеньевичу о взыскании суммы неосновательного обогащения</w:t>
      </w:r>
      <w:r>
        <w:rPr>
          <w:rFonts w:ascii="Times New Roman" w:hAnsi="Times New Roman"/>
          <w:sz w:val="24"/>
          <w:szCs w:val="24"/>
        </w:rPr>
        <w:t xml:space="preserve"> отказать.</w:t>
      </w:r>
    </w:p>
    <w:p w:rsidR="000F5105" w:rsidRPr="00987144" w:rsidP="000F51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АО «Государственная Страховая Компания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Югория</w:t>
      </w:r>
      <w:r>
        <w:rPr>
          <w:rFonts w:ascii="Times New Roman" w:hAnsi="Times New Roman"/>
          <w:sz w:val="24"/>
          <w:szCs w:val="24"/>
        </w:rPr>
        <w:t xml:space="preserve">» в пользу </w:t>
      </w:r>
      <w:r>
        <w:rPr>
          <w:rFonts w:ascii="Times New Roman" w:hAnsi="Times New Roman"/>
          <w:sz w:val="24"/>
          <w:szCs w:val="24"/>
        </w:rPr>
        <w:t>Ионов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Серге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 xml:space="preserve">а судебные расходы на оплату судебной экспертизы в размере                       </w:t>
      </w:r>
      <w:r>
        <w:rPr>
          <w:rFonts w:ascii="Times New Roman" w:hAnsi="Times New Roman"/>
          <w:sz w:val="24"/>
          <w:szCs w:val="24"/>
        </w:rPr>
        <w:t>5000 рублей.</w:t>
      </w:r>
    </w:p>
    <w:p w:rsidR="00DA60B5" w:rsidRPr="00987144" w:rsidP="002D572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 xml:space="preserve">Разъяснить сторонам, что в соответствии с </w:t>
      </w:r>
      <w:r w:rsidRPr="00987144">
        <w:rPr>
          <w:rFonts w:ascii="Times New Roman" w:hAnsi="Times New Roman"/>
          <w:sz w:val="24"/>
          <w:szCs w:val="24"/>
        </w:rPr>
        <w:t>ч.ч</w:t>
      </w:r>
      <w:r w:rsidRPr="00987144">
        <w:rPr>
          <w:rFonts w:ascii="Times New Roman" w:hAnsi="Times New Roman"/>
          <w:sz w:val="24"/>
          <w:szCs w:val="24"/>
        </w:rPr>
        <w:t xml:space="preserve">. 4, 5 </w:t>
      </w:r>
      <w:r>
        <w:fldChar w:fldCharType="begin"/>
      </w:r>
      <w:r>
        <w:instrText xml:space="preserve"> HYPERLINK "https://rospravosudie.com/law/Статья_199_ГПК_РФ" </w:instrText>
      </w:r>
      <w:r>
        <w:fldChar w:fldCharType="separate"/>
      </w:r>
      <w:r w:rsidRPr="00987144">
        <w:rPr>
          <w:rFonts w:ascii="Times New Roman" w:hAnsi="Times New Roman"/>
          <w:sz w:val="24"/>
          <w:szCs w:val="24"/>
        </w:rPr>
        <w:t>ст. 199 Гражданского процессуального кодекса Российской Федерации</w:t>
      </w:r>
      <w:r>
        <w:fldChar w:fldCharType="end"/>
      </w:r>
      <w:r w:rsidRPr="00987144">
        <w:rPr>
          <w:rFonts w:ascii="Times New Roman" w:hAnsi="Times New Roman"/>
          <w:sz w:val="24"/>
          <w:szCs w:val="24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A60B5" w:rsidRPr="00987144" w:rsidP="00DA6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A60B5" w:rsidRPr="00987144" w:rsidP="00DA6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60B5" w:rsidRPr="00987144" w:rsidP="00DA6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A60B5" w:rsidRPr="00987144" w:rsidP="00DA6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 xml:space="preserve">Решение может быть обжаловано в апелляционном порядке в Нахимовский районный суд г. Севастополя путем подачи жалобы </w:t>
      </w:r>
      <w:r w:rsidRPr="00987144">
        <w:rPr>
          <w:rFonts w:ascii="Times New Roman" w:hAnsi="Times New Roman"/>
          <w:sz w:val="24"/>
          <w:szCs w:val="24"/>
        </w:rPr>
        <w:t>через мирового судью</w:t>
      </w:r>
      <w:r w:rsidRPr="00987144">
        <w:rPr>
          <w:rFonts w:ascii="Times New Roman" w:hAnsi="Times New Roman"/>
          <w:sz w:val="24"/>
          <w:szCs w:val="24"/>
        </w:rPr>
        <w:t xml:space="preserve"> судебного участка № 1</w:t>
      </w:r>
      <w:r w:rsidR="00F46B7B">
        <w:rPr>
          <w:rFonts w:ascii="Times New Roman" w:hAnsi="Times New Roman"/>
          <w:sz w:val="24"/>
          <w:szCs w:val="24"/>
        </w:rPr>
        <w:t>7</w:t>
      </w:r>
      <w:r w:rsidRPr="00987144">
        <w:rPr>
          <w:rFonts w:ascii="Times New Roman" w:hAnsi="Times New Roman"/>
          <w:sz w:val="24"/>
          <w:szCs w:val="24"/>
        </w:rPr>
        <w:t xml:space="preserve"> Нахимовского судебного района г. Севастополя, в течение одного месяца со дня принятия решения в окончательной форме.</w:t>
      </w:r>
    </w:p>
    <w:p w:rsidR="00DA60B5" w:rsidRPr="00987144" w:rsidP="008B44D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A60B5" w:rsidRPr="00987144" w:rsidP="008B44D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A60B5" w:rsidP="00DA6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                 </w:t>
      </w:r>
      <w:r w:rsidRPr="00987144">
        <w:rPr>
          <w:rFonts w:ascii="Times New Roman" w:hAnsi="Times New Roman"/>
          <w:sz w:val="24"/>
          <w:szCs w:val="24"/>
        </w:rPr>
        <w:t>Котрус</w:t>
      </w:r>
      <w:r w:rsidRPr="00987144">
        <w:rPr>
          <w:rFonts w:ascii="Times New Roman" w:hAnsi="Times New Roman"/>
          <w:sz w:val="24"/>
          <w:szCs w:val="24"/>
        </w:rPr>
        <w:t xml:space="preserve"> О.О.  </w:t>
      </w:r>
    </w:p>
    <w:p w:rsidR="0079476C" w:rsidP="00DA6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6C" w:rsidP="00DA6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6C" w:rsidP="00DA6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8F74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E9086D-F14D-4085-9BCA-094BBA5B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"/>
    <w:unhideWhenUsed/>
    <w:rsid w:val="00F420F8"/>
    <w:pPr>
      <w:spacing w:after="0" w:line="240" w:lineRule="auto"/>
      <w:ind w:firstLine="851"/>
      <w:jc w:val="both"/>
    </w:pPr>
    <w:rPr>
      <w:rFonts w:ascii="Courier New" w:eastAsia="Times New Roman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rsid w:val="00F420F8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8B44D2"/>
  </w:style>
  <w:style w:type="character" w:customStyle="1" w:styleId="snippetequal">
    <w:name w:val="snippet_equal"/>
    <w:basedOn w:val="DefaultParagraphFont"/>
    <w:rsid w:val="008B44D2"/>
  </w:style>
  <w:style w:type="paragraph" w:styleId="BalloonText">
    <w:name w:val="Balloon Text"/>
    <w:basedOn w:val="Normal"/>
    <w:link w:val="a0"/>
    <w:uiPriority w:val="99"/>
    <w:semiHidden/>
    <w:unhideWhenUsed/>
    <w:rsid w:val="0098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87144"/>
    <w:rPr>
      <w:rFonts w:ascii="Segoe UI" w:hAnsi="Segoe UI" w:cs="Segoe UI"/>
      <w:sz w:val="18"/>
      <w:szCs w:val="18"/>
    </w:rPr>
  </w:style>
  <w:style w:type="character" w:customStyle="1" w:styleId="cnsl">
    <w:name w:val="cnsl"/>
    <w:basedOn w:val="DefaultParagraphFont"/>
    <w:rsid w:val="0079476C"/>
  </w:style>
  <w:style w:type="character" w:styleId="Hyperlink">
    <w:name w:val="Hyperlink"/>
    <w:basedOn w:val="DefaultParagraphFont"/>
    <w:uiPriority w:val="99"/>
    <w:semiHidden/>
    <w:unhideWhenUsed/>
    <w:rsid w:val="0079476C"/>
    <w:rPr>
      <w:color w:val="0000FF"/>
      <w:u w:val="single"/>
    </w:rPr>
  </w:style>
  <w:style w:type="character" w:customStyle="1" w:styleId="fio3">
    <w:name w:val="fio3"/>
    <w:basedOn w:val="DefaultParagraphFont"/>
    <w:rsid w:val="008D3525"/>
  </w:style>
  <w:style w:type="character" w:customStyle="1" w:styleId="data2">
    <w:name w:val="data2"/>
    <w:basedOn w:val="DefaultParagraphFont"/>
    <w:rsid w:val="008D3525"/>
  </w:style>
  <w:style w:type="paragraph" w:customStyle="1" w:styleId="style6">
    <w:name w:val="style6"/>
    <w:basedOn w:val="Normal"/>
    <w:rsid w:val="008D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8D3525"/>
  </w:style>
  <w:style w:type="character" w:customStyle="1" w:styleId="others10">
    <w:name w:val="others10"/>
    <w:basedOn w:val="DefaultParagraphFont"/>
    <w:rsid w:val="00AB1010"/>
  </w:style>
  <w:style w:type="character" w:customStyle="1" w:styleId="others11">
    <w:name w:val="others11"/>
    <w:basedOn w:val="DefaultParagraphFont"/>
    <w:rsid w:val="00AB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