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6E2" w:rsidP="003B66E2">
      <w:pPr>
        <w:tabs>
          <w:tab w:val="left" w:pos="7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6DC" w:rsidP="003B66E2">
      <w:pPr>
        <w:tabs>
          <w:tab w:val="left" w:pos="7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6DC" w:rsidP="003B66E2">
      <w:pPr>
        <w:tabs>
          <w:tab w:val="left" w:pos="7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66E2" w:rsidRPr="00DA7851" w:rsidP="003B66E2">
      <w:pPr>
        <w:tabs>
          <w:tab w:val="left" w:pos="79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Дело №2-</w:t>
      </w:r>
      <w:r w:rsidR="00567F44">
        <w:rPr>
          <w:rFonts w:ascii="Times New Roman" w:hAnsi="Times New Roman" w:cs="Times New Roman"/>
          <w:sz w:val="28"/>
          <w:szCs w:val="28"/>
        </w:rPr>
        <w:t>1240</w:t>
      </w:r>
      <w:r w:rsidRPr="00DA7851">
        <w:rPr>
          <w:rFonts w:ascii="Times New Roman" w:hAnsi="Times New Roman" w:cs="Times New Roman"/>
          <w:sz w:val="28"/>
          <w:szCs w:val="28"/>
        </w:rPr>
        <w:t>/1</w:t>
      </w:r>
      <w:r w:rsidR="00567F44">
        <w:rPr>
          <w:rFonts w:ascii="Times New Roman" w:hAnsi="Times New Roman" w:cs="Times New Roman"/>
          <w:sz w:val="28"/>
          <w:szCs w:val="28"/>
        </w:rPr>
        <w:t>6</w:t>
      </w:r>
      <w:r w:rsidRPr="00DA7851">
        <w:rPr>
          <w:rFonts w:ascii="Times New Roman" w:hAnsi="Times New Roman" w:cs="Times New Roman"/>
          <w:sz w:val="28"/>
          <w:szCs w:val="28"/>
        </w:rPr>
        <w:t>/202</w:t>
      </w:r>
      <w:r w:rsidR="006276DC">
        <w:rPr>
          <w:rFonts w:ascii="Times New Roman" w:hAnsi="Times New Roman" w:cs="Times New Roman"/>
          <w:sz w:val="28"/>
          <w:szCs w:val="28"/>
        </w:rPr>
        <w:t>4</w:t>
      </w:r>
      <w:r w:rsidRPr="00DA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E2" w:rsidRPr="00DA7851" w:rsidP="003B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6E2" w:rsidRPr="00DA7851" w:rsidP="003B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РЕШЕНИЕ</w:t>
      </w:r>
    </w:p>
    <w:p w:rsidR="003B66E2" w:rsidRPr="00DA7851" w:rsidP="003B66E2">
      <w:pPr>
        <w:pStyle w:val="Title"/>
        <w:ind w:left="-426" w:right="45" w:firstLine="539"/>
        <w:rPr>
          <w:b w:val="0"/>
          <w:sz w:val="28"/>
          <w:szCs w:val="28"/>
        </w:rPr>
      </w:pPr>
      <w:r w:rsidRPr="00DA7851">
        <w:rPr>
          <w:b w:val="0"/>
          <w:sz w:val="28"/>
          <w:szCs w:val="28"/>
        </w:rPr>
        <w:t>ИМЕНЕМ РОССИЙСКОЙ ФЕДЕРАЦИИ</w:t>
      </w:r>
    </w:p>
    <w:p w:rsidR="003B66E2" w:rsidRPr="00DA7851" w:rsidP="003B66E2">
      <w:pPr>
        <w:pStyle w:val="Title"/>
        <w:ind w:left="-426" w:right="45" w:firstLine="539"/>
        <w:rPr>
          <w:b w:val="0"/>
          <w:sz w:val="28"/>
          <w:szCs w:val="28"/>
        </w:rPr>
      </w:pPr>
      <w:r w:rsidRPr="00DA7851">
        <w:rPr>
          <w:b w:val="0"/>
          <w:sz w:val="28"/>
          <w:szCs w:val="28"/>
        </w:rPr>
        <w:t>(резолютивная часть)</w:t>
      </w:r>
    </w:p>
    <w:p w:rsidR="003B66E2" w:rsidRPr="00DA7851" w:rsidP="003B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6E2" w:rsidRPr="00DA7851" w:rsidP="003B66E2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Севастополь</w:t>
      </w:r>
    </w:p>
    <w:p w:rsidR="003B66E2" w:rsidRPr="00DA7851" w:rsidP="006276DC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A7851" w:rsidR="00A203EA">
        <w:rPr>
          <w:rFonts w:ascii="Times New Roman" w:hAnsi="Times New Roman" w:cs="Times New Roman"/>
          <w:sz w:val="28"/>
          <w:szCs w:val="28"/>
        </w:rPr>
        <w:t>судебного участка № 15</w:t>
      </w:r>
      <w:r w:rsidR="00A203EA">
        <w:rPr>
          <w:rFonts w:ascii="Times New Roman" w:hAnsi="Times New Roman" w:cs="Times New Roman"/>
          <w:sz w:val="28"/>
          <w:szCs w:val="28"/>
        </w:rPr>
        <w:t xml:space="preserve"> </w:t>
      </w:r>
      <w:r w:rsidRPr="00DA7851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города Севастополя </w:t>
      </w:r>
      <w:r w:rsidR="006276DC">
        <w:rPr>
          <w:rFonts w:ascii="Times New Roman" w:hAnsi="Times New Roman" w:cs="Times New Roman"/>
          <w:sz w:val="28"/>
          <w:szCs w:val="28"/>
        </w:rPr>
        <w:t>Курган А.В.</w:t>
      </w:r>
      <w:r w:rsidRPr="00DA7851">
        <w:rPr>
          <w:rFonts w:ascii="Times New Roman" w:hAnsi="Times New Roman" w:cs="Times New Roman"/>
          <w:sz w:val="28"/>
          <w:szCs w:val="28"/>
        </w:rPr>
        <w:t>,</w:t>
      </w:r>
      <w:r w:rsidR="00A203EA">
        <w:rPr>
          <w:rFonts w:ascii="Times New Roman" w:hAnsi="Times New Roman" w:cs="Times New Roman"/>
          <w:sz w:val="28"/>
          <w:szCs w:val="28"/>
        </w:rPr>
        <w:t xml:space="preserve"> исполняющий обязанности мирового </w:t>
      </w:r>
      <w:r w:rsidRPr="00A203EA" w:rsidR="00A203EA">
        <w:rPr>
          <w:rFonts w:ascii="Times New Roman" w:hAnsi="Times New Roman" w:cs="Times New Roman"/>
          <w:sz w:val="28"/>
          <w:szCs w:val="28"/>
        </w:rPr>
        <w:t>судь</w:t>
      </w:r>
      <w:r w:rsidR="00A203EA">
        <w:rPr>
          <w:rFonts w:ascii="Times New Roman" w:hAnsi="Times New Roman" w:cs="Times New Roman"/>
          <w:sz w:val="28"/>
          <w:szCs w:val="28"/>
        </w:rPr>
        <w:t>и</w:t>
      </w:r>
      <w:r w:rsidRPr="00A203EA" w:rsidR="00A203EA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A203EA">
        <w:rPr>
          <w:rFonts w:ascii="Times New Roman" w:hAnsi="Times New Roman" w:cs="Times New Roman"/>
          <w:sz w:val="28"/>
          <w:szCs w:val="28"/>
        </w:rPr>
        <w:t>6</w:t>
      </w:r>
      <w:r w:rsidRPr="00A203EA" w:rsidR="00A203E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</w:t>
      </w:r>
      <w:r w:rsidR="00A203EA">
        <w:rPr>
          <w:rFonts w:ascii="Times New Roman" w:hAnsi="Times New Roman" w:cs="Times New Roman"/>
          <w:sz w:val="28"/>
          <w:szCs w:val="28"/>
        </w:rPr>
        <w:t>,</w:t>
      </w:r>
      <w:r w:rsidRPr="00DA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E2" w:rsidRPr="00DA7851" w:rsidP="0062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с участ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567F44">
        <w:rPr>
          <w:rFonts w:ascii="Times New Roman" w:hAnsi="Times New Roman" w:cs="Times New Roman"/>
          <w:sz w:val="28"/>
          <w:szCs w:val="28"/>
        </w:rPr>
        <w:t>помощника судьи Федониной А.П.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66E2" w:rsidRPr="00DA7851" w:rsidP="003B66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>в зале судебного участка Ленинского судебного района г. Севастополя</w:t>
      </w:r>
      <w:r w:rsidRPr="00DA7851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="00567F44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«Фонд содействия капитальному ремонту города Севастополя»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Бахаревой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2B2"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третье лицо, не заявляющее самостоятельных требований относительно предмета спора, 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276DC">
        <w:rPr>
          <w:rFonts w:ascii="Times New Roman" w:hAnsi="Times New Roman" w:cs="Times New Roman"/>
          <w:color w:val="000000" w:themeColor="text1"/>
          <w:sz w:val="28"/>
          <w:szCs w:val="28"/>
        </w:rPr>
        <w:t>вз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>ыскании задолженности по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взносам за капитальный ремонт</w:t>
      </w:r>
      <w:r w:rsidRPr="00DA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B66E2" w:rsidRPr="00DA7851" w:rsidP="003B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851">
        <w:rPr>
          <w:rFonts w:ascii="Times New Roman" w:hAnsi="Times New Roman" w:cs="Times New Roman"/>
          <w:sz w:val="28"/>
          <w:szCs w:val="28"/>
        </w:rPr>
        <w:tab/>
      </w:r>
      <w:r w:rsidRPr="00DA7851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12, 55, 56, 59, 60, 67, 98, ч. 3 ст. 193, ст.ст. 194-199, ГПК РФ, мировой судья</w:t>
      </w:r>
    </w:p>
    <w:p w:rsidR="003B66E2" w:rsidRPr="00DA7851" w:rsidP="003B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решил:</w:t>
      </w:r>
    </w:p>
    <w:p w:rsidR="003B66E2" w:rsidRPr="00DA7851" w:rsidP="003B6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6E2" w:rsidRPr="00DA7851" w:rsidP="003B66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67F44" w:rsidR="00567F44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«Фонд содействия капитальному ремонту города Севастополя» к </w:t>
      </w:r>
      <w:r w:rsidRPr="00567F44" w:rsidR="00567F44">
        <w:rPr>
          <w:rFonts w:ascii="Times New Roman" w:hAnsi="Times New Roman" w:cs="Times New Roman"/>
          <w:sz w:val="28"/>
          <w:szCs w:val="28"/>
        </w:rPr>
        <w:t>Бахаревой</w:t>
      </w:r>
      <w:r w:rsidRPr="00567F44" w:rsidR="00567F44">
        <w:rPr>
          <w:rFonts w:ascii="Times New Roman" w:hAnsi="Times New Roman" w:cs="Times New Roman"/>
          <w:sz w:val="28"/>
          <w:szCs w:val="28"/>
        </w:rPr>
        <w:t xml:space="preserve"> </w:t>
      </w:r>
      <w:r w:rsidR="005E52B2">
        <w:rPr>
          <w:rFonts w:ascii="Times New Roman" w:hAnsi="Times New Roman" w:cs="Times New Roman"/>
          <w:sz w:val="28"/>
          <w:szCs w:val="28"/>
        </w:rPr>
        <w:t>М.В.</w:t>
      </w:r>
      <w:r w:rsidRPr="00567F44" w:rsidR="00567F4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взносам за капитальный ремонт</w:t>
      </w:r>
      <w:r w:rsidR="00567F44">
        <w:rPr>
          <w:rFonts w:ascii="Times New Roman" w:hAnsi="Times New Roman" w:cs="Times New Roman"/>
          <w:sz w:val="28"/>
          <w:szCs w:val="28"/>
        </w:rPr>
        <w:t xml:space="preserve"> </w:t>
      </w:r>
      <w:r w:rsidR="000A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период с 01.0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67F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38865,14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суммы пени за период с 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4504,32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пени за несвоевременную оплату взносов за период с 11.08.2021 по 01.05.2024 в сумме 2871,75 рублей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пошлины в размере </w:t>
      </w:r>
      <w:r w:rsidR="000A24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3955">
        <w:rPr>
          <w:rFonts w:ascii="Times New Roman" w:hAnsi="Times New Roman" w:cs="Times New Roman"/>
          <w:color w:val="000000" w:themeColor="text1"/>
          <w:sz w:val="28"/>
          <w:szCs w:val="28"/>
        </w:rPr>
        <w:t>16,35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 - отказать, </w:t>
      </w:r>
      <w:r w:rsidRPr="00DA7851">
        <w:rPr>
          <w:rFonts w:ascii="Times New Roman" w:hAnsi="Times New Roman" w:cs="Times New Roman"/>
          <w:sz w:val="28"/>
          <w:szCs w:val="28"/>
        </w:rPr>
        <w:t>в связи с применением срока исковой давности</w:t>
      </w:r>
      <w:r w:rsidR="000A248F">
        <w:rPr>
          <w:rFonts w:ascii="Times New Roman" w:hAnsi="Times New Roman" w:cs="Times New Roman"/>
          <w:sz w:val="28"/>
          <w:szCs w:val="28"/>
        </w:rPr>
        <w:t>.</w:t>
      </w:r>
    </w:p>
    <w:p w:rsidR="003B66E2" w:rsidRPr="00DA7851" w:rsidP="003B66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</w:t>
      </w:r>
      <w:r w:rsidR="00A203EA">
        <w:rPr>
          <w:rFonts w:ascii="Times New Roman" w:hAnsi="Times New Roman" w:cs="Times New Roman"/>
          <w:sz w:val="28"/>
          <w:szCs w:val="28"/>
        </w:rPr>
        <w:t>6</w:t>
      </w:r>
      <w:r w:rsidRPr="00DA7851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3B66E2" w:rsidRPr="00DA7851" w:rsidP="003B66E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851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3B66E2" w:rsidP="003B66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A1A" w:rsidP="003B66E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</w:t>
      </w:r>
      <w:r w:rsidR="005E52B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А.В. Курган </w:t>
      </w:r>
    </w:p>
    <w:p w:rsidR="008918D6"/>
    <w:sectPr w:rsidSect="00955E1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E2"/>
    <w:rsid w:val="000A248F"/>
    <w:rsid w:val="001A321F"/>
    <w:rsid w:val="003B66E2"/>
    <w:rsid w:val="00567F44"/>
    <w:rsid w:val="005E52B2"/>
    <w:rsid w:val="006276DC"/>
    <w:rsid w:val="008918D6"/>
    <w:rsid w:val="00A203EA"/>
    <w:rsid w:val="00D03955"/>
    <w:rsid w:val="00DA7851"/>
    <w:rsid w:val="00F90FE8"/>
    <w:rsid w:val="00FC5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E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66E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3B6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C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5A1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