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7F8F" w:rsidRPr="00D43BCB" w:rsidP="000D7F8F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 </w:t>
      </w:r>
      <w:r>
        <w:rPr>
          <w:color w:val="000000" w:themeColor="text1"/>
          <w:szCs w:val="24"/>
        </w:rPr>
        <w:t xml:space="preserve"> </w:t>
      </w:r>
      <w:r w:rsidRPr="00D43BCB">
        <w:rPr>
          <w:color w:val="000000" w:themeColor="text1"/>
          <w:szCs w:val="24"/>
        </w:rPr>
        <w:t xml:space="preserve"> </w:t>
      </w:r>
      <w:r>
        <w:rPr>
          <w:b w:val="0"/>
          <w:color w:val="000000" w:themeColor="text1"/>
          <w:szCs w:val="24"/>
        </w:rPr>
        <w:t>Дело № 2-1237</w:t>
      </w:r>
      <w:r w:rsidRPr="00D43BCB">
        <w:rPr>
          <w:b w:val="0"/>
          <w:color w:val="000000" w:themeColor="text1"/>
          <w:szCs w:val="24"/>
        </w:rPr>
        <w:t>/16</w:t>
      </w:r>
      <w:r>
        <w:rPr>
          <w:b w:val="0"/>
          <w:color w:val="000000" w:themeColor="text1"/>
          <w:szCs w:val="24"/>
        </w:rPr>
        <w:t>/2024</w:t>
      </w:r>
    </w:p>
    <w:p w:rsidR="000D7F8F" w:rsidRPr="00B36DE2" w:rsidP="000D7F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F8F" w:rsidRPr="00B36DE2" w:rsidP="000D7F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D7F8F" w:rsidRPr="00B36DE2" w:rsidP="000D7F8F">
      <w:pPr>
        <w:pStyle w:val="Title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D7F8F" w:rsidRPr="00B36DE2" w:rsidP="000D7F8F">
      <w:pPr>
        <w:pStyle w:val="Title"/>
        <w:ind w:left="-426" w:right="-1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D7F8F" w:rsidRPr="00B36DE2" w:rsidP="000D7F8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F8F" w:rsidRPr="00D43BCB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2746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7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августа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2746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</w:t>
      </w:r>
      <w:r w:rsidR="00B27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D7F8F" w:rsidRPr="00B36DE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F8F" w:rsidRPr="00B36DE2" w:rsidP="000D7F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судебного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B36D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B36DE2">
        <w:rPr>
          <w:rFonts w:ascii="Times New Roman" w:hAnsi="Times New Roman" w:cs="Times New Roman"/>
          <w:sz w:val="24"/>
          <w:szCs w:val="24"/>
        </w:rPr>
        <w:t>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Курган А.В.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исполняющий обязанности мирового судьи судебного участка № 16 </w:t>
      </w:r>
      <w:r w:rsidRPr="00B36DE2">
        <w:rPr>
          <w:rFonts w:ascii="Times New Roman" w:hAnsi="Times New Roman" w:cs="Times New Roman"/>
          <w:sz w:val="24"/>
          <w:szCs w:val="24"/>
        </w:rPr>
        <w:t>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D7F8F" w:rsidRPr="00B36DE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с участием секретаря </w:t>
      </w:r>
      <w:r>
        <w:rPr>
          <w:rFonts w:ascii="Times New Roman" w:hAnsi="Times New Roman" w:cs="Times New Roman"/>
          <w:sz w:val="24"/>
          <w:szCs w:val="24"/>
        </w:rPr>
        <w:t>Федониной А.П.,</w:t>
      </w:r>
    </w:p>
    <w:p w:rsidR="000D7F8F" w:rsidRPr="001C5D26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 xml:space="preserve">Публичного акционерного общества «Российский национальный коммерческий банк»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Савчук </w:t>
      </w:r>
      <w:r w:rsidR="00102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взыскании задолженности по кредитному договору,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D7F8F" w:rsidRPr="00B36DE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0D7F8F" w:rsidRPr="00B36DE2" w:rsidP="000D7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93,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 </w:t>
      </w:r>
    </w:p>
    <w:p w:rsidR="000D7F8F" w:rsidP="000D7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F8F" w:rsidRPr="00B36DE2" w:rsidP="000D7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D7F8F" w:rsidRPr="00F3401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F8F" w:rsidRPr="00F3401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12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0D7F8F" w:rsidRPr="00F3401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12">
        <w:rPr>
          <w:rFonts w:ascii="Times New Roman" w:hAnsi="Times New Roman" w:cs="Times New Roman"/>
          <w:sz w:val="24"/>
          <w:szCs w:val="24"/>
        </w:rPr>
        <w:t>Взыскать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Савчук </w:t>
      </w:r>
      <w:r w:rsidR="0010254D">
        <w:rPr>
          <w:rFonts w:ascii="Times New Roman" w:hAnsi="Times New Roman" w:cs="Times New Roman"/>
          <w:color w:val="000000" w:themeColor="text1"/>
          <w:sz w:val="24"/>
          <w:szCs w:val="24"/>
        </w:rPr>
        <w:t>М.В.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54D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F3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012">
        <w:rPr>
          <w:rFonts w:ascii="Times New Roman" w:hAnsi="Times New Roman" w:cs="Times New Roman"/>
          <w:sz w:val="24"/>
          <w:szCs w:val="24"/>
        </w:rPr>
        <w:t>в пользу Публичного акционерного общества «Российский национальный коммерческий банк» (ИНН 7701105460) задолженность по договору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потребительского кредита</w:t>
      </w:r>
      <w:r w:rsidRPr="00F3401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04005/16/000178896-19 от 14.02.2019 по состоянию на 04.06.2024, </w:t>
      </w:r>
      <w:r w:rsidRPr="00F34012">
        <w:rPr>
          <w:rFonts w:ascii="Times New Roman" w:hAnsi="Times New Roman" w:cs="Times New Roman"/>
          <w:sz w:val="24"/>
          <w:szCs w:val="24"/>
        </w:rPr>
        <w:t>состоя</w:t>
      </w:r>
      <w:r>
        <w:rPr>
          <w:rFonts w:ascii="Times New Roman" w:hAnsi="Times New Roman" w:cs="Times New Roman"/>
          <w:sz w:val="24"/>
          <w:szCs w:val="24"/>
        </w:rPr>
        <w:t xml:space="preserve">щую из основного долга по кредиту за период с </w:t>
      </w:r>
      <w:r w:rsidR="006244A4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244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244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6244A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244A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244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 сумме 2</w:t>
      </w:r>
      <w:r w:rsidR="006244A4">
        <w:rPr>
          <w:rFonts w:ascii="Times New Roman" w:hAnsi="Times New Roman" w:cs="Times New Roman"/>
          <w:sz w:val="24"/>
          <w:szCs w:val="24"/>
        </w:rPr>
        <w:t>9250,00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012">
        <w:rPr>
          <w:rFonts w:ascii="Times New Roman" w:hAnsi="Times New Roman" w:cs="Times New Roman"/>
          <w:sz w:val="24"/>
          <w:szCs w:val="24"/>
        </w:rPr>
        <w:t>руб.,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787">
        <w:rPr>
          <w:rFonts w:ascii="Times New Roman" w:hAnsi="Times New Roman" w:cs="Times New Roman"/>
          <w:sz w:val="24"/>
          <w:szCs w:val="24"/>
        </w:rPr>
        <w:t>процентов за пользо</w:t>
      </w:r>
      <w:r>
        <w:rPr>
          <w:rFonts w:ascii="Times New Roman" w:hAnsi="Times New Roman" w:cs="Times New Roman"/>
          <w:sz w:val="24"/>
          <w:szCs w:val="24"/>
        </w:rPr>
        <w:t xml:space="preserve">вание кредитом за период с </w:t>
      </w:r>
      <w:r w:rsidR="006244A4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244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244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6244A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6244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 сумме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 w:rsidR="006244A4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44A4">
        <w:rPr>
          <w:rFonts w:ascii="Times New Roman" w:hAnsi="Times New Roman" w:cs="Times New Roman"/>
          <w:sz w:val="24"/>
          <w:szCs w:val="24"/>
        </w:rPr>
        <w:t>35</w:t>
      </w:r>
      <w:r w:rsidRPr="00794787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., а также неустойку за нарушение исполнения обязательств по договору за период с 25.0</w:t>
      </w:r>
      <w:r w:rsidR="006244A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244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6244A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244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244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244A4">
        <w:rPr>
          <w:rFonts w:ascii="Times New Roman" w:hAnsi="Times New Roman" w:cs="Times New Roman"/>
          <w:sz w:val="24"/>
          <w:szCs w:val="24"/>
        </w:rPr>
        <w:t>406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44A4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руб., </w:t>
      </w:r>
      <w:r w:rsidR="006244A4">
        <w:rPr>
          <w:rFonts w:ascii="Times New Roman" w:hAnsi="Times New Roman" w:cs="Times New Roman"/>
          <w:sz w:val="24"/>
          <w:szCs w:val="24"/>
        </w:rPr>
        <w:t xml:space="preserve">сумму комиссии 719,00 руб., </w:t>
      </w:r>
      <w:r>
        <w:rPr>
          <w:rFonts w:ascii="Times New Roman" w:hAnsi="Times New Roman" w:cs="Times New Roman"/>
          <w:sz w:val="24"/>
          <w:szCs w:val="24"/>
        </w:rPr>
        <w:t>судебные расходы по уплате государственной пошлины в сумме 12</w:t>
      </w:r>
      <w:r w:rsidR="006244A4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44A4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руб., а всего – </w:t>
      </w:r>
      <w:r w:rsidR="00B2746A">
        <w:rPr>
          <w:rFonts w:ascii="Times New Roman" w:hAnsi="Times New Roman" w:cs="Times New Roman"/>
          <w:sz w:val="24"/>
          <w:szCs w:val="24"/>
        </w:rPr>
        <w:t>36742,26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Pr="00F340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7F8F" w:rsidRPr="00E44AC1" w:rsidP="000D7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E44AC1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0D7F8F" w:rsidRPr="00E44AC1" w:rsidP="000D7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Pr="00E44AC1">
        <w:rPr>
          <w:rFonts w:ascii="Times New Roman" w:hAnsi="Times New Roman" w:cs="Times New Roman"/>
          <w:sz w:val="24"/>
          <w:szCs w:val="24"/>
        </w:rPr>
        <w:t xml:space="preserve">Ленинский районный суд города Севастополя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заочного решения</w:t>
      </w:r>
      <w:r w:rsidRPr="00E44AC1">
        <w:rPr>
          <w:rFonts w:ascii="Times New Roman" w:hAnsi="Times New Roman" w:cs="Times New Roman"/>
          <w:sz w:val="24"/>
          <w:szCs w:val="24"/>
        </w:rPr>
        <w:t xml:space="preserve">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E44AC1">
        <w:rPr>
          <w:rFonts w:ascii="Times New Roman" w:hAnsi="Times New Roman" w:cs="Times New Roman"/>
          <w:sz w:val="24"/>
          <w:szCs w:val="24"/>
        </w:rPr>
        <w:t>мировому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7F8F" w:rsidRPr="000641C8" w:rsidP="000D7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присутствующими в судебном заседании, – в течение трех дней, лицами,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0D7F8F" w:rsidP="000D7F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D7F8F" w:rsidRPr="00D84962" w:rsidP="00B2746A">
      <w:pPr>
        <w:spacing w:after="0" w:line="240" w:lineRule="auto"/>
        <w:ind w:firstLine="709"/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 w:rsidR="00B274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А.В. Курган </w:t>
      </w:r>
    </w:p>
    <w:p w:rsidR="000D7F8F" w:rsidRPr="00D84962" w:rsidP="000D7F8F">
      <w:pPr>
        <w:spacing w:after="0" w:line="240" w:lineRule="auto"/>
        <w:ind w:firstLine="709"/>
      </w:pPr>
    </w:p>
    <w:p w:rsidR="000D7F8F" w:rsidRPr="00D84962" w:rsidP="000D7F8F">
      <w:pPr>
        <w:spacing w:after="0" w:line="240" w:lineRule="auto"/>
        <w:ind w:firstLine="709"/>
      </w:pPr>
    </w:p>
    <w:p w:rsidR="000D7F8F" w:rsidRPr="00D84962" w:rsidP="000D7F8F">
      <w:pPr>
        <w:spacing w:after="0" w:line="240" w:lineRule="auto"/>
        <w:ind w:firstLine="709"/>
      </w:pPr>
    </w:p>
    <w:p w:rsidR="000D7F8F" w:rsidRPr="00D84962" w:rsidP="000D7F8F">
      <w:pPr>
        <w:spacing w:after="0" w:line="240" w:lineRule="auto"/>
        <w:ind w:firstLine="709"/>
      </w:pPr>
    </w:p>
    <w:p w:rsidR="00D51910"/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2"/>
    <w:rsid w:val="000641C8"/>
    <w:rsid w:val="00083A52"/>
    <w:rsid w:val="000D7F8F"/>
    <w:rsid w:val="0010254D"/>
    <w:rsid w:val="001C5D26"/>
    <w:rsid w:val="002F3C25"/>
    <w:rsid w:val="006244A4"/>
    <w:rsid w:val="00794787"/>
    <w:rsid w:val="00A654F0"/>
    <w:rsid w:val="00B2746A"/>
    <w:rsid w:val="00B36DE2"/>
    <w:rsid w:val="00D43BCB"/>
    <w:rsid w:val="00D51910"/>
    <w:rsid w:val="00D84962"/>
    <w:rsid w:val="00E44AC1"/>
    <w:rsid w:val="00F34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8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D7F8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D7F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2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2746A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