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BBF" w:rsidRPr="00FC0505" w:rsidP="00F12BBF">
      <w:pPr>
        <w:spacing w:after="0" w:line="240" w:lineRule="auto"/>
        <w:ind w:right="-1" w:firstLine="567"/>
        <w:jc w:val="right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Дело № 2-</w:t>
      </w:r>
      <w:r>
        <w:rPr>
          <w:rFonts w:ascii="Times New Roman" w:hAnsi="Times New Roman"/>
          <w:sz w:val="27"/>
          <w:szCs w:val="27"/>
        </w:rPr>
        <w:t>1218/16/2024</w:t>
      </w:r>
    </w:p>
    <w:p w:rsidR="00F12BBF" w:rsidRPr="00FC0505" w:rsidP="00F12BBF">
      <w:pPr>
        <w:spacing w:after="0" w:line="240" w:lineRule="auto"/>
        <w:ind w:right="-1" w:firstLine="567"/>
        <w:jc w:val="right"/>
        <w:rPr>
          <w:rFonts w:ascii="Times New Roman" w:hAnsi="Times New Roman"/>
          <w:sz w:val="27"/>
          <w:szCs w:val="27"/>
        </w:rPr>
      </w:pPr>
    </w:p>
    <w:p w:rsidR="00F12BBF" w:rsidRPr="00FC0505" w:rsidP="00F12BBF">
      <w:pPr>
        <w:pStyle w:val="10"/>
        <w:keepNext/>
        <w:keepLines/>
        <w:shd w:val="clear" w:color="auto" w:fill="auto"/>
        <w:spacing w:before="0"/>
        <w:ind w:left="160"/>
        <w:rPr>
          <w:sz w:val="27"/>
          <w:szCs w:val="27"/>
        </w:rPr>
      </w:pPr>
      <w:r>
        <w:rPr>
          <w:sz w:val="27"/>
          <w:szCs w:val="27"/>
        </w:rPr>
        <w:t xml:space="preserve">ЗАОЧНОЕ </w:t>
      </w:r>
      <w:r w:rsidRPr="00FC0505">
        <w:rPr>
          <w:sz w:val="27"/>
          <w:szCs w:val="27"/>
        </w:rPr>
        <w:t>РЕШЕНИЕ</w:t>
      </w:r>
    </w:p>
    <w:p w:rsidR="00F12BBF" w:rsidRPr="00FC0505" w:rsidP="00F12BBF">
      <w:pPr>
        <w:pStyle w:val="10"/>
        <w:keepNext/>
        <w:keepLines/>
        <w:shd w:val="clear" w:color="auto" w:fill="auto"/>
        <w:spacing w:before="0"/>
        <w:ind w:left="160"/>
        <w:rPr>
          <w:sz w:val="27"/>
          <w:szCs w:val="27"/>
        </w:rPr>
      </w:pPr>
      <w:r w:rsidRPr="00FC0505">
        <w:rPr>
          <w:sz w:val="27"/>
          <w:szCs w:val="27"/>
        </w:rPr>
        <w:t>ИМЕНЕМ РОССИЙСКОЙ ФЕДЕРАЦИИ</w:t>
      </w:r>
    </w:p>
    <w:p w:rsidR="00F12BBF" w:rsidRPr="00FC0505" w:rsidP="00F12BBF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(резолютивная часть)</w:t>
      </w: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 июля 2024</w:t>
      </w:r>
      <w:r w:rsidRPr="00FC0505">
        <w:rPr>
          <w:rFonts w:ascii="Times New Roman" w:hAnsi="Times New Roman"/>
          <w:sz w:val="27"/>
          <w:szCs w:val="27"/>
        </w:rPr>
        <w:t xml:space="preserve"> года</w:t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  <w:t xml:space="preserve">                                   </w:t>
      </w:r>
      <w:r>
        <w:rPr>
          <w:rFonts w:ascii="Times New Roman" w:hAnsi="Times New Roman"/>
          <w:sz w:val="27"/>
          <w:szCs w:val="27"/>
        </w:rPr>
        <w:t xml:space="preserve">          </w:t>
      </w:r>
      <w:r w:rsidRPr="00FC0505">
        <w:rPr>
          <w:rFonts w:ascii="Times New Roman" w:hAnsi="Times New Roman"/>
          <w:sz w:val="27"/>
          <w:szCs w:val="27"/>
        </w:rPr>
        <w:t>город Севастополь</w:t>
      </w: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D1B94">
        <w:rPr>
          <w:rFonts w:ascii="Times New Roman" w:hAnsi="Times New Roman"/>
          <w:sz w:val="27"/>
          <w:szCs w:val="27"/>
        </w:rPr>
        <w:t xml:space="preserve">Исполняющий обязанности мирового судьи судебного участка №16 Ленинского судебного района города Севастополя </w:t>
      </w:r>
      <w:r>
        <w:rPr>
          <w:rFonts w:ascii="Times New Roman" w:hAnsi="Times New Roman"/>
          <w:sz w:val="27"/>
          <w:szCs w:val="27"/>
        </w:rPr>
        <w:t>- м</w:t>
      </w:r>
      <w:r w:rsidRPr="00FC0505">
        <w:rPr>
          <w:rFonts w:ascii="Times New Roman" w:hAnsi="Times New Roman"/>
          <w:sz w:val="27"/>
          <w:szCs w:val="27"/>
        </w:rPr>
        <w:t xml:space="preserve">ировой судья судебного участка №12 Ленинского судебного района города Севастополя </w:t>
      </w:r>
      <w:r>
        <w:rPr>
          <w:rFonts w:ascii="Times New Roman" w:hAnsi="Times New Roman"/>
          <w:sz w:val="27"/>
          <w:szCs w:val="27"/>
        </w:rPr>
        <w:t>Яковенко</w:t>
      </w:r>
      <w:r w:rsidRPr="00FC0505">
        <w:rPr>
          <w:rFonts w:ascii="Times New Roman" w:hAnsi="Times New Roman"/>
          <w:sz w:val="27"/>
          <w:szCs w:val="27"/>
        </w:rPr>
        <w:t xml:space="preserve"> Е.С., </w:t>
      </w:r>
    </w:p>
    <w:p w:rsidR="00F12BBF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секретаре Захаровой Е.Б.</w:t>
      </w:r>
      <w:r w:rsidRPr="00FC0505">
        <w:rPr>
          <w:rFonts w:ascii="Times New Roman" w:hAnsi="Times New Roman"/>
          <w:sz w:val="27"/>
          <w:szCs w:val="27"/>
        </w:rPr>
        <w:t>,</w:t>
      </w: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</w:t>
      </w:r>
      <w:r>
        <w:rPr>
          <w:rFonts w:ascii="Times New Roman" w:hAnsi="Times New Roman"/>
          <w:sz w:val="27"/>
          <w:szCs w:val="27"/>
        </w:rPr>
        <w:t xml:space="preserve">исковому заявлению Общества с ограниченной ответственностью «Управляющая компания» </w:t>
      </w:r>
      <w:r>
        <w:rPr>
          <w:rFonts w:ascii="Times New Roman" w:hAnsi="Times New Roman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Третьякова</w:t>
      </w:r>
      <w:r>
        <w:rPr>
          <w:rFonts w:ascii="Times New Roman" w:hAnsi="Times New Roman"/>
          <w:sz w:val="27"/>
          <w:szCs w:val="27"/>
        </w:rPr>
        <w:t xml:space="preserve"> </w:t>
      </w:r>
      <w:r w:rsidR="005125CC">
        <w:rPr>
          <w:rFonts w:ascii="Times New Roman" w:hAnsi="Times New Roman"/>
          <w:sz w:val="27"/>
          <w:szCs w:val="27"/>
        </w:rPr>
        <w:t>М.М.</w:t>
      </w:r>
      <w:r>
        <w:rPr>
          <w:rFonts w:ascii="Times New Roman" w:hAnsi="Times New Roman"/>
          <w:sz w:val="27"/>
          <w:szCs w:val="27"/>
        </w:rPr>
        <w:t xml:space="preserve"> о взыскании задолженности за содержание жилого помещения,</w:t>
      </w: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Руководствуясь статьями 12, 98, 167, 194-199, 233-235 Гражданского процессуального кодекса Российской Федерации, суд</w:t>
      </w: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</w:p>
    <w:p w:rsidR="00F12BBF" w:rsidRPr="00FC0505" w:rsidP="00F12BBF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решил:</w:t>
      </w: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F12BBF" w:rsidRPr="00FC0505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Исковые требования удовлетворить.</w:t>
      </w:r>
    </w:p>
    <w:p w:rsidR="00FB69F6" w:rsidP="00F12BB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Взыскать с Третьякова </w:t>
      </w:r>
      <w:r w:rsidR="005125CC">
        <w:rPr>
          <w:rFonts w:ascii="Times New Roman" w:hAnsi="Times New Roman"/>
          <w:sz w:val="27"/>
          <w:szCs w:val="27"/>
        </w:rPr>
        <w:t>М.М.</w:t>
      </w:r>
      <w:r>
        <w:rPr>
          <w:rFonts w:ascii="Times New Roman" w:hAnsi="Times New Roman"/>
          <w:sz w:val="27"/>
          <w:szCs w:val="27"/>
        </w:rPr>
        <w:t xml:space="preserve"> </w:t>
      </w:r>
      <w:r w:rsidR="005125C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hAnsi="Times New Roman"/>
          <w:sz w:val="27"/>
          <w:szCs w:val="27"/>
        </w:rPr>
        <w:t>, в пользу Общества с ограниченной ответственностью «Управляющая компания» (</w:t>
      </w:r>
      <w:r w:rsidRPr="00FB69F6">
        <w:rPr>
          <w:rFonts w:ascii="Times New Roman" w:hAnsi="Times New Roman"/>
          <w:sz w:val="27"/>
          <w:szCs w:val="27"/>
        </w:rPr>
        <w:t>ОГРН: 1189204000534, Дата присвоения ОГРН: 29.01.2018, ИНН: 9204568302, КПП: 920401001)</w:t>
      </w:r>
      <w:r>
        <w:rPr>
          <w:rFonts w:ascii="Times New Roman" w:hAnsi="Times New Roman"/>
          <w:sz w:val="27"/>
          <w:szCs w:val="27"/>
        </w:rPr>
        <w:t xml:space="preserve"> задолженность по оплате за содержание жилого помещения за период с 01.12.2020 по 01.03.2024 в размере31067,66 рублей, расходы по оплате государственной пошлины в размере 1132 рублей.</w:t>
      </w:r>
    </w:p>
    <w:p w:rsidR="00F12BBF" w:rsidP="00F12BB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F12BBF" w:rsidRPr="00A46061" w:rsidP="00F12BB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2BBF" w:rsidRPr="00A46061" w:rsidP="00F12BB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12BBF" w:rsidRPr="00A46061" w:rsidP="00F12BB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Ответчик вправе подать мировому судье судебного участка №12 Ленинского судебного района города Севастополя заявление об отмене заочного решения в течение 7-ми дней со дня вручения ему копии этого решения.</w:t>
      </w:r>
    </w:p>
    <w:p w:rsidR="00F12BBF" w:rsidP="00F12BB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 xml:space="preserve">Заочное решение может быть обжаловано в апелляционном порядке в Ленинский районный суд города Севастополя ответчиком в течение одного месяца со дня вынесения определения суда об отказе в удовлетворении заявления об отмене этого решения суда. </w:t>
      </w:r>
      <w:r w:rsidRPr="00A46061">
        <w:rPr>
          <w:rFonts w:ascii="Times New Roman" w:hAnsi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46061">
        <w:rPr>
          <w:rFonts w:ascii="Times New Roman" w:hAnsi="Times New Roman"/>
        </w:rPr>
        <w:t xml:space="preserve"> одного месяца со дня вынесения определения суда об отказе в удовлетворении этого заявления путем подачи апелляционной жалобы мировому судье судебного участка №12 Ленинского судебного района города Севастополя.</w:t>
      </w:r>
    </w:p>
    <w:p w:rsidR="005125CC" w:rsidRPr="00A46061" w:rsidP="00F12BB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B2696B" w:rsidRPr="005125CC" w:rsidP="005125C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2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Е.С. Яковенко</w:t>
      </w:r>
    </w:p>
    <w:sectPr w:rsidSect="00FC05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1D"/>
    <w:rsid w:val="000D1B94"/>
    <w:rsid w:val="002A2E1D"/>
    <w:rsid w:val="00421111"/>
    <w:rsid w:val="005125CC"/>
    <w:rsid w:val="00A46061"/>
    <w:rsid w:val="00B2696B"/>
    <w:rsid w:val="00CC42B8"/>
    <w:rsid w:val="00F12BBF"/>
    <w:rsid w:val="00FB69F6"/>
    <w:rsid w:val="00FC0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sid w:val="00F12B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F12BBF"/>
    <w:pPr>
      <w:widowControl w:val="0"/>
      <w:shd w:val="clear" w:color="auto" w:fill="FFFFFF"/>
      <w:spacing w:before="300" w:after="0"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CC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