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E032CE" w:rsidRPr="0057461F" w:rsidP="005C174D">
      <w:pPr>
        <w:pStyle w:val="Title"/>
        <w:tabs>
          <w:tab w:val="left" w:pos="0"/>
        </w:tabs>
        <w:ind w:firstLine="567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7461F">
        <w:rPr>
          <w:rFonts w:ascii="Times New Roman" w:hAnsi="Times New Roman" w:cs="Times New Roman"/>
          <w:sz w:val="26"/>
          <w:szCs w:val="26"/>
        </w:rPr>
        <w:t>Дело № 02-0161/16/2017</w:t>
      </w:r>
    </w:p>
    <w:p w:rsidR="00E032CE" w:rsidRPr="0057461F" w:rsidP="005C174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032CE" w:rsidRPr="0057461F" w:rsidP="005C174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7461F">
        <w:rPr>
          <w:rFonts w:ascii="Times New Roman" w:hAnsi="Times New Roman" w:cs="Times New Roman"/>
          <w:sz w:val="26"/>
          <w:szCs w:val="26"/>
        </w:rPr>
        <w:t xml:space="preserve">РЕШЕНИЕ </w:t>
      </w:r>
    </w:p>
    <w:p w:rsidR="00E032CE" w:rsidRPr="0057461F" w:rsidP="005C174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7461F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DB3176" w:rsidRPr="0057461F" w:rsidP="005C174D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E032CE" w:rsidRPr="0057461F" w:rsidP="005C174D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7461F">
        <w:rPr>
          <w:rFonts w:ascii="Times New Roman" w:hAnsi="Times New Roman" w:cs="Times New Roman"/>
          <w:sz w:val="26"/>
          <w:szCs w:val="26"/>
        </w:rPr>
        <w:t>24 мая 2017 года</w:t>
      </w:r>
      <w:r w:rsidRPr="0057461F">
        <w:rPr>
          <w:rFonts w:ascii="Times New Roman" w:hAnsi="Times New Roman" w:cs="Times New Roman"/>
          <w:sz w:val="26"/>
          <w:szCs w:val="26"/>
        </w:rPr>
        <w:tab/>
      </w:r>
      <w:r w:rsidRPr="0057461F">
        <w:rPr>
          <w:rFonts w:ascii="Times New Roman" w:hAnsi="Times New Roman" w:cs="Times New Roman"/>
          <w:sz w:val="26"/>
          <w:szCs w:val="26"/>
        </w:rPr>
        <w:tab/>
      </w:r>
      <w:r w:rsidRPr="0057461F">
        <w:rPr>
          <w:rFonts w:ascii="Times New Roman" w:hAnsi="Times New Roman" w:cs="Times New Roman"/>
          <w:sz w:val="26"/>
          <w:szCs w:val="26"/>
        </w:rPr>
        <w:tab/>
      </w:r>
      <w:r w:rsidRPr="0057461F">
        <w:rPr>
          <w:rFonts w:ascii="Times New Roman" w:hAnsi="Times New Roman" w:cs="Times New Roman"/>
          <w:sz w:val="26"/>
          <w:szCs w:val="26"/>
        </w:rPr>
        <w:tab/>
        <w:t xml:space="preserve">                      город Севастополь</w:t>
      </w:r>
    </w:p>
    <w:p w:rsidR="00E032CE" w:rsidRPr="0057461F" w:rsidP="005C174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B3176" w:rsidRPr="0057461F" w:rsidP="005C174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461F">
        <w:rPr>
          <w:rFonts w:ascii="Times New Roman" w:hAnsi="Times New Roman" w:cs="Times New Roman"/>
          <w:sz w:val="26"/>
          <w:szCs w:val="26"/>
        </w:rPr>
        <w:t>Исполняющий обязанности мирового судьи Ленинского судебного района города Севастополя судебного участка №16 - мировой судья Ленинского судебного района города Севастополя судебного участка №11 Тесля Ю.В.,</w:t>
      </w:r>
    </w:p>
    <w:p w:rsidR="00DB3176" w:rsidRPr="0057461F" w:rsidP="005C174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461F">
        <w:rPr>
          <w:rFonts w:ascii="Times New Roman" w:hAnsi="Times New Roman" w:cs="Times New Roman"/>
          <w:sz w:val="26"/>
          <w:szCs w:val="26"/>
        </w:rPr>
        <w:t>при секретаре Шеремет Е.А.,</w:t>
      </w:r>
    </w:p>
    <w:p w:rsidR="00DB3176" w:rsidRPr="0057461F" w:rsidP="005C174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461F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в зале суда города Севастополя гражданское дело по исковому заявлению Потребительского кооператива рекреационного назначения и любительского рыболовства «Дельфин» к Перепелица </w:t>
      </w:r>
      <w:r w:rsidRPr="0057461F" w:rsidR="005F745B">
        <w:rPr>
          <w:rFonts w:ascii="Times New Roman" w:hAnsi="Times New Roman" w:cs="Times New Roman"/>
          <w:sz w:val="26"/>
          <w:szCs w:val="26"/>
        </w:rPr>
        <w:t>Д.В.</w:t>
      </w:r>
      <w:r w:rsidRPr="0057461F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членским и целевым взносам, взыскании процентов за пользование чужими денежными средствами,</w:t>
      </w:r>
    </w:p>
    <w:p w:rsidR="00E032CE" w:rsidRPr="0057461F" w:rsidP="005C174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461F">
        <w:rPr>
          <w:rFonts w:ascii="Times New Roman" w:hAnsi="Times New Roman" w:cs="Times New Roman"/>
          <w:sz w:val="26"/>
          <w:szCs w:val="26"/>
        </w:rPr>
        <w:tab/>
      </w:r>
      <w:r w:rsidRPr="0057461F">
        <w:rPr>
          <w:rFonts w:ascii="Times New Roman" w:hAnsi="Times New Roman" w:cs="Times New Roman"/>
          <w:sz w:val="26"/>
          <w:szCs w:val="26"/>
        </w:rPr>
        <w:tab/>
      </w:r>
      <w:r w:rsidRPr="0057461F">
        <w:rPr>
          <w:rFonts w:ascii="Times New Roman" w:hAnsi="Times New Roman" w:cs="Times New Roman"/>
          <w:sz w:val="26"/>
          <w:szCs w:val="26"/>
        </w:rPr>
        <w:tab/>
      </w:r>
      <w:r w:rsidRPr="0057461F">
        <w:rPr>
          <w:rFonts w:ascii="Times New Roman" w:hAnsi="Times New Roman" w:cs="Times New Roman"/>
          <w:sz w:val="26"/>
          <w:szCs w:val="26"/>
        </w:rPr>
        <w:tab/>
      </w:r>
      <w:r w:rsidRPr="0057461F">
        <w:rPr>
          <w:rFonts w:ascii="Times New Roman" w:hAnsi="Times New Roman" w:cs="Times New Roman"/>
          <w:sz w:val="26"/>
          <w:szCs w:val="26"/>
        </w:rPr>
        <w:tab/>
        <w:t xml:space="preserve">    </w:t>
      </w:r>
    </w:p>
    <w:p w:rsidR="00E032CE" w:rsidRPr="0057461F" w:rsidP="005C174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7461F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E032CE" w:rsidRPr="0057461F" w:rsidP="005C174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720361" w:rsidRPr="0057461F" w:rsidP="00052A82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57461F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 194-199 ГПК РФ, мировой судья</w:t>
      </w:r>
    </w:p>
    <w:p w:rsidR="00720361" w:rsidRPr="0057461F" w:rsidP="0057461F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57461F">
        <w:rPr>
          <w:rFonts w:ascii="Times New Roman" w:hAnsi="Times New Roman" w:cs="Times New Roman"/>
          <w:sz w:val="26"/>
          <w:szCs w:val="26"/>
        </w:rPr>
        <w:tab/>
      </w:r>
      <w:r w:rsidRPr="0057461F">
        <w:rPr>
          <w:rFonts w:ascii="Times New Roman" w:hAnsi="Times New Roman" w:cs="Times New Roman"/>
          <w:sz w:val="26"/>
          <w:szCs w:val="26"/>
        </w:rPr>
        <w:tab/>
      </w:r>
      <w:r w:rsidRPr="0057461F">
        <w:rPr>
          <w:rFonts w:ascii="Times New Roman" w:hAnsi="Times New Roman" w:cs="Times New Roman"/>
          <w:sz w:val="26"/>
          <w:szCs w:val="26"/>
        </w:rPr>
        <w:tab/>
      </w:r>
      <w:r w:rsidRPr="0057461F">
        <w:rPr>
          <w:rFonts w:ascii="Times New Roman" w:hAnsi="Times New Roman" w:cs="Times New Roman"/>
          <w:sz w:val="26"/>
          <w:szCs w:val="26"/>
        </w:rPr>
        <w:tab/>
      </w:r>
      <w:r w:rsidRPr="0057461F">
        <w:rPr>
          <w:rFonts w:ascii="Times New Roman" w:hAnsi="Times New Roman" w:cs="Times New Roman"/>
          <w:sz w:val="26"/>
          <w:szCs w:val="26"/>
        </w:rPr>
        <w:tab/>
        <w:t xml:space="preserve">    Р Е Ш И Л:</w:t>
      </w:r>
    </w:p>
    <w:p w:rsidR="00720361" w:rsidRPr="0057461F" w:rsidP="00052A82">
      <w:pPr>
        <w:spacing w:after="0" w:line="240" w:lineRule="auto"/>
        <w:ind w:firstLine="547"/>
        <w:jc w:val="center"/>
        <w:rPr>
          <w:rFonts w:ascii="Times New Roman" w:hAnsi="Times New Roman" w:cs="Times New Roman"/>
          <w:sz w:val="26"/>
          <w:szCs w:val="26"/>
        </w:rPr>
      </w:pPr>
    </w:p>
    <w:p w:rsidR="00720361" w:rsidRPr="0057461F" w:rsidP="00052A82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57461F">
        <w:rPr>
          <w:rFonts w:ascii="Times New Roman" w:hAnsi="Times New Roman" w:cs="Times New Roman"/>
          <w:sz w:val="26"/>
          <w:szCs w:val="26"/>
        </w:rPr>
        <w:t>Исковые требования удовлетворить частично.</w:t>
      </w:r>
    </w:p>
    <w:p w:rsidR="00720361" w:rsidRPr="0057461F" w:rsidP="00052A82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57461F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57461F">
        <w:rPr>
          <w:rFonts w:ascii="Times New Roman" w:hAnsi="Times New Roman" w:cs="Times New Roman"/>
          <w:sz w:val="26"/>
          <w:szCs w:val="26"/>
        </w:rPr>
        <w:t>Перепилица</w:t>
      </w:r>
      <w:r w:rsidRPr="0057461F">
        <w:rPr>
          <w:rFonts w:ascii="Times New Roman" w:hAnsi="Times New Roman" w:cs="Times New Roman"/>
          <w:sz w:val="26"/>
          <w:szCs w:val="26"/>
        </w:rPr>
        <w:t xml:space="preserve"> </w:t>
      </w:r>
      <w:r w:rsidRPr="0057461F" w:rsidR="005F745B">
        <w:rPr>
          <w:rFonts w:ascii="Times New Roman" w:hAnsi="Times New Roman" w:cs="Times New Roman"/>
          <w:sz w:val="26"/>
          <w:szCs w:val="26"/>
        </w:rPr>
        <w:t>Д.В.</w:t>
      </w:r>
      <w:r w:rsidRPr="0057461F">
        <w:rPr>
          <w:rFonts w:ascii="Times New Roman" w:hAnsi="Times New Roman" w:cs="Times New Roman"/>
          <w:sz w:val="26"/>
          <w:szCs w:val="26"/>
        </w:rPr>
        <w:t xml:space="preserve"> в пользу Потребительского кооператива рекреационного назначения и любительского рыболовства «Дельфин» (ОГРН </w:t>
      </w:r>
      <w:r w:rsidRPr="0057461F" w:rsidR="005F745B">
        <w:rPr>
          <w:rFonts w:ascii="Times New Roman" w:hAnsi="Times New Roman" w:cs="Times New Roman"/>
          <w:sz w:val="26"/>
          <w:szCs w:val="26"/>
        </w:rPr>
        <w:t>***</w:t>
      </w:r>
      <w:r w:rsidRPr="0057461F">
        <w:rPr>
          <w:rFonts w:ascii="Times New Roman" w:hAnsi="Times New Roman" w:cs="Times New Roman"/>
          <w:sz w:val="26"/>
          <w:szCs w:val="26"/>
        </w:rPr>
        <w:t xml:space="preserve">, ИНН/КПП </w:t>
      </w:r>
      <w:r w:rsidRPr="0057461F" w:rsidR="005F745B">
        <w:rPr>
          <w:rFonts w:ascii="Times New Roman" w:hAnsi="Times New Roman" w:cs="Times New Roman"/>
          <w:sz w:val="26"/>
          <w:szCs w:val="26"/>
        </w:rPr>
        <w:t>***</w:t>
      </w:r>
      <w:r w:rsidRPr="0057461F">
        <w:rPr>
          <w:rFonts w:ascii="Times New Roman" w:hAnsi="Times New Roman" w:cs="Times New Roman"/>
          <w:sz w:val="26"/>
          <w:szCs w:val="26"/>
        </w:rPr>
        <w:t>/</w:t>
      </w:r>
      <w:r w:rsidRPr="0057461F" w:rsidR="005F745B">
        <w:rPr>
          <w:rFonts w:ascii="Times New Roman" w:hAnsi="Times New Roman" w:cs="Times New Roman"/>
          <w:sz w:val="26"/>
          <w:szCs w:val="26"/>
        </w:rPr>
        <w:t>***</w:t>
      </w:r>
      <w:r w:rsidRPr="0057461F">
        <w:rPr>
          <w:rFonts w:ascii="Times New Roman" w:hAnsi="Times New Roman" w:cs="Times New Roman"/>
          <w:sz w:val="26"/>
          <w:szCs w:val="26"/>
        </w:rPr>
        <w:t>) задолженность по уплате членских взносов за период с 02 мая 2015 года по 01 июля 2016 года в размере 15575 рублей 74 копеек, задолженность по уплате целевых взносов за период с 02 мая 2015 года по 01 июля 2016 года в размере 2700 рублей, проценты за пользования чужими денежными средствами за период с 29 ноября 2016 года по 31 марта 2017 года в размере 626 рублей 82 копеек, а также государственную пошлину в размере 756 рубля 10 копейки, а всего сумму в размере 19658 (девятнадцать тысяч шестьсот пятьдесят восемь) рублей 66 коп.</w:t>
      </w:r>
    </w:p>
    <w:p w:rsidR="00720361" w:rsidRPr="0057461F" w:rsidP="00052A82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57461F">
        <w:rPr>
          <w:rFonts w:ascii="Times New Roman" w:hAnsi="Times New Roman" w:cs="Times New Roman"/>
          <w:sz w:val="26"/>
          <w:szCs w:val="26"/>
        </w:rPr>
        <w:t>В остальной части исковых требований отказать.</w:t>
      </w:r>
    </w:p>
    <w:p w:rsidR="00720361" w:rsidRPr="0057461F" w:rsidP="00052A82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57461F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</w:t>
      </w:r>
      <w:r w:rsidRPr="0057461F">
        <w:rPr>
          <w:rFonts w:ascii="Times New Roman" w:hAnsi="Times New Roman" w:cs="Times New Roman"/>
          <w:sz w:val="26"/>
          <w:szCs w:val="26"/>
        </w:rPr>
        <w:t>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20361" w:rsidRPr="0057461F" w:rsidP="00052A82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57461F">
        <w:rPr>
          <w:rFonts w:ascii="Times New Roman" w:hAnsi="Times New Roman" w:cs="Times New Roman"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720361" w:rsidRPr="0057461F" w:rsidP="00052A82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57461F">
        <w:rPr>
          <w:rFonts w:ascii="Times New Roman" w:hAnsi="Times New Roman" w:cs="Times New Roman"/>
          <w:sz w:val="26"/>
          <w:szCs w:val="26"/>
        </w:rPr>
        <w:t>Решение может быть обжаловано в Ленинский районный суд города Севастополя путем подачи апелляционной жалобы мировому судье Ленинского судебного района города Севастополя судебного участка №16 в течение месяца, с момента его принятия в окончательной форме.</w:t>
      </w:r>
    </w:p>
    <w:p w:rsidR="00720361" w:rsidRPr="0057461F" w:rsidP="00052A82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57461F">
        <w:rPr>
          <w:rFonts w:ascii="Times New Roman" w:hAnsi="Times New Roman" w:cs="Times New Roman"/>
          <w:sz w:val="26"/>
          <w:szCs w:val="26"/>
        </w:rPr>
        <w:t>Полный текст решения изготовлен 05 июня 2017 года.</w:t>
      </w:r>
    </w:p>
    <w:p w:rsidR="00720361" w:rsidRPr="0057461F" w:rsidP="00052A82">
      <w:pPr>
        <w:spacing w:after="0" w:line="240" w:lineRule="auto"/>
        <w:ind w:firstLine="547"/>
        <w:rPr>
          <w:rFonts w:ascii="Times New Roman" w:hAnsi="Times New Roman" w:cs="Times New Roman"/>
          <w:sz w:val="26"/>
          <w:szCs w:val="26"/>
        </w:rPr>
      </w:pPr>
    </w:p>
    <w:p w:rsidR="00502B5C" w:rsidRPr="0057461F" w:rsidP="00C9145A">
      <w:pPr>
        <w:spacing w:after="0" w:line="240" w:lineRule="auto"/>
        <w:ind w:firstLine="570"/>
        <w:rPr>
          <w:rFonts w:ascii="Times New Roman" w:hAnsi="Times New Roman" w:cs="Times New Roman"/>
          <w:sz w:val="26"/>
          <w:szCs w:val="26"/>
        </w:rPr>
      </w:pPr>
      <w:r w:rsidRPr="0057461F">
        <w:rPr>
          <w:rFonts w:ascii="Times New Roman" w:hAnsi="Times New Roman" w:cs="Times New Roman"/>
          <w:sz w:val="26"/>
          <w:szCs w:val="26"/>
        </w:rPr>
        <w:t xml:space="preserve">Мировой судья: - подпись </w:t>
      </w:r>
    </w:p>
    <w:sectPr w:rsidSect="00856A2B">
      <w:pgSz w:w="11906" w:h="16838"/>
      <w:pgMar w:top="709" w:right="707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C49654-023E-4B6F-B78C-A61CD681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51F"/>
  </w:style>
  <w:style w:type="paragraph" w:styleId="Heading2">
    <w:name w:val="heading 2"/>
    <w:basedOn w:val="Normal"/>
    <w:next w:val="Normal"/>
    <w:link w:val="21"/>
    <w:uiPriority w:val="9"/>
    <w:unhideWhenUsed/>
    <w:qFormat/>
    <w:rsid w:val="00B36D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032CE"/>
  </w:style>
  <w:style w:type="character" w:customStyle="1" w:styleId="snippetequal">
    <w:name w:val="snippet_equal"/>
    <w:basedOn w:val="DefaultParagraphFont"/>
    <w:rsid w:val="00E032CE"/>
  </w:style>
  <w:style w:type="character" w:styleId="Hyperlink">
    <w:name w:val="Hyperlink"/>
    <w:basedOn w:val="DefaultParagraphFont"/>
    <w:uiPriority w:val="99"/>
    <w:semiHidden/>
    <w:unhideWhenUsed/>
    <w:rsid w:val="00E032CE"/>
    <w:rPr>
      <w:color w:val="0000FF"/>
      <w:u w:val="single"/>
    </w:rPr>
  </w:style>
  <w:style w:type="paragraph" w:styleId="Title">
    <w:name w:val="Title"/>
    <w:basedOn w:val="Normal"/>
    <w:link w:val="a"/>
    <w:qFormat/>
    <w:rsid w:val="00E032CE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">
    <w:name w:val="Заголовок Знак"/>
    <w:basedOn w:val="DefaultParagraphFont"/>
    <w:link w:val="Title"/>
    <w:rsid w:val="00E032CE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taj">
    <w:name w:val="taj"/>
    <w:basedOn w:val="DefaultParagraphFont"/>
    <w:uiPriority w:val="99"/>
    <w:rsid w:val="00E032CE"/>
  </w:style>
  <w:style w:type="paragraph" w:styleId="BalloonText">
    <w:name w:val="Balloon Text"/>
    <w:basedOn w:val="Normal"/>
    <w:link w:val="a0"/>
    <w:uiPriority w:val="99"/>
    <w:semiHidden/>
    <w:unhideWhenUsed/>
    <w:rsid w:val="00607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0739C"/>
    <w:rPr>
      <w:rFonts w:ascii="Segoe UI" w:hAnsi="Segoe UI" w:cs="Segoe UI"/>
      <w:sz w:val="18"/>
      <w:szCs w:val="18"/>
    </w:rPr>
  </w:style>
  <w:style w:type="character" w:customStyle="1" w:styleId="2Exact">
    <w:name w:val="Основной текст (2) Exact"/>
    <w:basedOn w:val="DefaultParagraphFont"/>
    <w:uiPriority w:val="99"/>
    <w:rsid w:val="00C454A1"/>
    <w:rPr>
      <w:rFonts w:ascii="Times New Roman" w:hAnsi="Times New Roman" w:cs="Times New Roman"/>
      <w:u w:val="none"/>
    </w:rPr>
  </w:style>
  <w:style w:type="character" w:customStyle="1" w:styleId="5Exact">
    <w:name w:val="Основной текст (5) Exact"/>
    <w:basedOn w:val="DefaultParagraphFont"/>
    <w:link w:val="5"/>
    <w:uiPriority w:val="99"/>
    <w:rsid w:val="00C454A1"/>
    <w:rPr>
      <w:rFonts w:ascii="Arial" w:hAnsi="Arial" w:cs="Arial"/>
      <w:sz w:val="15"/>
      <w:szCs w:val="15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uiPriority w:val="99"/>
    <w:rsid w:val="00C454A1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C454A1"/>
    <w:pPr>
      <w:widowControl w:val="0"/>
      <w:shd w:val="clear" w:color="auto" w:fill="FFFFFF"/>
      <w:spacing w:before="240" w:after="360" w:line="240" w:lineRule="atLeast"/>
      <w:ind w:hanging="340"/>
    </w:pPr>
    <w:rPr>
      <w:rFonts w:ascii="Times New Roman" w:hAnsi="Times New Roman" w:cs="Times New Roman"/>
    </w:rPr>
  </w:style>
  <w:style w:type="paragraph" w:customStyle="1" w:styleId="5">
    <w:name w:val="Основной текст (5)"/>
    <w:basedOn w:val="Normal"/>
    <w:link w:val="5Exact"/>
    <w:uiPriority w:val="99"/>
    <w:rsid w:val="00C454A1"/>
    <w:pPr>
      <w:widowControl w:val="0"/>
      <w:shd w:val="clear" w:color="auto" w:fill="FFFFFF"/>
      <w:spacing w:after="0" w:line="240" w:lineRule="atLeast"/>
      <w:jc w:val="right"/>
    </w:pPr>
    <w:rPr>
      <w:rFonts w:ascii="Arial" w:hAnsi="Arial" w:cs="Arial"/>
      <w:sz w:val="15"/>
      <w:szCs w:val="15"/>
    </w:rPr>
  </w:style>
  <w:style w:type="character" w:customStyle="1" w:styleId="21">
    <w:name w:val="Заголовок 2 Знак"/>
    <w:basedOn w:val="DefaultParagraphFont"/>
    <w:link w:val="Heading2"/>
    <w:uiPriority w:val="9"/>
    <w:rsid w:val="00B36D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E1C3A-EE7F-4AEE-A9B8-07E221B2D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