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06A87" w:rsidRPr="000A0789" w:rsidP="00A5331B">
      <w:pPr>
        <w:pStyle w:val="Title"/>
        <w:ind w:right="-1"/>
        <w:jc w:val="both"/>
        <w:rPr>
          <w:b w:val="0"/>
          <w:color w:val="000000" w:themeColor="text1"/>
          <w:szCs w:val="24"/>
        </w:rPr>
      </w:pPr>
      <w:r w:rsidRPr="000A0789">
        <w:rPr>
          <w:color w:val="000000" w:themeColor="text1"/>
          <w:szCs w:val="24"/>
        </w:rPr>
        <w:tab/>
      </w:r>
      <w:r w:rsidRPr="000A0789">
        <w:rPr>
          <w:color w:val="000000" w:themeColor="text1"/>
          <w:szCs w:val="24"/>
        </w:rPr>
        <w:tab/>
      </w:r>
      <w:r w:rsidRPr="000A0789">
        <w:rPr>
          <w:color w:val="000000" w:themeColor="text1"/>
          <w:szCs w:val="24"/>
        </w:rPr>
        <w:tab/>
      </w:r>
      <w:r w:rsidRPr="000A0789">
        <w:rPr>
          <w:color w:val="000000" w:themeColor="text1"/>
          <w:szCs w:val="24"/>
        </w:rPr>
        <w:tab/>
      </w:r>
      <w:r w:rsidRPr="000A0789">
        <w:rPr>
          <w:color w:val="000000" w:themeColor="text1"/>
          <w:szCs w:val="24"/>
        </w:rPr>
        <w:tab/>
      </w:r>
      <w:r w:rsidRPr="000A0789">
        <w:rPr>
          <w:color w:val="000000" w:themeColor="text1"/>
          <w:szCs w:val="24"/>
        </w:rPr>
        <w:tab/>
      </w:r>
      <w:r w:rsidRPr="000A0789">
        <w:rPr>
          <w:color w:val="000000" w:themeColor="text1"/>
          <w:szCs w:val="24"/>
        </w:rPr>
        <w:tab/>
      </w:r>
      <w:r w:rsidRPr="000A0789">
        <w:rPr>
          <w:color w:val="000000" w:themeColor="text1"/>
          <w:szCs w:val="24"/>
        </w:rPr>
        <w:tab/>
        <w:t xml:space="preserve">              </w:t>
      </w:r>
      <w:r w:rsidRPr="000A0789" w:rsidR="00076E93">
        <w:rPr>
          <w:color w:val="000000" w:themeColor="text1"/>
          <w:szCs w:val="24"/>
        </w:rPr>
        <w:t xml:space="preserve">       </w:t>
      </w:r>
      <w:r w:rsidRPr="000A0789" w:rsidR="001C5D26">
        <w:rPr>
          <w:b w:val="0"/>
          <w:color w:val="000000" w:themeColor="text1"/>
          <w:szCs w:val="24"/>
        </w:rPr>
        <w:t>Дело № 2-</w:t>
      </w:r>
      <w:r w:rsidRPr="000A0789" w:rsidR="00076E93">
        <w:rPr>
          <w:b w:val="0"/>
          <w:color w:val="000000" w:themeColor="text1"/>
          <w:szCs w:val="24"/>
        </w:rPr>
        <w:t>0</w:t>
      </w:r>
      <w:r w:rsidRPr="000A0789" w:rsidR="00373AFF">
        <w:rPr>
          <w:b w:val="0"/>
          <w:color w:val="000000" w:themeColor="text1"/>
          <w:szCs w:val="24"/>
        </w:rPr>
        <w:t>11</w:t>
      </w:r>
      <w:r w:rsidRPr="000A0789" w:rsidR="00076E93">
        <w:rPr>
          <w:b w:val="0"/>
          <w:color w:val="000000" w:themeColor="text1"/>
          <w:szCs w:val="24"/>
        </w:rPr>
        <w:t>3</w:t>
      </w:r>
      <w:r w:rsidRPr="000A0789">
        <w:rPr>
          <w:b w:val="0"/>
          <w:color w:val="000000" w:themeColor="text1"/>
          <w:szCs w:val="24"/>
        </w:rPr>
        <w:t>/1</w:t>
      </w:r>
      <w:r w:rsidRPr="000A0789" w:rsidR="00373AFF">
        <w:rPr>
          <w:b w:val="0"/>
          <w:color w:val="000000" w:themeColor="text1"/>
          <w:szCs w:val="24"/>
        </w:rPr>
        <w:t>6</w:t>
      </w:r>
      <w:r w:rsidRPr="000A0789" w:rsidR="00A5331B">
        <w:rPr>
          <w:b w:val="0"/>
          <w:color w:val="000000" w:themeColor="text1"/>
          <w:szCs w:val="24"/>
        </w:rPr>
        <w:t>/201</w:t>
      </w:r>
      <w:r w:rsidRPr="000A0789" w:rsidR="00373AFF">
        <w:rPr>
          <w:b w:val="0"/>
          <w:color w:val="000000" w:themeColor="text1"/>
          <w:szCs w:val="24"/>
        </w:rPr>
        <w:t>9</w:t>
      </w:r>
    </w:p>
    <w:p w:rsidR="00006A87" w:rsidRPr="000A0789" w:rsidP="00A5331B">
      <w:pPr>
        <w:spacing w:after="0" w:line="240" w:lineRule="auto"/>
        <w:ind w:right="-1"/>
        <w:jc w:val="center"/>
        <w:rPr>
          <w:rFonts w:ascii="Times New Roman" w:hAnsi="Times New Roman" w:cs="Times New Roman"/>
          <w:b/>
          <w:sz w:val="24"/>
          <w:szCs w:val="24"/>
        </w:rPr>
      </w:pPr>
    </w:p>
    <w:p w:rsidR="00006A87" w:rsidRPr="000A0789" w:rsidP="00A5331B">
      <w:pPr>
        <w:spacing w:after="0" w:line="240" w:lineRule="auto"/>
        <w:ind w:right="-1"/>
        <w:jc w:val="center"/>
        <w:rPr>
          <w:rFonts w:ascii="Times New Roman" w:hAnsi="Times New Roman" w:cs="Times New Roman"/>
          <w:b/>
          <w:sz w:val="24"/>
          <w:szCs w:val="24"/>
        </w:rPr>
      </w:pPr>
      <w:r w:rsidRPr="000A0789">
        <w:rPr>
          <w:rFonts w:ascii="Times New Roman" w:hAnsi="Times New Roman" w:cs="Times New Roman"/>
          <w:b/>
          <w:sz w:val="24"/>
          <w:szCs w:val="24"/>
        </w:rPr>
        <w:t>РЕШЕНИЕ</w:t>
      </w:r>
    </w:p>
    <w:p w:rsidR="00006A87" w:rsidRPr="000A0789" w:rsidP="00A5331B">
      <w:pPr>
        <w:pStyle w:val="Title"/>
        <w:ind w:left="-426" w:right="-1" w:firstLine="539"/>
        <w:rPr>
          <w:szCs w:val="24"/>
        </w:rPr>
      </w:pPr>
      <w:r w:rsidRPr="000A0789">
        <w:rPr>
          <w:szCs w:val="24"/>
        </w:rPr>
        <w:t>ИМЕНЕМ РОССИЙСКОЙ ФЕДЕРАЦИИ</w:t>
      </w:r>
    </w:p>
    <w:p w:rsidR="00006A87" w:rsidRPr="000A0789" w:rsidP="00A5331B">
      <w:pPr>
        <w:spacing w:after="0" w:line="240" w:lineRule="auto"/>
        <w:ind w:right="-1"/>
        <w:jc w:val="both"/>
        <w:rPr>
          <w:rFonts w:ascii="Times New Roman" w:hAnsi="Times New Roman" w:cs="Times New Roman"/>
          <w:b/>
          <w:sz w:val="24"/>
          <w:szCs w:val="24"/>
        </w:rPr>
      </w:pPr>
    </w:p>
    <w:p w:rsidR="00006A87" w:rsidRPr="000A0789" w:rsidP="00076E93">
      <w:pPr>
        <w:spacing w:after="0" w:line="240" w:lineRule="auto"/>
        <w:ind w:right="-1" w:firstLine="709"/>
        <w:jc w:val="both"/>
        <w:rPr>
          <w:rFonts w:ascii="Times New Roman" w:hAnsi="Times New Roman" w:cs="Times New Roman"/>
          <w:color w:val="000000" w:themeColor="text1"/>
          <w:sz w:val="24"/>
          <w:szCs w:val="24"/>
        </w:rPr>
      </w:pPr>
      <w:r w:rsidRPr="000A0789">
        <w:rPr>
          <w:rFonts w:ascii="Times New Roman" w:hAnsi="Times New Roman" w:cs="Times New Roman"/>
          <w:color w:val="000000" w:themeColor="text1"/>
          <w:sz w:val="24"/>
          <w:szCs w:val="24"/>
        </w:rPr>
        <w:t>2</w:t>
      </w:r>
      <w:r w:rsidRPr="000A0789" w:rsidR="00373AFF">
        <w:rPr>
          <w:rFonts w:ascii="Times New Roman" w:hAnsi="Times New Roman" w:cs="Times New Roman"/>
          <w:color w:val="000000" w:themeColor="text1"/>
          <w:sz w:val="24"/>
          <w:szCs w:val="24"/>
        </w:rPr>
        <w:t>1</w:t>
      </w:r>
      <w:r w:rsidRPr="000A0789" w:rsidR="00076E93">
        <w:rPr>
          <w:rFonts w:ascii="Times New Roman" w:hAnsi="Times New Roman" w:cs="Times New Roman"/>
          <w:color w:val="000000" w:themeColor="text1"/>
          <w:sz w:val="24"/>
          <w:szCs w:val="24"/>
        </w:rPr>
        <w:t xml:space="preserve"> </w:t>
      </w:r>
      <w:r w:rsidRPr="000A0789" w:rsidR="00373AFF">
        <w:rPr>
          <w:rFonts w:ascii="Times New Roman" w:hAnsi="Times New Roman" w:cs="Times New Roman"/>
          <w:color w:val="000000" w:themeColor="text1"/>
          <w:sz w:val="24"/>
          <w:szCs w:val="24"/>
        </w:rPr>
        <w:t>марта</w:t>
      </w:r>
      <w:r w:rsidRPr="000A0789" w:rsidR="00AB1C9C">
        <w:rPr>
          <w:rFonts w:ascii="Times New Roman" w:hAnsi="Times New Roman" w:cs="Times New Roman"/>
          <w:color w:val="000000" w:themeColor="text1"/>
          <w:sz w:val="24"/>
          <w:szCs w:val="24"/>
        </w:rPr>
        <w:t xml:space="preserve"> </w:t>
      </w:r>
      <w:r w:rsidRPr="000A0789">
        <w:rPr>
          <w:rFonts w:ascii="Times New Roman" w:hAnsi="Times New Roman" w:cs="Times New Roman"/>
          <w:color w:val="000000" w:themeColor="text1"/>
          <w:sz w:val="24"/>
          <w:szCs w:val="24"/>
        </w:rPr>
        <w:t>201</w:t>
      </w:r>
      <w:r w:rsidRPr="000A0789" w:rsidR="00373AFF">
        <w:rPr>
          <w:rFonts w:ascii="Times New Roman" w:hAnsi="Times New Roman" w:cs="Times New Roman"/>
          <w:color w:val="000000" w:themeColor="text1"/>
          <w:sz w:val="24"/>
          <w:szCs w:val="24"/>
        </w:rPr>
        <w:t>9</w:t>
      </w:r>
      <w:r w:rsidRPr="000A0789">
        <w:rPr>
          <w:rFonts w:ascii="Times New Roman" w:hAnsi="Times New Roman" w:cs="Times New Roman"/>
          <w:color w:val="000000" w:themeColor="text1"/>
          <w:sz w:val="24"/>
          <w:szCs w:val="24"/>
        </w:rPr>
        <w:t xml:space="preserve"> года</w:t>
      </w:r>
      <w:r w:rsidRPr="000A0789">
        <w:rPr>
          <w:rFonts w:ascii="Times New Roman" w:hAnsi="Times New Roman" w:cs="Times New Roman"/>
          <w:color w:val="000000" w:themeColor="text1"/>
          <w:sz w:val="24"/>
          <w:szCs w:val="24"/>
        </w:rPr>
        <w:tab/>
      </w:r>
      <w:r w:rsidRPr="000A0789">
        <w:rPr>
          <w:rFonts w:ascii="Times New Roman" w:hAnsi="Times New Roman" w:cs="Times New Roman"/>
          <w:color w:val="000000" w:themeColor="text1"/>
          <w:sz w:val="24"/>
          <w:szCs w:val="24"/>
        </w:rPr>
        <w:tab/>
      </w:r>
      <w:r w:rsidRPr="000A0789">
        <w:rPr>
          <w:rFonts w:ascii="Times New Roman" w:hAnsi="Times New Roman" w:cs="Times New Roman"/>
          <w:color w:val="000000" w:themeColor="text1"/>
          <w:sz w:val="24"/>
          <w:szCs w:val="24"/>
        </w:rPr>
        <w:tab/>
      </w:r>
      <w:r w:rsidRPr="000A0789">
        <w:rPr>
          <w:rFonts w:ascii="Times New Roman" w:hAnsi="Times New Roman" w:cs="Times New Roman"/>
          <w:color w:val="000000" w:themeColor="text1"/>
          <w:sz w:val="24"/>
          <w:szCs w:val="24"/>
        </w:rPr>
        <w:tab/>
        <w:t xml:space="preserve">                                               г. Севастополь</w:t>
      </w:r>
    </w:p>
    <w:p w:rsidR="00006A87" w:rsidRPr="000A0789" w:rsidP="00076E93">
      <w:pPr>
        <w:spacing w:after="0" w:line="240" w:lineRule="auto"/>
        <w:ind w:right="-1" w:firstLine="709"/>
        <w:jc w:val="both"/>
        <w:rPr>
          <w:rFonts w:ascii="Times New Roman" w:hAnsi="Times New Roman" w:cs="Times New Roman"/>
          <w:b/>
          <w:sz w:val="24"/>
          <w:szCs w:val="24"/>
        </w:rPr>
      </w:pPr>
    </w:p>
    <w:p w:rsidR="00006A87" w:rsidRPr="000A0789" w:rsidP="00076E93">
      <w:pPr>
        <w:spacing w:after="0" w:line="240" w:lineRule="auto"/>
        <w:ind w:right="-1" w:firstLine="709"/>
        <w:jc w:val="both"/>
        <w:rPr>
          <w:rFonts w:ascii="Times New Roman" w:hAnsi="Times New Roman" w:cs="Times New Roman"/>
          <w:color w:val="000000" w:themeColor="text1"/>
          <w:sz w:val="24"/>
          <w:szCs w:val="24"/>
        </w:rPr>
      </w:pPr>
      <w:r w:rsidRPr="000A0789">
        <w:rPr>
          <w:rFonts w:ascii="Times New Roman" w:hAnsi="Times New Roman" w:cs="Times New Roman"/>
          <w:sz w:val="24"/>
          <w:szCs w:val="24"/>
        </w:rPr>
        <w:t>Мировой судья Ленинского судебного района г. Севастополя судебного участка №</w:t>
      </w:r>
      <w:r w:rsidRPr="000A0789" w:rsidR="00076E93">
        <w:rPr>
          <w:rFonts w:ascii="Times New Roman" w:hAnsi="Times New Roman" w:cs="Times New Roman"/>
          <w:sz w:val="24"/>
          <w:szCs w:val="24"/>
        </w:rPr>
        <w:t xml:space="preserve"> </w:t>
      </w:r>
      <w:r w:rsidRPr="000A0789">
        <w:rPr>
          <w:rFonts w:ascii="Times New Roman" w:hAnsi="Times New Roman" w:cs="Times New Roman"/>
          <w:sz w:val="24"/>
          <w:szCs w:val="24"/>
        </w:rPr>
        <w:t xml:space="preserve">16 </w:t>
      </w:r>
      <w:r w:rsidRPr="000A0789">
        <w:rPr>
          <w:rFonts w:ascii="Times New Roman" w:hAnsi="Times New Roman" w:cs="Times New Roman"/>
          <w:color w:val="000000" w:themeColor="text1"/>
          <w:sz w:val="24"/>
          <w:szCs w:val="24"/>
        </w:rPr>
        <w:t>Рубан М.В.,</w:t>
      </w:r>
      <w:r w:rsidRPr="000A0789" w:rsidR="00076E93">
        <w:rPr>
          <w:rFonts w:ascii="Times New Roman" w:hAnsi="Times New Roman" w:cs="Times New Roman"/>
          <w:color w:val="000000" w:themeColor="text1"/>
          <w:sz w:val="24"/>
          <w:szCs w:val="24"/>
        </w:rPr>
        <w:t xml:space="preserve"> </w:t>
      </w:r>
      <w:r w:rsidRPr="000A0789">
        <w:rPr>
          <w:rFonts w:ascii="Times New Roman" w:hAnsi="Times New Roman" w:cs="Times New Roman"/>
          <w:color w:val="000000" w:themeColor="text1"/>
          <w:sz w:val="24"/>
          <w:szCs w:val="24"/>
        </w:rPr>
        <w:t xml:space="preserve"> </w:t>
      </w:r>
    </w:p>
    <w:p w:rsidR="00006A87" w:rsidRPr="000A0789" w:rsidP="00076E93">
      <w:pPr>
        <w:spacing w:after="0" w:line="240" w:lineRule="auto"/>
        <w:ind w:right="-1" w:firstLine="709"/>
        <w:jc w:val="both"/>
        <w:rPr>
          <w:rFonts w:ascii="Times New Roman" w:hAnsi="Times New Roman" w:cs="Times New Roman"/>
          <w:sz w:val="24"/>
          <w:szCs w:val="24"/>
        </w:rPr>
      </w:pPr>
      <w:r w:rsidRPr="000A0789">
        <w:rPr>
          <w:rFonts w:ascii="Times New Roman" w:hAnsi="Times New Roman" w:cs="Times New Roman"/>
          <w:sz w:val="24"/>
          <w:szCs w:val="24"/>
        </w:rPr>
        <w:t xml:space="preserve">с участием секретаря </w:t>
      </w:r>
      <w:r w:rsidRPr="000A0789" w:rsidR="00373AFF">
        <w:rPr>
          <w:rFonts w:ascii="Times New Roman" w:hAnsi="Times New Roman" w:cs="Times New Roman"/>
          <w:sz w:val="24"/>
          <w:szCs w:val="24"/>
        </w:rPr>
        <w:t>Садыковой О.Е.</w:t>
      </w:r>
      <w:r w:rsidRPr="000A0789">
        <w:rPr>
          <w:rFonts w:ascii="Times New Roman" w:hAnsi="Times New Roman" w:cs="Times New Roman"/>
          <w:sz w:val="24"/>
          <w:szCs w:val="24"/>
        </w:rPr>
        <w:t>,</w:t>
      </w:r>
    </w:p>
    <w:p w:rsidR="00006A87" w:rsidRPr="000A0789" w:rsidP="00076E93">
      <w:pPr>
        <w:pStyle w:val="ConsPlusNormal"/>
        <w:ind w:right="-1" w:firstLine="709"/>
        <w:jc w:val="both"/>
        <w:rPr>
          <w:color w:val="000000" w:themeColor="text1"/>
        </w:rPr>
      </w:pPr>
      <w:r w:rsidRPr="000A0789">
        <w:t xml:space="preserve">рассмотрев в открытом судебном заседании гражданское дело по иску </w:t>
      </w:r>
      <w:r w:rsidRPr="000A0789" w:rsidR="00373AFF">
        <w:t>Волковой Л</w:t>
      </w:r>
      <w:r w:rsidR="00F328EF">
        <w:t>.</w:t>
      </w:r>
      <w:r w:rsidRPr="000A0789" w:rsidR="00373AFF">
        <w:t>О</w:t>
      </w:r>
      <w:r w:rsidR="00F328EF">
        <w:t>.</w:t>
      </w:r>
      <w:r w:rsidRPr="000A0789" w:rsidR="00076E93">
        <w:t xml:space="preserve"> </w:t>
      </w:r>
      <w:r w:rsidRPr="000A0789">
        <w:rPr>
          <w:color w:val="000000" w:themeColor="text1"/>
        </w:rPr>
        <w:t xml:space="preserve">к </w:t>
      </w:r>
      <w:r w:rsidRPr="000A0789" w:rsidR="00373AFF">
        <w:rPr>
          <w:color w:val="000000" w:themeColor="text1"/>
        </w:rPr>
        <w:t xml:space="preserve">Обществу с ограниченной ответственностью «Кедр» </w:t>
      </w:r>
      <w:r w:rsidRPr="000A0789" w:rsidR="00C36320">
        <w:rPr>
          <w:color w:val="000000" w:themeColor="text1"/>
        </w:rPr>
        <w:t>о</w:t>
      </w:r>
      <w:r w:rsidRPr="000A0789" w:rsidR="00D0618C">
        <w:rPr>
          <w:color w:val="000000" w:themeColor="text1"/>
        </w:rPr>
        <w:t xml:space="preserve"> </w:t>
      </w:r>
      <w:r w:rsidRPr="000A0789" w:rsidR="00076E93">
        <w:rPr>
          <w:color w:val="000000" w:themeColor="text1"/>
        </w:rPr>
        <w:t>в</w:t>
      </w:r>
      <w:r w:rsidRPr="000A0789" w:rsidR="00373AFF">
        <w:rPr>
          <w:color w:val="000000" w:themeColor="text1"/>
        </w:rPr>
        <w:t xml:space="preserve">озмещении ущерба, </w:t>
      </w:r>
      <w:r w:rsidRPr="000A0789" w:rsidR="0015679A">
        <w:rPr>
          <w:color w:val="000000" w:themeColor="text1"/>
        </w:rPr>
        <w:t xml:space="preserve">взыскании </w:t>
      </w:r>
      <w:r w:rsidRPr="000A0789" w:rsidR="00373AFF">
        <w:rPr>
          <w:color w:val="000000" w:themeColor="text1"/>
        </w:rPr>
        <w:t>убытков, неустойки, штрафа, компенсации морального вреда</w:t>
      </w:r>
      <w:r w:rsidRPr="000A0789" w:rsidR="00076E93">
        <w:rPr>
          <w:color w:val="000000" w:themeColor="text1"/>
        </w:rPr>
        <w:t>,</w:t>
      </w:r>
      <w:r w:rsidRPr="000A0789">
        <w:rPr>
          <w:color w:val="000000" w:themeColor="text1"/>
        </w:rPr>
        <w:t xml:space="preserve"> </w:t>
      </w:r>
    </w:p>
    <w:p w:rsidR="00A50978" w:rsidRPr="000A0789" w:rsidP="00076E93">
      <w:pPr>
        <w:pStyle w:val="ConsPlusNormal"/>
        <w:ind w:right="-1" w:firstLine="709"/>
        <w:jc w:val="both"/>
        <w:rPr>
          <w:color w:val="000000" w:themeColor="text1"/>
        </w:rPr>
      </w:pPr>
    </w:p>
    <w:p w:rsidR="00A50978" w:rsidRPr="000A0789" w:rsidP="00A50978">
      <w:pPr>
        <w:jc w:val="center"/>
        <w:rPr>
          <w:rFonts w:ascii="Times New Roman" w:hAnsi="Times New Roman" w:cs="Times New Roman"/>
          <w:b/>
          <w:sz w:val="24"/>
          <w:szCs w:val="24"/>
        </w:rPr>
      </w:pPr>
      <w:r w:rsidRPr="000A0789">
        <w:rPr>
          <w:rFonts w:ascii="Times New Roman" w:hAnsi="Times New Roman" w:cs="Times New Roman"/>
          <w:b/>
          <w:sz w:val="24"/>
          <w:szCs w:val="24"/>
        </w:rPr>
        <w:t>У С Т А Н О В И Л:</w:t>
      </w:r>
    </w:p>
    <w:p w:rsidR="00A50978" w:rsidRPr="000A0789" w:rsidP="00A50978">
      <w:pPr>
        <w:spacing w:after="0" w:line="240" w:lineRule="auto"/>
        <w:ind w:firstLine="708"/>
        <w:jc w:val="both"/>
        <w:rPr>
          <w:rFonts w:ascii="Times New Roman" w:hAnsi="Times New Roman" w:cs="Times New Roman"/>
          <w:sz w:val="24"/>
          <w:szCs w:val="24"/>
        </w:rPr>
      </w:pPr>
      <w:r w:rsidRPr="000A0789">
        <w:rPr>
          <w:rFonts w:ascii="Times New Roman" w:hAnsi="Times New Roman" w:cs="Times New Roman"/>
          <w:sz w:val="24"/>
          <w:szCs w:val="24"/>
        </w:rPr>
        <w:t>Истец обратился с иском, в котором с учетом уточнений просит взыскать с</w:t>
      </w:r>
      <w:r w:rsidR="007511FD">
        <w:rPr>
          <w:rFonts w:ascii="Times New Roman" w:hAnsi="Times New Roman" w:cs="Times New Roman"/>
          <w:sz w:val="24"/>
          <w:szCs w:val="24"/>
        </w:rPr>
        <w:t xml:space="preserve"> ответчика стоимость восстановительного ремонта транспортного средства в сумме 24 703,00 руб., стоимость эвакуации транспортного средства в сумме 2000,00 руб., неустойку за период с 29.10.2018 по 27.02.2019 в сумме 26 703,00 руб., компенсацию морального вреда в сумме 10 000,00 руб.</w:t>
      </w:r>
      <w:r w:rsidRPr="000A0789">
        <w:rPr>
          <w:rFonts w:ascii="Times New Roman" w:hAnsi="Times New Roman" w:cs="Times New Roman"/>
          <w:sz w:val="24"/>
          <w:szCs w:val="24"/>
        </w:rPr>
        <w:t>, штраф</w:t>
      </w:r>
      <w:r w:rsidR="005101F8">
        <w:rPr>
          <w:rFonts w:ascii="Times New Roman" w:hAnsi="Times New Roman" w:cs="Times New Roman"/>
          <w:sz w:val="24"/>
          <w:szCs w:val="24"/>
        </w:rPr>
        <w:t xml:space="preserve"> в размере</w:t>
      </w:r>
      <w:r w:rsidRPr="000A0789">
        <w:rPr>
          <w:rFonts w:ascii="Times New Roman" w:hAnsi="Times New Roman" w:cs="Times New Roman"/>
          <w:sz w:val="24"/>
          <w:szCs w:val="24"/>
        </w:rPr>
        <w:t xml:space="preserve"> 50 % от присужденной судом суммы за неисполнение в добровольном порядке требований потребителя. </w:t>
      </w:r>
    </w:p>
    <w:p w:rsidR="00A50978" w:rsidRPr="000A0789" w:rsidP="00A50978">
      <w:pPr>
        <w:pStyle w:val="ConsPlusNormal"/>
        <w:ind w:firstLine="708"/>
        <w:jc w:val="both"/>
      </w:pPr>
      <w:r w:rsidRPr="000A0789">
        <w:t>Исковые требования обоснованы тем, что истец, явля</w:t>
      </w:r>
      <w:r w:rsidR="0033750E">
        <w:t>ется</w:t>
      </w:r>
      <w:r w:rsidRPr="000A0789">
        <w:t xml:space="preserve"> собственником автомобиля марки «</w:t>
      </w:r>
      <w:r w:rsidR="00DC30A9">
        <w:t>Тойота Авенсис»</w:t>
      </w:r>
      <w:r w:rsidRPr="000A0789">
        <w:t>, государственный</w:t>
      </w:r>
      <w:r w:rsidR="00DC30A9">
        <w:t xml:space="preserve"> регистрационный знак</w:t>
      </w:r>
      <w:r w:rsidRPr="000A0789">
        <w:t xml:space="preserve"> </w:t>
      </w:r>
      <w:r w:rsidR="00F328EF">
        <w:t>«номер»</w:t>
      </w:r>
      <w:r w:rsidRPr="000A0789">
        <w:t>,</w:t>
      </w:r>
      <w:r w:rsidR="00DC30A9">
        <w:t xml:space="preserve"> супруг истца </w:t>
      </w:r>
      <w:r w:rsidR="00F328EF">
        <w:t>ФИО1</w:t>
      </w:r>
      <w:r w:rsidR="0033750E">
        <w:t>, управляя данным транспортным средством,</w:t>
      </w:r>
      <w:r w:rsidR="00DC30A9">
        <w:t xml:space="preserve"> </w:t>
      </w:r>
      <w:r w:rsidRPr="000A0789">
        <w:t>обратился</w:t>
      </w:r>
      <w:r w:rsidR="00DC30A9">
        <w:t xml:space="preserve"> 16.10.2018 на АЗС «</w:t>
      </w:r>
      <w:r w:rsidR="00DC30A9">
        <w:t>Атан</w:t>
      </w:r>
      <w:r w:rsidR="00DC30A9">
        <w:t xml:space="preserve">», расположенную по адресу: г. Севастополь, </w:t>
      </w:r>
      <w:r w:rsidR="00F328EF">
        <w:t>«адрес»</w:t>
      </w:r>
      <w:r w:rsidR="00DC30A9">
        <w:t>, для заправки автомобиля бензином 95 Ультра, вместо этого в 11-59 часов на колонке № 2 работником АЗС ему было залито дизельное топливо, после чего через 15 минут движения на автомобиле он заглох</w:t>
      </w:r>
      <w:r w:rsidR="0033750E">
        <w:t>;</w:t>
      </w:r>
      <w:r w:rsidR="00DC30A9">
        <w:t xml:space="preserve"> проверив чек, супруг истца обнаружил, что в бензобак автомобиля было залито дизельное топливо, автомобиль пришлось эвакуировать на станцию техобслуживания,</w:t>
      </w:r>
      <w:r w:rsidR="007E43F8">
        <w:t xml:space="preserve"> в связи с чем истец понесла убытки в сумме 2000,00 руб.</w:t>
      </w:r>
      <w:r w:rsidR="0033750E">
        <w:t>;</w:t>
      </w:r>
      <w:r w:rsidR="007E43F8">
        <w:t xml:space="preserve"> на СТО</w:t>
      </w:r>
      <w:r w:rsidR="00DC30A9">
        <w:t xml:space="preserve"> была произведена диагностика и ремонт </w:t>
      </w:r>
      <w:r w:rsidR="004636B4">
        <w:t xml:space="preserve">топливной системы </w:t>
      </w:r>
      <w:r w:rsidR="00DC30A9">
        <w:t>автомобиля</w:t>
      </w:r>
      <w:r w:rsidR="004636B4">
        <w:t xml:space="preserve">, которая была повреждена в результате залива дизельного топлива в автомобиль с бензиновым двигателем; истец обращалась к ответчику с претензией о возмещении ущерба, причинённого </w:t>
      </w:r>
      <w:r w:rsidR="007E43F8">
        <w:t xml:space="preserve">транспортному средству </w:t>
      </w:r>
      <w:r w:rsidR="004636B4">
        <w:t>некачественным оказанием услуг</w:t>
      </w:r>
      <w:r w:rsidR="007E43F8">
        <w:t xml:space="preserve"> по заливу топлива и в результате продажи товара ненадлежащего качества и непригодного для целей использования</w:t>
      </w:r>
      <w:r w:rsidR="004636B4">
        <w:t>,</w:t>
      </w:r>
      <w:r w:rsidR="007E43F8">
        <w:t xml:space="preserve"> а также убытков,</w:t>
      </w:r>
      <w:r w:rsidR="004636B4">
        <w:t xml:space="preserve"> однако ей в удовлетворении требований было отказано, в связи с чем с </w:t>
      </w:r>
      <w:r w:rsidR="006A431A">
        <w:t>ответчика</w:t>
      </w:r>
      <w:r w:rsidR="004636B4">
        <w:t xml:space="preserve"> подлежит </w:t>
      </w:r>
      <w:r w:rsidR="006A431A">
        <w:t>взысканию</w:t>
      </w:r>
      <w:r w:rsidR="004636B4">
        <w:t xml:space="preserve"> </w:t>
      </w:r>
      <w:r w:rsidR="0033750E">
        <w:t xml:space="preserve">также </w:t>
      </w:r>
      <w:r w:rsidR="006A431A">
        <w:t>неустойка</w:t>
      </w:r>
      <w:r w:rsidR="007E43F8">
        <w:t xml:space="preserve">, </w:t>
      </w:r>
      <w:r w:rsidR="004636B4">
        <w:t>штраф</w:t>
      </w:r>
      <w:r w:rsidR="007E43F8">
        <w:t xml:space="preserve"> и моральный вред на основании положений Закона РФ </w:t>
      </w:r>
      <w:r w:rsidRPr="000A0789">
        <w:t>от 07.02.1992 № 2300-1 "О защите прав потребителей"</w:t>
      </w:r>
      <w:r w:rsidR="007E43F8">
        <w:t xml:space="preserve"> (далее - Закон № 2300-1)</w:t>
      </w:r>
      <w:r w:rsidRPr="000A0789">
        <w:t xml:space="preserve">. </w:t>
      </w:r>
    </w:p>
    <w:p w:rsidR="00A50978" w:rsidRPr="000A0789" w:rsidP="00A50978">
      <w:pPr>
        <w:pStyle w:val="ConsPlusNormal"/>
        <w:ind w:firstLine="708"/>
        <w:jc w:val="both"/>
      </w:pPr>
      <w:r>
        <w:t>П</w:t>
      </w:r>
      <w:r w:rsidRPr="000A0789">
        <w:t>редставитель</w:t>
      </w:r>
      <w:r>
        <w:t xml:space="preserve"> истца</w:t>
      </w:r>
      <w:r w:rsidRPr="000A0789">
        <w:t xml:space="preserve"> в судебном заседании поддержал </w:t>
      </w:r>
      <w:r w:rsidR="00EE4B78">
        <w:t xml:space="preserve">уточнённые </w:t>
      </w:r>
      <w:r w:rsidRPr="000A0789">
        <w:t>исковые требования, просил их удовлетворить п</w:t>
      </w:r>
      <w:r w:rsidR="00EE4B78">
        <w:t xml:space="preserve">о основаниям, указанным в иске, </w:t>
      </w:r>
      <w:r w:rsidRPr="000A0789">
        <w:t>пояснил, что</w:t>
      </w:r>
      <w:r w:rsidR="00C14D76">
        <w:t xml:space="preserve"> супруг истца не слышал, что кассир АЗС уведомила его о заливе в автомобиль дизельного топлива Ультра, при должной осмотрительности сотрудники АЗС должны были убедиться в заливе топлива, соответствующего двигателю автомобиля, </w:t>
      </w:r>
      <w:r w:rsidR="00DC0BBF">
        <w:t>в частности, на лючке топливного бака автомобиля истца указана маркировка «</w:t>
      </w:r>
      <w:r w:rsidR="00DC0BBF">
        <w:rPr>
          <w:lang w:val="en-US"/>
        </w:rPr>
        <w:t>Diesel</w:t>
      </w:r>
      <w:r w:rsidR="00DC0BBF">
        <w:t xml:space="preserve">», </w:t>
      </w:r>
      <w:r w:rsidR="00C14D76">
        <w:t xml:space="preserve">в связи с чем в результате виновных действий ответчика истцу был причинен ущерб и убытки.  </w:t>
      </w:r>
    </w:p>
    <w:p w:rsidR="00A50978" w:rsidRPr="00737A3D" w:rsidP="00A50978">
      <w:pPr>
        <w:pStyle w:val="ConsPlusNormal"/>
        <w:ind w:firstLine="708"/>
        <w:jc w:val="both"/>
      </w:pPr>
      <w:r>
        <w:t>Представитель о</w:t>
      </w:r>
      <w:r w:rsidRPr="000A0789">
        <w:t>тветчик</w:t>
      </w:r>
      <w:r>
        <w:t>а</w:t>
      </w:r>
      <w:r w:rsidRPr="000A0789">
        <w:t xml:space="preserve"> в судебном заседании возражал против иска</w:t>
      </w:r>
      <w:r w:rsidR="00F063C7">
        <w:t xml:space="preserve"> в полном объеме</w:t>
      </w:r>
      <w:r w:rsidRPr="000A0789">
        <w:t xml:space="preserve">, </w:t>
      </w:r>
      <w:r w:rsidR="00C14D76">
        <w:t>пояснил, что на АЗС не осуществляется вовсе продажа бензина 95 Ультра, только дизельного топлива Ультра</w:t>
      </w:r>
      <w:r w:rsidR="00E72317">
        <w:t>, информация о видах топлива наглядно размещена на стелах АЗС возле бензоколонок, на стендах в здании;</w:t>
      </w:r>
      <w:r w:rsidR="00C14D76">
        <w:t xml:space="preserve"> водитель на АЗС сам не убедился в наличии </w:t>
      </w:r>
      <w:r w:rsidR="00E72317">
        <w:t xml:space="preserve">необходимого ему вида </w:t>
      </w:r>
      <w:r w:rsidR="00C14D76">
        <w:t>топлива,</w:t>
      </w:r>
      <w:r w:rsidR="00E72317">
        <w:t xml:space="preserve"> произвел заказ, который был продублирован вслух дважды кассиром АЗС по заливу дизельного топлива Ультра, </w:t>
      </w:r>
      <w:r w:rsidR="00F063C7">
        <w:t xml:space="preserve">кассир </w:t>
      </w:r>
      <w:r w:rsidR="00E72317">
        <w:t>выдал покупателю чек,</w:t>
      </w:r>
      <w:r w:rsidR="00F063C7">
        <w:t xml:space="preserve"> в котором был указан вид топлива,</w:t>
      </w:r>
      <w:r w:rsidR="00E72317">
        <w:t xml:space="preserve"> при этом, ответчик не оказывает услуги по заливу топлива, а осуществляет только его продажу, лишь по желанию водителя </w:t>
      </w:r>
      <w:r w:rsidR="00E72317">
        <w:t xml:space="preserve">подсобный рабочий, не являющийся специалистом в области техники, может помочь залить топливо в бензобак; таким образом, </w:t>
      </w:r>
      <w:r w:rsidR="00F063C7">
        <w:t xml:space="preserve">ответчик осуществил продажу того вида товара, который был заказан водителем, при этом, данный товар не является товаром ненадлежащего </w:t>
      </w:r>
      <w:r w:rsidRPr="00737A3D" w:rsidR="00F063C7">
        <w:t xml:space="preserve">качества; вина ответчика отсутствует в причинении истцу ущерба, к тому же, покупателем является супруг истца, а не истец, в связи с чем иск заявлен ненадлежащим истцом.  </w:t>
      </w:r>
      <w:r w:rsidRPr="00737A3D" w:rsidR="00E72317">
        <w:t xml:space="preserve"> </w:t>
      </w:r>
      <w:r w:rsidRPr="00737A3D" w:rsidR="00C14D76">
        <w:t xml:space="preserve">  </w:t>
      </w:r>
    </w:p>
    <w:p w:rsidR="00A50978" w:rsidRPr="00737A3D" w:rsidP="00A50978">
      <w:pPr>
        <w:spacing w:after="0" w:line="240" w:lineRule="auto"/>
        <w:jc w:val="both"/>
        <w:rPr>
          <w:rFonts w:ascii="Times New Roman" w:hAnsi="Times New Roman" w:cs="Times New Roman"/>
          <w:color w:val="000000" w:themeColor="text1"/>
          <w:sz w:val="24"/>
          <w:szCs w:val="24"/>
        </w:rPr>
      </w:pPr>
      <w:r w:rsidRPr="00737A3D">
        <w:rPr>
          <w:rFonts w:ascii="Times New Roman" w:hAnsi="Times New Roman" w:cs="Times New Roman"/>
          <w:color w:val="000000" w:themeColor="text1"/>
          <w:sz w:val="24"/>
          <w:szCs w:val="24"/>
        </w:rPr>
        <w:t xml:space="preserve">   </w:t>
      </w:r>
      <w:r w:rsidRPr="00737A3D">
        <w:rPr>
          <w:rFonts w:ascii="Times New Roman" w:hAnsi="Times New Roman" w:cs="Times New Roman"/>
          <w:color w:val="000000" w:themeColor="text1"/>
          <w:sz w:val="24"/>
          <w:szCs w:val="24"/>
        </w:rPr>
        <w:tab/>
        <w:t xml:space="preserve">Выслушав объяснения </w:t>
      </w:r>
      <w:r w:rsidRPr="00737A3D" w:rsidR="00E72317">
        <w:rPr>
          <w:rFonts w:ascii="Times New Roman" w:hAnsi="Times New Roman" w:cs="Times New Roman"/>
          <w:color w:val="000000" w:themeColor="text1"/>
          <w:sz w:val="24"/>
          <w:szCs w:val="24"/>
        </w:rPr>
        <w:t xml:space="preserve">представителя </w:t>
      </w:r>
      <w:r w:rsidRPr="00737A3D">
        <w:rPr>
          <w:rFonts w:ascii="Times New Roman" w:hAnsi="Times New Roman" w:cs="Times New Roman"/>
          <w:color w:val="000000" w:themeColor="text1"/>
          <w:sz w:val="24"/>
          <w:szCs w:val="24"/>
        </w:rPr>
        <w:t xml:space="preserve">истца и </w:t>
      </w:r>
      <w:r w:rsidRPr="00737A3D" w:rsidR="00E72317">
        <w:rPr>
          <w:rFonts w:ascii="Times New Roman" w:hAnsi="Times New Roman" w:cs="Times New Roman"/>
          <w:color w:val="000000" w:themeColor="text1"/>
          <w:sz w:val="24"/>
          <w:szCs w:val="24"/>
        </w:rPr>
        <w:t>ответчика</w:t>
      </w:r>
      <w:r w:rsidRPr="00737A3D">
        <w:rPr>
          <w:rFonts w:ascii="Times New Roman" w:hAnsi="Times New Roman" w:cs="Times New Roman"/>
          <w:color w:val="000000" w:themeColor="text1"/>
          <w:sz w:val="24"/>
          <w:szCs w:val="24"/>
        </w:rPr>
        <w:t>,</w:t>
      </w:r>
      <w:r w:rsidRPr="00737A3D" w:rsidR="00E72317">
        <w:rPr>
          <w:rFonts w:ascii="Times New Roman" w:hAnsi="Times New Roman" w:cs="Times New Roman"/>
          <w:color w:val="000000" w:themeColor="text1"/>
          <w:sz w:val="24"/>
          <w:szCs w:val="24"/>
        </w:rPr>
        <w:t xml:space="preserve"> допросив свидетелей,</w:t>
      </w:r>
      <w:r w:rsidRPr="00737A3D">
        <w:rPr>
          <w:rFonts w:ascii="Times New Roman" w:hAnsi="Times New Roman" w:cs="Times New Roman"/>
          <w:color w:val="000000" w:themeColor="text1"/>
          <w:sz w:val="24"/>
          <w:szCs w:val="24"/>
        </w:rPr>
        <w:t xml:space="preserve"> исследовав материалы дела, мировой судья считает иск не подлежащим удовлетворению по следующим основаниям.</w:t>
      </w:r>
    </w:p>
    <w:p w:rsidR="00737A3D" w:rsidRPr="00737A3D" w:rsidP="00A50978">
      <w:pPr>
        <w:autoSpaceDE w:val="0"/>
        <w:autoSpaceDN w:val="0"/>
        <w:adjustRightInd w:val="0"/>
        <w:spacing w:after="0" w:line="240" w:lineRule="auto"/>
        <w:ind w:firstLine="709"/>
        <w:jc w:val="both"/>
        <w:rPr>
          <w:rFonts w:ascii="Times New Roman" w:hAnsi="Times New Roman" w:cs="Times New Roman"/>
          <w:sz w:val="24"/>
          <w:szCs w:val="24"/>
        </w:rPr>
      </w:pPr>
      <w:r w:rsidRPr="00737A3D">
        <w:rPr>
          <w:rFonts w:ascii="Times New Roman" w:hAnsi="Times New Roman" w:cs="Times New Roman"/>
          <w:color w:val="000000" w:themeColor="text1"/>
          <w:sz w:val="24"/>
          <w:szCs w:val="24"/>
        </w:rPr>
        <w:t>Мировым судьей установлено, что ист</w:t>
      </w:r>
      <w:r w:rsidRPr="00737A3D">
        <w:rPr>
          <w:rFonts w:ascii="Times New Roman" w:hAnsi="Times New Roman" w:cs="Times New Roman"/>
          <w:color w:val="000000" w:themeColor="text1"/>
          <w:sz w:val="24"/>
          <w:szCs w:val="24"/>
        </w:rPr>
        <w:t xml:space="preserve">ец является собственником автомобиля </w:t>
      </w:r>
      <w:r w:rsidRPr="00737A3D">
        <w:rPr>
          <w:rFonts w:ascii="Times New Roman" w:hAnsi="Times New Roman" w:cs="Times New Roman"/>
          <w:sz w:val="24"/>
          <w:szCs w:val="24"/>
        </w:rPr>
        <w:t xml:space="preserve">«Тойота Авенсис», государственный регистрационный знак </w:t>
      </w:r>
      <w:r w:rsidR="00F328EF">
        <w:rPr>
          <w:rFonts w:ascii="Times New Roman" w:hAnsi="Times New Roman" w:cs="Times New Roman"/>
          <w:sz w:val="24"/>
          <w:szCs w:val="24"/>
        </w:rPr>
        <w:t>«номер»</w:t>
      </w:r>
      <w:r w:rsidRPr="00737A3D">
        <w:rPr>
          <w:rFonts w:ascii="Times New Roman" w:hAnsi="Times New Roman" w:cs="Times New Roman"/>
          <w:sz w:val="24"/>
          <w:szCs w:val="24"/>
        </w:rPr>
        <w:t xml:space="preserve">, что подтверждается свидетельством о регистрации </w:t>
      </w:r>
      <w:r w:rsidR="00F328EF">
        <w:rPr>
          <w:rFonts w:ascii="Times New Roman" w:hAnsi="Times New Roman" w:cs="Times New Roman"/>
          <w:sz w:val="24"/>
          <w:szCs w:val="24"/>
        </w:rPr>
        <w:t>«номер 1»</w:t>
      </w:r>
      <w:r w:rsidRPr="00737A3D">
        <w:rPr>
          <w:rFonts w:ascii="Times New Roman" w:hAnsi="Times New Roman" w:cs="Times New Roman"/>
          <w:sz w:val="24"/>
          <w:szCs w:val="24"/>
        </w:rPr>
        <w:t>.</w:t>
      </w:r>
    </w:p>
    <w:p w:rsidR="00737A3D" w:rsidP="00A50978">
      <w:pPr>
        <w:autoSpaceDE w:val="0"/>
        <w:autoSpaceDN w:val="0"/>
        <w:adjustRightInd w:val="0"/>
        <w:spacing w:after="0" w:line="240" w:lineRule="auto"/>
        <w:ind w:firstLine="709"/>
        <w:jc w:val="both"/>
        <w:rPr>
          <w:rFonts w:ascii="Times New Roman" w:hAnsi="Times New Roman" w:cs="Times New Roman"/>
          <w:sz w:val="24"/>
          <w:szCs w:val="24"/>
        </w:rPr>
      </w:pPr>
      <w:r w:rsidRPr="00737A3D">
        <w:rPr>
          <w:rFonts w:ascii="Times New Roman" w:hAnsi="Times New Roman" w:cs="Times New Roman"/>
          <w:sz w:val="24"/>
          <w:szCs w:val="24"/>
        </w:rPr>
        <w:t xml:space="preserve">16.10.2018 в 11-59 часов на АЗС, расположенном по адресу: г. Севастополь, </w:t>
      </w:r>
      <w:r w:rsidR="00F328EF">
        <w:rPr>
          <w:rFonts w:ascii="Times New Roman" w:hAnsi="Times New Roman" w:cs="Times New Roman"/>
          <w:sz w:val="24"/>
          <w:szCs w:val="24"/>
        </w:rPr>
        <w:t>«адрес»</w:t>
      </w:r>
      <w:r w:rsidRPr="00737A3D">
        <w:rPr>
          <w:rFonts w:ascii="Times New Roman" w:hAnsi="Times New Roman" w:cs="Times New Roman"/>
          <w:sz w:val="24"/>
          <w:szCs w:val="24"/>
        </w:rPr>
        <w:t>, из колонки № 2 приобретено дизельное топливо ДТ-Л-К5 ULTRA объемом 25 литров стоимостью 1259,75 руб.</w:t>
      </w:r>
      <w:r w:rsidR="00E84BC0">
        <w:rPr>
          <w:rFonts w:ascii="Times New Roman" w:hAnsi="Times New Roman" w:cs="Times New Roman"/>
          <w:sz w:val="24"/>
          <w:szCs w:val="24"/>
        </w:rPr>
        <w:t xml:space="preserve">, что подтверждено кассовым чеком от 16.10.2018, выданным кассиром </w:t>
      </w:r>
      <w:r w:rsidR="00F328EF">
        <w:rPr>
          <w:rFonts w:ascii="Times New Roman" w:hAnsi="Times New Roman" w:cs="Times New Roman"/>
          <w:sz w:val="24"/>
          <w:szCs w:val="24"/>
        </w:rPr>
        <w:t>ФИО4</w:t>
      </w:r>
      <w:r w:rsidR="00E84BC0">
        <w:rPr>
          <w:rFonts w:ascii="Times New Roman" w:hAnsi="Times New Roman" w:cs="Times New Roman"/>
          <w:sz w:val="24"/>
          <w:szCs w:val="24"/>
        </w:rPr>
        <w:t>. Продавец – ООО «Кедр».</w:t>
      </w:r>
      <w:r w:rsidRPr="00737A3D">
        <w:rPr>
          <w:rFonts w:ascii="Times New Roman" w:hAnsi="Times New Roman" w:cs="Times New Roman"/>
          <w:sz w:val="24"/>
          <w:szCs w:val="24"/>
        </w:rPr>
        <w:t xml:space="preserve"> </w:t>
      </w:r>
    </w:p>
    <w:p w:rsidR="00737A3D" w:rsidP="00A5097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пояснил представитель истца, показал при рассмотрении дела свидетель </w:t>
      </w:r>
      <w:r w:rsidR="00F328EF">
        <w:rPr>
          <w:rFonts w:ascii="Times New Roman" w:hAnsi="Times New Roman" w:cs="Times New Roman"/>
          <w:sz w:val="24"/>
          <w:szCs w:val="24"/>
        </w:rPr>
        <w:t>ФИО1</w:t>
      </w:r>
      <w:r>
        <w:rPr>
          <w:rFonts w:ascii="Times New Roman" w:hAnsi="Times New Roman" w:cs="Times New Roman"/>
          <w:sz w:val="24"/>
          <w:szCs w:val="24"/>
        </w:rPr>
        <w:t xml:space="preserve">, что подтвердил представитель ответчика, дизельное топливо было приобретено 16.10.2018 на АЗС </w:t>
      </w:r>
      <w:r w:rsidR="00F328EF">
        <w:rPr>
          <w:rFonts w:ascii="Times New Roman" w:hAnsi="Times New Roman" w:cs="Times New Roman"/>
          <w:sz w:val="24"/>
          <w:szCs w:val="24"/>
        </w:rPr>
        <w:t>ФИО1</w:t>
      </w:r>
      <w:r>
        <w:rPr>
          <w:rFonts w:ascii="Times New Roman" w:hAnsi="Times New Roman" w:cs="Times New Roman"/>
          <w:sz w:val="24"/>
          <w:szCs w:val="24"/>
        </w:rPr>
        <w:t xml:space="preserve">, которое было залито в бензобак вышеуказанного </w:t>
      </w:r>
      <w:r w:rsidR="0021543A">
        <w:rPr>
          <w:rFonts w:ascii="Times New Roman" w:hAnsi="Times New Roman" w:cs="Times New Roman"/>
          <w:sz w:val="24"/>
          <w:szCs w:val="24"/>
        </w:rPr>
        <w:t xml:space="preserve">транспортного средства. Свидетель </w:t>
      </w:r>
      <w:r w:rsidR="00F328EF">
        <w:rPr>
          <w:rFonts w:ascii="Times New Roman" w:hAnsi="Times New Roman" w:cs="Times New Roman"/>
          <w:sz w:val="24"/>
          <w:szCs w:val="24"/>
        </w:rPr>
        <w:t>ФИО1</w:t>
      </w:r>
      <w:r w:rsidR="0021543A">
        <w:rPr>
          <w:rFonts w:ascii="Times New Roman" w:hAnsi="Times New Roman" w:cs="Times New Roman"/>
          <w:sz w:val="24"/>
          <w:szCs w:val="24"/>
        </w:rPr>
        <w:t xml:space="preserve"> показал, что он приходится супругом истцу, </w:t>
      </w:r>
      <w:r w:rsidR="006D71C6">
        <w:rPr>
          <w:rFonts w:ascii="Times New Roman" w:hAnsi="Times New Roman" w:cs="Times New Roman"/>
          <w:sz w:val="24"/>
          <w:szCs w:val="24"/>
        </w:rPr>
        <w:t xml:space="preserve">постоянно </w:t>
      </w:r>
      <w:r w:rsidR="0021543A">
        <w:rPr>
          <w:rFonts w:ascii="Times New Roman" w:hAnsi="Times New Roman" w:cs="Times New Roman"/>
          <w:sz w:val="24"/>
          <w:szCs w:val="24"/>
        </w:rPr>
        <w:t>пользуется принадлежащим ей транспортным средством, 16.10.2018, приехав к бензоколонке на АЗС, он, выйдя из автомобиля, сказал мужчине, работнику АЗС, залить «95 Ультра» и направился к кассиру для оплаты топлива; на кассе он сказал женщине-кассиру</w:t>
      </w:r>
      <w:r w:rsidR="000E7C9C">
        <w:rPr>
          <w:rFonts w:ascii="Times New Roman" w:hAnsi="Times New Roman" w:cs="Times New Roman"/>
          <w:sz w:val="24"/>
          <w:szCs w:val="24"/>
        </w:rPr>
        <w:t>:</w:t>
      </w:r>
      <w:r w:rsidR="0021543A">
        <w:rPr>
          <w:rFonts w:ascii="Times New Roman" w:hAnsi="Times New Roman" w:cs="Times New Roman"/>
          <w:sz w:val="24"/>
          <w:szCs w:val="24"/>
        </w:rPr>
        <w:t xml:space="preserve"> «95 Уль</w:t>
      </w:r>
      <w:r w:rsidR="00E84BC0">
        <w:rPr>
          <w:rFonts w:ascii="Times New Roman" w:hAnsi="Times New Roman" w:cs="Times New Roman"/>
          <w:sz w:val="24"/>
          <w:szCs w:val="24"/>
        </w:rPr>
        <w:t>т</w:t>
      </w:r>
      <w:r w:rsidR="0021543A">
        <w:rPr>
          <w:rFonts w:ascii="Times New Roman" w:hAnsi="Times New Roman" w:cs="Times New Roman"/>
          <w:sz w:val="24"/>
          <w:szCs w:val="24"/>
        </w:rPr>
        <w:t xml:space="preserve">ра», кассир повторила: «Ультра», и предложила поучаствовать ему в акции, приобретя 25 литров топлива, он </w:t>
      </w:r>
      <w:r w:rsidR="00E84BC0">
        <w:rPr>
          <w:rFonts w:ascii="Times New Roman" w:hAnsi="Times New Roman" w:cs="Times New Roman"/>
          <w:sz w:val="24"/>
          <w:szCs w:val="24"/>
        </w:rPr>
        <w:t>согласился</w:t>
      </w:r>
      <w:r w:rsidR="0021543A">
        <w:rPr>
          <w:rFonts w:ascii="Times New Roman" w:hAnsi="Times New Roman" w:cs="Times New Roman"/>
          <w:sz w:val="24"/>
          <w:szCs w:val="24"/>
        </w:rPr>
        <w:t xml:space="preserve">, кассир дала ему чек с </w:t>
      </w:r>
      <w:r w:rsidR="00E84BC0">
        <w:rPr>
          <w:rFonts w:ascii="Times New Roman" w:hAnsi="Times New Roman" w:cs="Times New Roman"/>
          <w:sz w:val="24"/>
          <w:szCs w:val="24"/>
        </w:rPr>
        <w:t>рекламным</w:t>
      </w:r>
      <w:r w:rsidR="0021543A">
        <w:rPr>
          <w:rFonts w:ascii="Times New Roman" w:hAnsi="Times New Roman" w:cs="Times New Roman"/>
          <w:sz w:val="24"/>
          <w:szCs w:val="24"/>
        </w:rPr>
        <w:t xml:space="preserve"> буклетом, он верну</w:t>
      </w:r>
      <w:r w:rsidR="00E84BC0">
        <w:rPr>
          <w:rFonts w:ascii="Times New Roman" w:hAnsi="Times New Roman" w:cs="Times New Roman"/>
          <w:sz w:val="24"/>
          <w:szCs w:val="24"/>
        </w:rPr>
        <w:t xml:space="preserve">лся </w:t>
      </w:r>
      <w:r w:rsidR="0021543A">
        <w:rPr>
          <w:rFonts w:ascii="Times New Roman" w:hAnsi="Times New Roman" w:cs="Times New Roman"/>
          <w:sz w:val="24"/>
          <w:szCs w:val="24"/>
        </w:rPr>
        <w:t>к автом</w:t>
      </w:r>
      <w:r w:rsidR="00E84BC0">
        <w:rPr>
          <w:rFonts w:ascii="Times New Roman" w:hAnsi="Times New Roman" w:cs="Times New Roman"/>
          <w:sz w:val="24"/>
          <w:szCs w:val="24"/>
        </w:rPr>
        <w:t xml:space="preserve">обилю, залив топлива был уже закончен, после чего он уехал. По пути возле банка РНКБ на пр. Ген. Острякова, бывшая конечная остановка 12 троллейбуса, автомобиль заглох, он проверил чек и обнаружил, что ему было залито дизельное топливо, он тут же предположил причины неполадки; автомобиль был эвакуирован, после он обращался на СТО, где была проведена диагностика и ремонт топливной системы автомобиля, специалист СТО указал, что причиной поломки топливной системы является залив в автомобиль с бензиновым двигателем дизельного топлива. </w:t>
      </w:r>
    </w:p>
    <w:p w:rsidR="000E7C9C" w:rsidP="00A5097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Истцом произведена оплата ремонта топливной системы автомобиля согласно акту выполненных работ № 18-0015609 от 26.10.2018, выданного ООО «Авто Моторс Севастополь». Оплата работ, запчастей и материалов подтверждается квитанцией от 31.10.2018 на сумму 24 703,00 руб. В акте выполненных работ указаны причины поломки: залив дизельного топлива в топливный бак автомобиля, на котором установлен бензиновый двигатель.</w:t>
      </w:r>
    </w:p>
    <w:p w:rsidR="000E7C9C" w:rsidRPr="00737A3D" w:rsidP="00A5097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истцом </w:t>
      </w:r>
      <w:r w:rsidR="00713EB3">
        <w:rPr>
          <w:rFonts w:ascii="Times New Roman" w:hAnsi="Times New Roman" w:cs="Times New Roman"/>
          <w:sz w:val="24"/>
          <w:szCs w:val="24"/>
        </w:rPr>
        <w:t xml:space="preserve">в подтверждение понесенных убытков </w:t>
      </w:r>
      <w:r>
        <w:rPr>
          <w:rFonts w:ascii="Times New Roman" w:hAnsi="Times New Roman" w:cs="Times New Roman"/>
          <w:sz w:val="24"/>
          <w:szCs w:val="24"/>
        </w:rPr>
        <w:t xml:space="preserve">представлена квитанция № 000166 от 17.10.2018 по оплате услуг </w:t>
      </w:r>
      <w:r w:rsidR="00713EB3">
        <w:rPr>
          <w:rFonts w:ascii="Times New Roman" w:hAnsi="Times New Roman" w:cs="Times New Roman"/>
          <w:sz w:val="24"/>
          <w:szCs w:val="24"/>
        </w:rPr>
        <w:t>э</w:t>
      </w:r>
      <w:r>
        <w:rPr>
          <w:rFonts w:ascii="Times New Roman" w:hAnsi="Times New Roman" w:cs="Times New Roman"/>
          <w:sz w:val="24"/>
          <w:szCs w:val="24"/>
        </w:rPr>
        <w:t xml:space="preserve">вакуации </w:t>
      </w:r>
      <w:r w:rsidR="00713EB3">
        <w:rPr>
          <w:rFonts w:ascii="Times New Roman" w:hAnsi="Times New Roman" w:cs="Times New Roman"/>
          <w:sz w:val="24"/>
          <w:szCs w:val="24"/>
        </w:rPr>
        <w:t>автомобиля</w:t>
      </w:r>
      <w:r>
        <w:rPr>
          <w:rFonts w:ascii="Times New Roman" w:hAnsi="Times New Roman" w:cs="Times New Roman"/>
          <w:sz w:val="24"/>
          <w:szCs w:val="24"/>
        </w:rPr>
        <w:t xml:space="preserve"> «Тойота», номер </w:t>
      </w:r>
      <w:r w:rsidR="00F328EF">
        <w:rPr>
          <w:rFonts w:ascii="Times New Roman" w:hAnsi="Times New Roman" w:cs="Times New Roman"/>
          <w:sz w:val="24"/>
          <w:szCs w:val="24"/>
        </w:rPr>
        <w:t>2номер»</w:t>
      </w:r>
      <w:r>
        <w:rPr>
          <w:rFonts w:ascii="Times New Roman" w:hAnsi="Times New Roman" w:cs="Times New Roman"/>
          <w:sz w:val="24"/>
          <w:szCs w:val="24"/>
        </w:rPr>
        <w:t>, от Остр</w:t>
      </w:r>
      <w:r w:rsidR="00713EB3">
        <w:rPr>
          <w:rFonts w:ascii="Times New Roman" w:hAnsi="Times New Roman" w:cs="Times New Roman"/>
          <w:sz w:val="24"/>
          <w:szCs w:val="24"/>
        </w:rPr>
        <w:t>я</w:t>
      </w:r>
      <w:r>
        <w:rPr>
          <w:rFonts w:ascii="Times New Roman" w:hAnsi="Times New Roman" w:cs="Times New Roman"/>
          <w:sz w:val="24"/>
          <w:szCs w:val="24"/>
        </w:rPr>
        <w:t>кова-225 до Камышовое шоссе-4В, на сумму 2000,00 руб., выданная ИП</w:t>
      </w:r>
      <w:r w:rsidR="00F328EF">
        <w:rPr>
          <w:rFonts w:ascii="Times New Roman" w:hAnsi="Times New Roman" w:cs="Times New Roman"/>
          <w:sz w:val="24"/>
          <w:szCs w:val="24"/>
        </w:rPr>
        <w:t xml:space="preserve"> ФИО5</w:t>
      </w:r>
      <w:r w:rsidR="00713EB3">
        <w:rPr>
          <w:rFonts w:ascii="Times New Roman" w:hAnsi="Times New Roman" w:cs="Times New Roman"/>
          <w:sz w:val="24"/>
          <w:szCs w:val="24"/>
        </w:rPr>
        <w:t>.</w:t>
      </w:r>
      <w:r>
        <w:rPr>
          <w:rFonts w:ascii="Times New Roman" w:hAnsi="Times New Roman" w:cs="Times New Roman"/>
          <w:sz w:val="24"/>
          <w:szCs w:val="24"/>
        </w:rPr>
        <w:t xml:space="preserve">   </w:t>
      </w:r>
    </w:p>
    <w:p w:rsidR="00F9141A" w:rsidP="00A5097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Pr="00737A3D" w:rsidR="00A5097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737A3D" w:rsidR="00A50978">
        <w:rPr>
          <w:rFonts w:ascii="Times New Roman" w:hAnsi="Times New Roman" w:cs="Times New Roman"/>
          <w:color w:val="000000" w:themeColor="text1"/>
          <w:sz w:val="24"/>
          <w:szCs w:val="24"/>
        </w:rPr>
        <w:t>0.201</w:t>
      </w:r>
      <w:r>
        <w:rPr>
          <w:rFonts w:ascii="Times New Roman" w:hAnsi="Times New Roman" w:cs="Times New Roman"/>
          <w:color w:val="000000" w:themeColor="text1"/>
          <w:sz w:val="24"/>
          <w:szCs w:val="24"/>
        </w:rPr>
        <w:t>8</w:t>
      </w:r>
      <w:r w:rsidRPr="00737A3D" w:rsidR="00A50978">
        <w:rPr>
          <w:rFonts w:ascii="Times New Roman" w:hAnsi="Times New Roman" w:cs="Times New Roman"/>
          <w:color w:val="000000" w:themeColor="text1"/>
          <w:sz w:val="24"/>
          <w:szCs w:val="24"/>
        </w:rPr>
        <w:t xml:space="preserve"> истцом подана претензия ответчику о </w:t>
      </w:r>
      <w:r>
        <w:rPr>
          <w:rFonts w:ascii="Times New Roman" w:hAnsi="Times New Roman" w:cs="Times New Roman"/>
          <w:color w:val="000000" w:themeColor="text1"/>
          <w:sz w:val="24"/>
          <w:szCs w:val="24"/>
        </w:rPr>
        <w:t>возмещении ей ущерба, причиненного транспортному средству, в сумме 24 531,00 руб., убытков, понесённых в связи с эвакуацией автомобиля, в сумме 2000,00 руб., убытков, понесённых в связи с оказанием юридических услуг по составлению досудебной претензии, в сумме 5000,00 руб., в удовлетворении которой ответчиком было отказано письмом от 29.10.2018 № 72.</w:t>
      </w:r>
    </w:p>
    <w:p w:rsidR="00713EB3" w:rsidP="00A5097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Ответчиком представлены суду товарно-транспортные накладные</w:t>
      </w:r>
      <w:r w:rsidR="004B49C9">
        <w:rPr>
          <w:rFonts w:ascii="Times New Roman" w:hAnsi="Times New Roman" w:cs="Times New Roman"/>
          <w:color w:val="000000" w:themeColor="text1"/>
          <w:sz w:val="24"/>
          <w:szCs w:val="24"/>
        </w:rPr>
        <w:t xml:space="preserve"> от 11.10.2018, 12.10.2018, 13.10.2018, 15.10.2018, 16.10.2018, согласно которых произведена поставка на АЗС-67 в г. Севастополе, получатель ООО «Кедр», в частности, топлива дизельного ЕВРО </w:t>
      </w:r>
      <w:r w:rsidR="004B49C9">
        <w:rPr>
          <w:rFonts w:ascii="Times New Roman" w:hAnsi="Times New Roman" w:cs="Times New Roman"/>
          <w:color w:val="000000" w:themeColor="text1"/>
          <w:sz w:val="24"/>
          <w:szCs w:val="24"/>
          <w:lang w:val="en-US"/>
        </w:rPr>
        <w:t>ULTRA</w:t>
      </w:r>
      <w:r w:rsidR="004B49C9">
        <w:rPr>
          <w:rFonts w:ascii="Times New Roman" w:hAnsi="Times New Roman" w:cs="Times New Roman"/>
          <w:color w:val="000000" w:themeColor="text1"/>
          <w:sz w:val="24"/>
          <w:szCs w:val="24"/>
        </w:rPr>
        <w:t xml:space="preserve"> класс 5, поставка бензина 95 Ультра не усматривается. </w:t>
      </w:r>
    </w:p>
    <w:p w:rsidR="00DC0BBF" w:rsidP="00A5097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w:t>
      </w:r>
      <w:r w:rsidR="004B49C9">
        <w:rPr>
          <w:rFonts w:ascii="Times New Roman" w:hAnsi="Times New Roman" w:cs="Times New Roman"/>
          <w:color w:val="000000" w:themeColor="text1"/>
          <w:sz w:val="24"/>
          <w:szCs w:val="24"/>
        </w:rPr>
        <w:t xml:space="preserve"> представленной ответчиком видеозаписи с камер видеонаблюдения</w:t>
      </w:r>
      <w:r>
        <w:rPr>
          <w:rFonts w:ascii="Times New Roman" w:hAnsi="Times New Roman" w:cs="Times New Roman"/>
          <w:color w:val="000000" w:themeColor="text1"/>
          <w:sz w:val="24"/>
          <w:szCs w:val="24"/>
        </w:rPr>
        <w:t xml:space="preserve"> АЗС</w:t>
      </w:r>
      <w:r w:rsidR="004B49C9">
        <w:rPr>
          <w:rFonts w:ascii="Times New Roman" w:hAnsi="Times New Roman" w:cs="Times New Roman"/>
          <w:color w:val="000000" w:themeColor="text1"/>
          <w:sz w:val="24"/>
          <w:szCs w:val="24"/>
        </w:rPr>
        <w:t xml:space="preserve"> от 16.10.2018</w:t>
      </w:r>
      <w:r w:rsidR="00DA6773">
        <w:rPr>
          <w:rFonts w:ascii="Times New Roman" w:hAnsi="Times New Roman" w:cs="Times New Roman"/>
          <w:color w:val="000000" w:themeColor="text1"/>
          <w:sz w:val="24"/>
          <w:szCs w:val="24"/>
        </w:rPr>
        <w:t xml:space="preserve"> зафиксирован в 11:57:12 часов приезд автомобиля марки «Тойота», государственный знак </w:t>
      </w:r>
      <w:r w:rsidR="00F328EF">
        <w:rPr>
          <w:rFonts w:ascii="Times New Roman" w:hAnsi="Times New Roman" w:cs="Times New Roman"/>
          <w:color w:val="000000" w:themeColor="text1"/>
          <w:sz w:val="24"/>
          <w:szCs w:val="24"/>
        </w:rPr>
        <w:t>«номер»</w:t>
      </w:r>
      <w:r w:rsidR="00DA677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под управлением </w:t>
      </w:r>
      <w:r w:rsidR="00F328EF">
        <w:rPr>
          <w:rFonts w:ascii="Times New Roman" w:hAnsi="Times New Roman" w:cs="Times New Roman"/>
          <w:color w:val="000000" w:themeColor="text1"/>
          <w:sz w:val="24"/>
          <w:szCs w:val="24"/>
        </w:rPr>
        <w:t>ФИО1</w:t>
      </w:r>
      <w:r>
        <w:rPr>
          <w:rFonts w:ascii="Times New Roman" w:hAnsi="Times New Roman" w:cs="Times New Roman"/>
          <w:color w:val="000000" w:themeColor="text1"/>
          <w:sz w:val="24"/>
          <w:szCs w:val="24"/>
        </w:rPr>
        <w:t xml:space="preserve">, что подтвердил представитель истца, </w:t>
      </w:r>
      <w:r w:rsidR="00DA6773">
        <w:rPr>
          <w:rFonts w:ascii="Times New Roman" w:hAnsi="Times New Roman" w:cs="Times New Roman"/>
          <w:color w:val="000000" w:themeColor="text1"/>
          <w:sz w:val="24"/>
          <w:szCs w:val="24"/>
        </w:rPr>
        <w:t>к топливной колонке «АТА</w:t>
      </w:r>
      <w:r w:rsidR="00DA6773">
        <w:rPr>
          <w:rFonts w:ascii="Times New Roman" w:hAnsi="Times New Roman" w:cs="Times New Roman"/>
          <w:color w:val="000000" w:themeColor="text1"/>
          <w:sz w:val="24"/>
          <w:szCs w:val="24"/>
          <w:lang w:val="en-US"/>
        </w:rPr>
        <w:t>N</w:t>
      </w:r>
      <w:r w:rsidR="00DA6773">
        <w:rPr>
          <w:rFonts w:ascii="Times New Roman" w:hAnsi="Times New Roman" w:cs="Times New Roman"/>
          <w:color w:val="000000" w:themeColor="text1"/>
          <w:sz w:val="24"/>
          <w:szCs w:val="24"/>
        </w:rPr>
        <w:t>», на стеле возле которой размещены крупным шрифтом обозначения видов топлива сверху вниз: А-98, ДТ ULTRA, А-95, А-92, ДТ.</w:t>
      </w:r>
      <w:r>
        <w:rPr>
          <w:rFonts w:ascii="Times New Roman" w:hAnsi="Times New Roman" w:cs="Times New Roman"/>
          <w:color w:val="000000" w:themeColor="text1"/>
          <w:sz w:val="24"/>
          <w:szCs w:val="24"/>
        </w:rPr>
        <w:t xml:space="preserve"> Информация о продаже бензина 95 Ультра отсутствует.</w:t>
      </w:r>
      <w:r>
        <w:rPr>
          <w:rFonts w:ascii="Times New Roman" w:hAnsi="Times New Roman" w:cs="Times New Roman"/>
          <w:color w:val="000000" w:themeColor="text1"/>
          <w:sz w:val="24"/>
          <w:szCs w:val="24"/>
        </w:rPr>
        <w:t xml:space="preserve"> По приезду автомобиля стела с обозначениями видов топлива была размещена с водительской стороны.</w:t>
      </w:r>
      <w:r w:rsidR="00E33703">
        <w:rPr>
          <w:rFonts w:ascii="Times New Roman" w:hAnsi="Times New Roman" w:cs="Times New Roman"/>
          <w:color w:val="000000" w:themeColor="text1"/>
          <w:sz w:val="24"/>
          <w:szCs w:val="24"/>
        </w:rPr>
        <w:t xml:space="preserve"> На видеозаписи без звука также просматривается, как работник АЗС подошел к водительской дери автомобиля, водитель что-то сказал работнику и ушел, работник АЗС вставил заправочный пистолет в топливный бак, расположенный слева, в 11:59:38 часов подошёл к автомобилю водитель и сел на водительское сиденье, в это время заправка автомобиля работником АЗС продолжалась, закончилась в 11:59:51 часов, после чего водитель уехал.    </w:t>
      </w:r>
    </w:p>
    <w:p w:rsidR="00DC0BBF" w:rsidP="00A5097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Допрошенный при рассмотрении дела в качестве свидетеля </w:t>
      </w:r>
      <w:r w:rsidR="00F328EF">
        <w:rPr>
          <w:rFonts w:ascii="Times New Roman" w:hAnsi="Times New Roman" w:cs="Times New Roman"/>
          <w:color w:val="000000" w:themeColor="text1"/>
          <w:sz w:val="24"/>
          <w:szCs w:val="24"/>
        </w:rPr>
        <w:t>ФИО2</w:t>
      </w:r>
      <w:r>
        <w:rPr>
          <w:rFonts w:ascii="Times New Roman" w:hAnsi="Times New Roman" w:cs="Times New Roman"/>
          <w:color w:val="000000" w:themeColor="text1"/>
          <w:sz w:val="24"/>
          <w:szCs w:val="24"/>
        </w:rPr>
        <w:t xml:space="preserve"> показал, что в октябре 2018 года она работал на должности подсобного рабочего на АЗС «</w:t>
      </w:r>
      <w:r>
        <w:rPr>
          <w:rFonts w:ascii="Times New Roman" w:hAnsi="Times New Roman" w:cs="Times New Roman"/>
          <w:color w:val="000000" w:themeColor="text1"/>
          <w:sz w:val="24"/>
          <w:szCs w:val="24"/>
        </w:rPr>
        <w:t>Атан</w:t>
      </w:r>
      <w:r>
        <w:rPr>
          <w:rFonts w:ascii="Times New Roman" w:hAnsi="Times New Roman" w:cs="Times New Roman"/>
          <w:color w:val="000000" w:themeColor="text1"/>
          <w:sz w:val="24"/>
          <w:szCs w:val="24"/>
        </w:rPr>
        <w:t xml:space="preserve">», расположенной по </w:t>
      </w:r>
      <w:r w:rsidR="00F328EF">
        <w:rPr>
          <w:rFonts w:ascii="Times New Roman" w:hAnsi="Times New Roman" w:cs="Times New Roman"/>
          <w:color w:val="000000" w:themeColor="text1"/>
          <w:sz w:val="24"/>
          <w:szCs w:val="24"/>
        </w:rPr>
        <w:t>«адрес»</w:t>
      </w:r>
      <w:r>
        <w:rPr>
          <w:rFonts w:ascii="Times New Roman" w:hAnsi="Times New Roman" w:cs="Times New Roman"/>
          <w:color w:val="000000" w:themeColor="text1"/>
          <w:sz w:val="24"/>
          <w:szCs w:val="24"/>
        </w:rPr>
        <w:t xml:space="preserve">. В середине октября в обеденное время, точную дату и время не помнит, на АЗС </w:t>
      </w:r>
      <w:r w:rsidR="00D766DD">
        <w:rPr>
          <w:rFonts w:ascii="Times New Roman" w:hAnsi="Times New Roman" w:cs="Times New Roman"/>
          <w:color w:val="000000" w:themeColor="text1"/>
          <w:sz w:val="24"/>
          <w:szCs w:val="24"/>
        </w:rPr>
        <w:t xml:space="preserve">к колонке № 2 </w:t>
      </w:r>
      <w:r>
        <w:rPr>
          <w:rFonts w:ascii="Times New Roman" w:hAnsi="Times New Roman" w:cs="Times New Roman"/>
          <w:color w:val="000000" w:themeColor="text1"/>
          <w:sz w:val="24"/>
          <w:szCs w:val="24"/>
        </w:rPr>
        <w:t>по</w:t>
      </w:r>
      <w:r w:rsidR="00D766DD">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 xml:space="preserve">ъехал </w:t>
      </w:r>
      <w:r w:rsidR="00D766DD">
        <w:rPr>
          <w:rFonts w:ascii="Times New Roman" w:hAnsi="Times New Roman" w:cs="Times New Roman"/>
          <w:color w:val="000000" w:themeColor="text1"/>
          <w:sz w:val="24"/>
          <w:szCs w:val="24"/>
        </w:rPr>
        <w:t>легковой автомобиль</w:t>
      </w:r>
      <w:r>
        <w:rPr>
          <w:rFonts w:ascii="Times New Roman" w:hAnsi="Times New Roman" w:cs="Times New Roman"/>
          <w:color w:val="000000" w:themeColor="text1"/>
          <w:sz w:val="24"/>
          <w:szCs w:val="24"/>
        </w:rPr>
        <w:t xml:space="preserve"> «Тойота» </w:t>
      </w:r>
      <w:r w:rsidR="00D766DD">
        <w:rPr>
          <w:rFonts w:ascii="Times New Roman" w:hAnsi="Times New Roman" w:cs="Times New Roman"/>
          <w:color w:val="000000" w:themeColor="text1"/>
          <w:sz w:val="24"/>
          <w:szCs w:val="24"/>
        </w:rPr>
        <w:t xml:space="preserve">светлого </w:t>
      </w:r>
      <w:r>
        <w:rPr>
          <w:rFonts w:ascii="Times New Roman" w:hAnsi="Times New Roman" w:cs="Times New Roman"/>
          <w:color w:val="000000" w:themeColor="text1"/>
          <w:sz w:val="24"/>
          <w:szCs w:val="24"/>
        </w:rPr>
        <w:t>цвета, мужчина вышел из водительской двери</w:t>
      </w:r>
      <w:r w:rsidR="00D766DD">
        <w:rPr>
          <w:rFonts w:ascii="Times New Roman" w:hAnsi="Times New Roman" w:cs="Times New Roman"/>
          <w:color w:val="000000" w:themeColor="text1"/>
          <w:sz w:val="24"/>
          <w:szCs w:val="24"/>
        </w:rPr>
        <w:t xml:space="preserve">; он подошел к нему и спросил у мужчины: «Какое топливо заливать?», тот сказал: «Ультра», он </w:t>
      </w:r>
      <w:r w:rsidR="00D903C1">
        <w:rPr>
          <w:rFonts w:ascii="Times New Roman" w:hAnsi="Times New Roman" w:cs="Times New Roman"/>
          <w:color w:val="000000" w:themeColor="text1"/>
          <w:sz w:val="24"/>
          <w:szCs w:val="24"/>
        </w:rPr>
        <w:t xml:space="preserve">тут же </w:t>
      </w:r>
      <w:r w:rsidR="00D766DD">
        <w:rPr>
          <w:rFonts w:ascii="Times New Roman" w:hAnsi="Times New Roman" w:cs="Times New Roman"/>
          <w:color w:val="000000" w:themeColor="text1"/>
          <w:sz w:val="24"/>
          <w:szCs w:val="24"/>
        </w:rPr>
        <w:t>продублировал «Дизель Ультра», мужчина пошел в кассу, он в это время вставил заправочный пистолет, оператор включила колонку, он</w:t>
      </w:r>
      <w:r w:rsidR="00D903C1">
        <w:rPr>
          <w:rFonts w:ascii="Times New Roman" w:hAnsi="Times New Roman" w:cs="Times New Roman"/>
          <w:color w:val="000000" w:themeColor="text1"/>
          <w:sz w:val="24"/>
          <w:szCs w:val="24"/>
        </w:rPr>
        <w:t xml:space="preserve"> стал</w:t>
      </w:r>
      <w:r w:rsidR="00D766DD">
        <w:rPr>
          <w:rFonts w:ascii="Times New Roman" w:hAnsi="Times New Roman" w:cs="Times New Roman"/>
          <w:color w:val="000000" w:themeColor="text1"/>
          <w:sz w:val="24"/>
          <w:szCs w:val="24"/>
        </w:rPr>
        <w:t xml:space="preserve"> заправл</w:t>
      </w:r>
      <w:r w:rsidR="00D903C1">
        <w:rPr>
          <w:rFonts w:ascii="Times New Roman" w:hAnsi="Times New Roman" w:cs="Times New Roman"/>
          <w:color w:val="000000" w:themeColor="text1"/>
          <w:sz w:val="24"/>
          <w:szCs w:val="24"/>
        </w:rPr>
        <w:t>ять</w:t>
      </w:r>
      <w:r w:rsidR="00D766DD">
        <w:rPr>
          <w:rFonts w:ascii="Times New Roman" w:hAnsi="Times New Roman" w:cs="Times New Roman"/>
          <w:color w:val="000000" w:themeColor="text1"/>
          <w:sz w:val="24"/>
          <w:szCs w:val="24"/>
        </w:rPr>
        <w:t xml:space="preserve"> автомобиль, через нес</w:t>
      </w:r>
      <w:r w:rsidR="00D903C1">
        <w:rPr>
          <w:rFonts w:ascii="Times New Roman" w:hAnsi="Times New Roman" w:cs="Times New Roman"/>
          <w:color w:val="000000" w:themeColor="text1"/>
          <w:sz w:val="24"/>
          <w:szCs w:val="24"/>
        </w:rPr>
        <w:t>к</w:t>
      </w:r>
      <w:r w:rsidR="00D766DD">
        <w:rPr>
          <w:rFonts w:ascii="Times New Roman" w:hAnsi="Times New Roman" w:cs="Times New Roman"/>
          <w:color w:val="000000" w:themeColor="text1"/>
          <w:sz w:val="24"/>
          <w:szCs w:val="24"/>
        </w:rPr>
        <w:t>олько минут мужчина вернулся,</w:t>
      </w:r>
      <w:r w:rsidR="00D903C1">
        <w:rPr>
          <w:rFonts w:ascii="Times New Roman" w:hAnsi="Times New Roman" w:cs="Times New Roman"/>
          <w:color w:val="000000" w:themeColor="text1"/>
          <w:sz w:val="24"/>
          <w:szCs w:val="24"/>
        </w:rPr>
        <w:t xml:space="preserve"> он закончил заливать топливо, и мужчина уехал. На АЗС бензин 95 Ультра </w:t>
      </w:r>
      <w:r w:rsidR="006E221F">
        <w:rPr>
          <w:rFonts w:ascii="Times New Roman" w:hAnsi="Times New Roman" w:cs="Times New Roman"/>
          <w:color w:val="000000" w:themeColor="text1"/>
          <w:sz w:val="24"/>
          <w:szCs w:val="24"/>
        </w:rPr>
        <w:t xml:space="preserve">за период его работы, в том числе </w:t>
      </w:r>
      <w:r w:rsidR="00D903C1">
        <w:rPr>
          <w:rFonts w:ascii="Times New Roman" w:hAnsi="Times New Roman" w:cs="Times New Roman"/>
          <w:color w:val="000000" w:themeColor="text1"/>
          <w:sz w:val="24"/>
          <w:szCs w:val="24"/>
        </w:rPr>
        <w:t>в октябре 2018 года</w:t>
      </w:r>
      <w:r w:rsidR="006E221F">
        <w:rPr>
          <w:rFonts w:ascii="Times New Roman" w:hAnsi="Times New Roman" w:cs="Times New Roman"/>
          <w:color w:val="000000" w:themeColor="text1"/>
          <w:sz w:val="24"/>
          <w:szCs w:val="24"/>
        </w:rPr>
        <w:t>,</w:t>
      </w:r>
      <w:r w:rsidR="00D903C1">
        <w:rPr>
          <w:rFonts w:ascii="Times New Roman" w:hAnsi="Times New Roman" w:cs="Times New Roman"/>
          <w:color w:val="000000" w:themeColor="text1"/>
          <w:sz w:val="24"/>
          <w:szCs w:val="24"/>
        </w:rPr>
        <w:t xml:space="preserve"> не продавался, на колонн</w:t>
      </w:r>
      <w:r w:rsidR="0045556F">
        <w:rPr>
          <w:rFonts w:ascii="Times New Roman" w:hAnsi="Times New Roman" w:cs="Times New Roman"/>
          <w:color w:val="000000" w:themeColor="text1"/>
          <w:sz w:val="24"/>
          <w:szCs w:val="24"/>
        </w:rPr>
        <w:t>ах</w:t>
      </w:r>
      <w:r w:rsidR="00D42B8A">
        <w:rPr>
          <w:rFonts w:ascii="Times New Roman" w:hAnsi="Times New Roman" w:cs="Times New Roman"/>
          <w:color w:val="000000" w:themeColor="text1"/>
          <w:sz w:val="24"/>
          <w:szCs w:val="24"/>
        </w:rPr>
        <w:t xml:space="preserve"> возле топливных колонок и на самих колонках </w:t>
      </w:r>
      <w:r w:rsidR="00D903C1">
        <w:rPr>
          <w:rFonts w:ascii="Times New Roman" w:hAnsi="Times New Roman" w:cs="Times New Roman"/>
          <w:color w:val="000000" w:themeColor="text1"/>
          <w:sz w:val="24"/>
          <w:szCs w:val="24"/>
        </w:rPr>
        <w:t>всегда имеется обозначение видов продаваемого топлива,</w:t>
      </w:r>
      <w:r w:rsidR="0045556F">
        <w:rPr>
          <w:rFonts w:ascii="Times New Roman" w:hAnsi="Times New Roman" w:cs="Times New Roman"/>
          <w:color w:val="000000" w:themeColor="text1"/>
          <w:sz w:val="24"/>
          <w:szCs w:val="24"/>
        </w:rPr>
        <w:t xml:space="preserve"> на въезде на АЗС размещена большая колонна с указанием видов и цен на топливо,</w:t>
      </w:r>
      <w:r w:rsidR="00D903C1">
        <w:rPr>
          <w:rFonts w:ascii="Times New Roman" w:hAnsi="Times New Roman" w:cs="Times New Roman"/>
          <w:color w:val="000000" w:themeColor="text1"/>
          <w:sz w:val="24"/>
          <w:szCs w:val="24"/>
        </w:rPr>
        <w:t xml:space="preserve"> потому у него не возникло вопросов к водителю, какой вид топлива заливать, т.к. марки Ультра было только дизельное топливо, при этом, заказ всегда дублируется на кассе, раз оператор включила колонку, то он заправляет тот вид топлива, залив которого включил оператор, т.к. на видеокамере оператор видит все колонки. На лючке</w:t>
      </w:r>
      <w:r w:rsidR="006E221F">
        <w:rPr>
          <w:rFonts w:ascii="Times New Roman" w:hAnsi="Times New Roman" w:cs="Times New Roman"/>
          <w:color w:val="000000" w:themeColor="text1"/>
          <w:sz w:val="24"/>
          <w:szCs w:val="24"/>
        </w:rPr>
        <w:t xml:space="preserve"> топливного бака</w:t>
      </w:r>
      <w:r w:rsidR="00D903C1">
        <w:rPr>
          <w:rFonts w:ascii="Times New Roman" w:hAnsi="Times New Roman" w:cs="Times New Roman"/>
          <w:color w:val="000000" w:themeColor="text1"/>
          <w:sz w:val="24"/>
          <w:szCs w:val="24"/>
        </w:rPr>
        <w:t xml:space="preserve"> </w:t>
      </w:r>
      <w:r w:rsidR="006E221F">
        <w:rPr>
          <w:rFonts w:ascii="Times New Roman" w:hAnsi="Times New Roman" w:cs="Times New Roman"/>
          <w:color w:val="000000" w:themeColor="text1"/>
          <w:sz w:val="24"/>
          <w:szCs w:val="24"/>
        </w:rPr>
        <w:t>автомобиля он не видел маркировки «Дизель». Автомобили он заправляет только по просьбе водителей, т.к. в должностные обязанности его не входит за</w:t>
      </w:r>
      <w:r w:rsidR="00D42B8A">
        <w:rPr>
          <w:rFonts w:ascii="Times New Roman" w:hAnsi="Times New Roman" w:cs="Times New Roman"/>
          <w:color w:val="000000" w:themeColor="text1"/>
          <w:sz w:val="24"/>
          <w:szCs w:val="24"/>
        </w:rPr>
        <w:t xml:space="preserve">правка каждого автомобиля </w:t>
      </w:r>
      <w:r w:rsidR="006E221F">
        <w:rPr>
          <w:rFonts w:ascii="Times New Roman" w:hAnsi="Times New Roman" w:cs="Times New Roman"/>
          <w:color w:val="000000" w:themeColor="text1"/>
          <w:sz w:val="24"/>
          <w:szCs w:val="24"/>
        </w:rPr>
        <w:t>топлив</w:t>
      </w:r>
      <w:r w:rsidR="00D42B8A">
        <w:rPr>
          <w:rFonts w:ascii="Times New Roman" w:hAnsi="Times New Roman" w:cs="Times New Roman"/>
          <w:color w:val="000000" w:themeColor="text1"/>
          <w:sz w:val="24"/>
          <w:szCs w:val="24"/>
        </w:rPr>
        <w:t>ом</w:t>
      </w:r>
      <w:r w:rsidR="006E221F">
        <w:rPr>
          <w:rFonts w:ascii="Times New Roman" w:hAnsi="Times New Roman" w:cs="Times New Roman"/>
          <w:color w:val="000000" w:themeColor="text1"/>
          <w:sz w:val="24"/>
          <w:szCs w:val="24"/>
        </w:rPr>
        <w:t xml:space="preserve">, водитель может заправить автомобиль сам. </w:t>
      </w:r>
      <w:r w:rsidR="00D903C1">
        <w:rPr>
          <w:rFonts w:ascii="Times New Roman" w:hAnsi="Times New Roman" w:cs="Times New Roman"/>
          <w:color w:val="000000" w:themeColor="text1"/>
          <w:sz w:val="24"/>
          <w:szCs w:val="24"/>
        </w:rPr>
        <w:t xml:space="preserve">  </w:t>
      </w:r>
    </w:p>
    <w:p w:rsidR="00E33703" w:rsidP="00A5097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Допрошенная при рассмотрении дела в качестве свидетеля </w:t>
      </w:r>
      <w:r w:rsidR="00F328EF">
        <w:rPr>
          <w:rFonts w:ascii="Times New Roman" w:hAnsi="Times New Roman" w:cs="Times New Roman"/>
          <w:color w:val="000000" w:themeColor="text1"/>
          <w:sz w:val="24"/>
          <w:szCs w:val="24"/>
        </w:rPr>
        <w:t>ФИО3</w:t>
      </w:r>
      <w:r>
        <w:rPr>
          <w:rFonts w:ascii="Times New Roman" w:hAnsi="Times New Roman" w:cs="Times New Roman"/>
          <w:color w:val="000000" w:themeColor="text1"/>
          <w:sz w:val="24"/>
          <w:szCs w:val="24"/>
        </w:rPr>
        <w:t xml:space="preserve"> показала, что с сентября 2015 года по февраль 2019 года она работала на АЗС «</w:t>
      </w:r>
      <w:r>
        <w:rPr>
          <w:rFonts w:ascii="Times New Roman" w:hAnsi="Times New Roman" w:cs="Times New Roman"/>
          <w:color w:val="000000" w:themeColor="text1"/>
          <w:sz w:val="24"/>
          <w:szCs w:val="24"/>
        </w:rPr>
        <w:t>Атан</w:t>
      </w:r>
      <w:r>
        <w:rPr>
          <w:rFonts w:ascii="Times New Roman" w:hAnsi="Times New Roman" w:cs="Times New Roman"/>
          <w:color w:val="000000" w:themeColor="text1"/>
          <w:sz w:val="24"/>
          <w:szCs w:val="24"/>
        </w:rPr>
        <w:t>», расположенной по</w:t>
      </w:r>
      <w:r w:rsidR="00F328EF">
        <w:rPr>
          <w:rFonts w:ascii="Times New Roman" w:hAnsi="Times New Roman" w:cs="Times New Roman"/>
          <w:color w:val="000000" w:themeColor="text1"/>
          <w:sz w:val="24"/>
          <w:szCs w:val="24"/>
        </w:rPr>
        <w:t xml:space="preserve"> «адрес»</w:t>
      </w:r>
      <w:r>
        <w:rPr>
          <w:rFonts w:ascii="Times New Roman" w:hAnsi="Times New Roman" w:cs="Times New Roman"/>
          <w:color w:val="000000" w:themeColor="text1"/>
          <w:sz w:val="24"/>
          <w:szCs w:val="24"/>
        </w:rPr>
        <w:t xml:space="preserve">, в должности оператора-кассира. 16.10.2018 около 12-00 часов ко второй колонке подъехал </w:t>
      </w:r>
      <w:r w:rsidR="00B27B20">
        <w:rPr>
          <w:rFonts w:ascii="Times New Roman" w:hAnsi="Times New Roman" w:cs="Times New Roman"/>
          <w:color w:val="000000" w:themeColor="text1"/>
          <w:sz w:val="24"/>
          <w:szCs w:val="24"/>
        </w:rPr>
        <w:t xml:space="preserve">легковой </w:t>
      </w:r>
      <w:r>
        <w:rPr>
          <w:rFonts w:ascii="Times New Roman" w:hAnsi="Times New Roman" w:cs="Times New Roman"/>
          <w:color w:val="000000" w:themeColor="text1"/>
          <w:sz w:val="24"/>
          <w:szCs w:val="24"/>
        </w:rPr>
        <w:t>автомобиль белого цвета, к кассе подошел мужчина и</w:t>
      </w:r>
      <w:r w:rsidR="008E1CEF">
        <w:rPr>
          <w:rFonts w:ascii="Times New Roman" w:hAnsi="Times New Roman" w:cs="Times New Roman"/>
          <w:color w:val="000000" w:themeColor="text1"/>
          <w:sz w:val="24"/>
          <w:szCs w:val="24"/>
        </w:rPr>
        <w:t xml:space="preserve"> сказал: «Мне Ультра на 1000 рублей». Она </w:t>
      </w:r>
      <w:r w:rsidR="0023433B">
        <w:rPr>
          <w:rFonts w:ascii="Times New Roman" w:hAnsi="Times New Roman" w:cs="Times New Roman"/>
          <w:color w:val="000000" w:themeColor="text1"/>
          <w:sz w:val="24"/>
          <w:szCs w:val="24"/>
        </w:rPr>
        <w:t>спросила</w:t>
      </w:r>
      <w:r w:rsidR="008E1CEF">
        <w:rPr>
          <w:rFonts w:ascii="Times New Roman" w:hAnsi="Times New Roman" w:cs="Times New Roman"/>
          <w:color w:val="000000" w:themeColor="text1"/>
          <w:sz w:val="24"/>
          <w:szCs w:val="24"/>
        </w:rPr>
        <w:t>: «Вторая колонка, дизель Ультра на 1000 рублей</w:t>
      </w:r>
      <w:r w:rsidR="0023433B">
        <w:rPr>
          <w:rFonts w:ascii="Times New Roman" w:hAnsi="Times New Roman" w:cs="Times New Roman"/>
          <w:color w:val="000000" w:themeColor="text1"/>
          <w:sz w:val="24"/>
          <w:szCs w:val="24"/>
        </w:rPr>
        <w:t>?</w:t>
      </w:r>
      <w:r w:rsidR="008E1CEF">
        <w:rPr>
          <w:rFonts w:ascii="Times New Roman" w:hAnsi="Times New Roman" w:cs="Times New Roman"/>
          <w:color w:val="000000" w:themeColor="text1"/>
          <w:sz w:val="24"/>
          <w:szCs w:val="24"/>
        </w:rPr>
        <w:t>», т.к. кассир обязан дублировать заказ</w:t>
      </w:r>
      <w:r w:rsidR="0023433B">
        <w:rPr>
          <w:rFonts w:ascii="Times New Roman" w:hAnsi="Times New Roman" w:cs="Times New Roman"/>
          <w:color w:val="000000" w:themeColor="text1"/>
          <w:sz w:val="24"/>
          <w:szCs w:val="24"/>
        </w:rPr>
        <w:t>. Мужчина сказал: «Да.».</w:t>
      </w:r>
      <w:r w:rsidR="008E1CEF">
        <w:rPr>
          <w:rFonts w:ascii="Times New Roman" w:hAnsi="Times New Roman" w:cs="Times New Roman"/>
          <w:color w:val="000000" w:themeColor="text1"/>
          <w:sz w:val="24"/>
          <w:szCs w:val="24"/>
        </w:rPr>
        <w:t xml:space="preserve"> Поскольку была акция, она предложила заправить автомобиль на 25 литров, мужчина согласился. </w:t>
      </w:r>
      <w:r w:rsidR="000E769E">
        <w:rPr>
          <w:rFonts w:ascii="Times New Roman" w:hAnsi="Times New Roman" w:cs="Times New Roman"/>
          <w:color w:val="000000" w:themeColor="text1"/>
          <w:sz w:val="24"/>
          <w:szCs w:val="24"/>
        </w:rPr>
        <w:t>После чего о</w:t>
      </w:r>
      <w:r w:rsidR="008E1CEF">
        <w:rPr>
          <w:rFonts w:ascii="Times New Roman" w:hAnsi="Times New Roman" w:cs="Times New Roman"/>
          <w:color w:val="000000" w:themeColor="text1"/>
          <w:sz w:val="24"/>
          <w:szCs w:val="24"/>
        </w:rPr>
        <w:t xml:space="preserve">на назвала еще раз номер </w:t>
      </w:r>
      <w:r w:rsidR="000E769E">
        <w:rPr>
          <w:rFonts w:ascii="Times New Roman" w:hAnsi="Times New Roman" w:cs="Times New Roman"/>
          <w:color w:val="000000" w:themeColor="text1"/>
          <w:sz w:val="24"/>
          <w:szCs w:val="24"/>
        </w:rPr>
        <w:t xml:space="preserve">второй </w:t>
      </w:r>
      <w:r w:rsidR="008E1CEF">
        <w:rPr>
          <w:rFonts w:ascii="Times New Roman" w:hAnsi="Times New Roman" w:cs="Times New Roman"/>
          <w:color w:val="000000" w:themeColor="text1"/>
          <w:sz w:val="24"/>
          <w:szCs w:val="24"/>
        </w:rPr>
        <w:t>колонки</w:t>
      </w:r>
      <w:r w:rsidR="0023433B">
        <w:rPr>
          <w:rFonts w:ascii="Times New Roman" w:hAnsi="Times New Roman" w:cs="Times New Roman"/>
          <w:color w:val="000000" w:themeColor="text1"/>
          <w:sz w:val="24"/>
          <w:szCs w:val="24"/>
        </w:rPr>
        <w:t>, объем 25 литров и</w:t>
      </w:r>
      <w:r w:rsidR="008E1CEF">
        <w:rPr>
          <w:rFonts w:ascii="Times New Roman" w:hAnsi="Times New Roman" w:cs="Times New Roman"/>
          <w:color w:val="000000" w:themeColor="text1"/>
          <w:sz w:val="24"/>
          <w:szCs w:val="24"/>
        </w:rPr>
        <w:t xml:space="preserve"> стоимость заказа. Мужчина рассчитался, она выдала ему чек с рекламным буклетом. По видеокамере она увидела, что заправщиком</w:t>
      </w:r>
      <w:r w:rsidR="0045556F">
        <w:rPr>
          <w:rFonts w:ascii="Times New Roman" w:hAnsi="Times New Roman" w:cs="Times New Roman"/>
          <w:color w:val="000000" w:themeColor="text1"/>
          <w:sz w:val="24"/>
          <w:szCs w:val="24"/>
        </w:rPr>
        <w:t xml:space="preserve"> </w:t>
      </w:r>
      <w:r w:rsidR="00F328EF">
        <w:rPr>
          <w:rFonts w:ascii="Times New Roman" w:hAnsi="Times New Roman" w:cs="Times New Roman"/>
          <w:color w:val="000000" w:themeColor="text1"/>
          <w:sz w:val="24"/>
          <w:szCs w:val="24"/>
        </w:rPr>
        <w:t>ФИО2</w:t>
      </w:r>
      <w:r w:rsidR="008E1CEF">
        <w:rPr>
          <w:rFonts w:ascii="Times New Roman" w:hAnsi="Times New Roman" w:cs="Times New Roman"/>
          <w:color w:val="000000" w:themeColor="text1"/>
          <w:sz w:val="24"/>
          <w:szCs w:val="24"/>
        </w:rPr>
        <w:t xml:space="preserve"> вставлен </w:t>
      </w:r>
      <w:r w:rsidR="00B27B20">
        <w:rPr>
          <w:rFonts w:ascii="Times New Roman" w:hAnsi="Times New Roman" w:cs="Times New Roman"/>
          <w:color w:val="000000" w:themeColor="text1"/>
          <w:sz w:val="24"/>
          <w:szCs w:val="24"/>
        </w:rPr>
        <w:t xml:space="preserve">на второй колонке </w:t>
      </w:r>
      <w:r w:rsidR="008E1CEF">
        <w:rPr>
          <w:rFonts w:ascii="Times New Roman" w:hAnsi="Times New Roman" w:cs="Times New Roman"/>
          <w:color w:val="000000" w:themeColor="text1"/>
          <w:sz w:val="24"/>
          <w:szCs w:val="24"/>
        </w:rPr>
        <w:t>пистолет</w:t>
      </w:r>
      <w:r w:rsidR="00B27B20">
        <w:rPr>
          <w:rFonts w:ascii="Times New Roman" w:hAnsi="Times New Roman" w:cs="Times New Roman"/>
          <w:color w:val="000000" w:themeColor="text1"/>
          <w:sz w:val="24"/>
          <w:szCs w:val="24"/>
        </w:rPr>
        <w:t xml:space="preserve"> топлива дизель Ультра</w:t>
      </w:r>
      <w:r w:rsidR="008E1CEF">
        <w:rPr>
          <w:rFonts w:ascii="Times New Roman" w:hAnsi="Times New Roman" w:cs="Times New Roman"/>
          <w:color w:val="000000" w:themeColor="text1"/>
          <w:sz w:val="24"/>
          <w:szCs w:val="24"/>
        </w:rPr>
        <w:t xml:space="preserve"> в топливный бак</w:t>
      </w:r>
      <w:r w:rsidR="00B27B20">
        <w:rPr>
          <w:rFonts w:ascii="Times New Roman" w:hAnsi="Times New Roman" w:cs="Times New Roman"/>
          <w:color w:val="000000" w:themeColor="text1"/>
          <w:sz w:val="24"/>
          <w:szCs w:val="24"/>
        </w:rPr>
        <w:t xml:space="preserve"> автомобиля</w:t>
      </w:r>
      <w:r w:rsidR="008E1CEF">
        <w:rPr>
          <w:rFonts w:ascii="Times New Roman" w:hAnsi="Times New Roman" w:cs="Times New Roman"/>
          <w:color w:val="000000" w:themeColor="text1"/>
          <w:sz w:val="24"/>
          <w:szCs w:val="24"/>
        </w:rPr>
        <w:t>, в связи с чем она запустила колонку. На АЗС</w:t>
      </w:r>
      <w:r w:rsidR="00B27B20">
        <w:rPr>
          <w:rFonts w:ascii="Times New Roman" w:hAnsi="Times New Roman" w:cs="Times New Roman"/>
          <w:color w:val="000000" w:themeColor="text1"/>
          <w:sz w:val="24"/>
          <w:szCs w:val="24"/>
        </w:rPr>
        <w:t xml:space="preserve"> бензин 95 Ультра в октябре 2018 года не продавался.</w:t>
      </w:r>
      <w:r w:rsidR="0045556F">
        <w:rPr>
          <w:rFonts w:ascii="Times New Roman" w:hAnsi="Times New Roman" w:cs="Times New Roman"/>
          <w:color w:val="000000" w:themeColor="text1"/>
          <w:sz w:val="24"/>
          <w:szCs w:val="24"/>
        </w:rPr>
        <w:t xml:space="preserve"> Все виды топлива указаны на стелах возле колонок и на большой рекламной колонне на въезде на АЗС. </w:t>
      </w:r>
      <w:r w:rsidR="00B27B20">
        <w:rPr>
          <w:rFonts w:ascii="Times New Roman" w:hAnsi="Times New Roman" w:cs="Times New Roman"/>
          <w:color w:val="000000" w:themeColor="text1"/>
          <w:sz w:val="24"/>
          <w:szCs w:val="24"/>
        </w:rPr>
        <w:t xml:space="preserve"> Подсобный рабочий заправляет автомобиль по просьбе водителя, который в таком случае должен назвать ему вид топлива, водитель сам может заправить автомобиль.</w:t>
      </w:r>
    </w:p>
    <w:p w:rsidR="00C90BF2" w:rsidP="00A5097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представленной ответчиком видеозаписи</w:t>
      </w:r>
      <w:r w:rsidR="000E769E">
        <w:rPr>
          <w:rFonts w:ascii="Times New Roman" w:hAnsi="Times New Roman" w:cs="Times New Roman"/>
          <w:color w:val="000000" w:themeColor="text1"/>
          <w:sz w:val="24"/>
          <w:szCs w:val="24"/>
        </w:rPr>
        <w:t xml:space="preserve"> со звуком</w:t>
      </w:r>
      <w:r>
        <w:rPr>
          <w:rFonts w:ascii="Times New Roman" w:hAnsi="Times New Roman" w:cs="Times New Roman"/>
          <w:color w:val="000000" w:themeColor="text1"/>
          <w:sz w:val="24"/>
          <w:szCs w:val="24"/>
        </w:rPr>
        <w:t xml:space="preserve"> с камер видеонаблюдения АЗС от 16.10.2018 в кассовой зоне просматривается, как в 11:58:07 часов подошёл </w:t>
      </w:r>
      <w:r w:rsidR="00F328EF">
        <w:rPr>
          <w:rFonts w:ascii="Times New Roman" w:hAnsi="Times New Roman" w:cs="Times New Roman"/>
          <w:color w:val="000000" w:themeColor="text1"/>
          <w:sz w:val="24"/>
          <w:szCs w:val="24"/>
        </w:rPr>
        <w:t>ФИО1</w:t>
      </w:r>
      <w:r>
        <w:rPr>
          <w:rFonts w:ascii="Times New Roman" w:hAnsi="Times New Roman" w:cs="Times New Roman"/>
          <w:color w:val="000000" w:themeColor="text1"/>
          <w:sz w:val="24"/>
          <w:szCs w:val="24"/>
        </w:rPr>
        <w:t>, что подтвердил представитель истца</w:t>
      </w:r>
      <w:r w:rsidR="000E769E">
        <w:rPr>
          <w:rFonts w:ascii="Times New Roman" w:hAnsi="Times New Roman" w:cs="Times New Roman"/>
          <w:color w:val="000000" w:themeColor="text1"/>
          <w:sz w:val="24"/>
          <w:szCs w:val="24"/>
        </w:rPr>
        <w:t xml:space="preserve">; что именно говорил </w:t>
      </w:r>
      <w:r w:rsidR="00F328EF">
        <w:rPr>
          <w:rFonts w:ascii="Times New Roman" w:hAnsi="Times New Roman" w:cs="Times New Roman"/>
          <w:color w:val="000000" w:themeColor="text1"/>
          <w:sz w:val="24"/>
          <w:szCs w:val="24"/>
        </w:rPr>
        <w:t>ФИО1</w:t>
      </w:r>
      <w:r w:rsidR="000E769E">
        <w:rPr>
          <w:rFonts w:ascii="Times New Roman" w:hAnsi="Times New Roman" w:cs="Times New Roman"/>
          <w:color w:val="000000" w:themeColor="text1"/>
          <w:sz w:val="24"/>
          <w:szCs w:val="24"/>
        </w:rPr>
        <w:t>, когда подошёл к кассе, не прослушивается;</w:t>
      </w:r>
      <w:r>
        <w:rPr>
          <w:rFonts w:ascii="Times New Roman" w:hAnsi="Times New Roman" w:cs="Times New Roman"/>
          <w:color w:val="000000" w:themeColor="text1"/>
          <w:sz w:val="24"/>
          <w:szCs w:val="24"/>
        </w:rPr>
        <w:t xml:space="preserve"> </w:t>
      </w:r>
      <w:r w:rsidR="0023433B">
        <w:rPr>
          <w:rFonts w:ascii="Times New Roman" w:hAnsi="Times New Roman" w:cs="Times New Roman"/>
          <w:color w:val="000000" w:themeColor="text1"/>
          <w:sz w:val="24"/>
          <w:szCs w:val="24"/>
        </w:rPr>
        <w:t>прослушивается, что в 11:58:16 часов кассир</w:t>
      </w:r>
      <w:r w:rsidR="001F6521">
        <w:rPr>
          <w:rFonts w:ascii="Times New Roman" w:hAnsi="Times New Roman" w:cs="Times New Roman"/>
          <w:color w:val="000000" w:themeColor="text1"/>
          <w:sz w:val="24"/>
          <w:szCs w:val="24"/>
        </w:rPr>
        <w:t>-женщина</w:t>
      </w:r>
      <w:r w:rsidR="0023433B">
        <w:rPr>
          <w:rFonts w:ascii="Times New Roman" w:hAnsi="Times New Roman" w:cs="Times New Roman"/>
          <w:color w:val="000000" w:themeColor="text1"/>
          <w:sz w:val="24"/>
          <w:szCs w:val="24"/>
        </w:rPr>
        <w:t xml:space="preserve"> произнесла: «Вторая </w:t>
      </w:r>
      <w:r w:rsidR="0023433B">
        <w:rPr>
          <w:rFonts w:ascii="Times New Roman" w:hAnsi="Times New Roman" w:cs="Times New Roman"/>
          <w:color w:val="000000" w:themeColor="text1"/>
          <w:sz w:val="24"/>
          <w:szCs w:val="24"/>
        </w:rPr>
        <w:t>колоночка</w:t>
      </w:r>
      <w:r w:rsidR="0023433B">
        <w:rPr>
          <w:rFonts w:ascii="Times New Roman" w:hAnsi="Times New Roman" w:cs="Times New Roman"/>
          <w:color w:val="000000" w:themeColor="text1"/>
          <w:sz w:val="24"/>
          <w:szCs w:val="24"/>
        </w:rPr>
        <w:t xml:space="preserve">, дизель Ультра, 1000 рублей»; </w:t>
      </w:r>
      <w:r w:rsidR="000E769E">
        <w:rPr>
          <w:rFonts w:ascii="Times New Roman" w:hAnsi="Times New Roman" w:cs="Times New Roman"/>
          <w:color w:val="000000" w:themeColor="text1"/>
          <w:sz w:val="24"/>
          <w:szCs w:val="24"/>
        </w:rPr>
        <w:t xml:space="preserve">затем </w:t>
      </w:r>
      <w:r w:rsidR="0023433B">
        <w:rPr>
          <w:rFonts w:ascii="Times New Roman" w:hAnsi="Times New Roman" w:cs="Times New Roman"/>
          <w:color w:val="000000" w:themeColor="text1"/>
          <w:sz w:val="24"/>
          <w:szCs w:val="24"/>
        </w:rPr>
        <w:t xml:space="preserve">предложила поучаствовать в акции и приобрести топливо объемов 25 литров. </w:t>
      </w:r>
      <w:r w:rsidR="00F328EF">
        <w:rPr>
          <w:rFonts w:ascii="Times New Roman" w:hAnsi="Times New Roman" w:cs="Times New Roman"/>
          <w:color w:val="000000" w:themeColor="text1"/>
          <w:sz w:val="24"/>
          <w:szCs w:val="24"/>
        </w:rPr>
        <w:t>ФИО1</w:t>
      </w:r>
      <w:r w:rsidR="0023433B">
        <w:rPr>
          <w:rFonts w:ascii="Times New Roman" w:hAnsi="Times New Roman" w:cs="Times New Roman"/>
          <w:color w:val="000000" w:themeColor="text1"/>
          <w:sz w:val="24"/>
          <w:szCs w:val="24"/>
        </w:rPr>
        <w:t xml:space="preserve"> визуально находился от кассира на расстоянии около 1,5 метра</w:t>
      </w:r>
      <w:r w:rsidR="000E769E">
        <w:rPr>
          <w:rFonts w:ascii="Times New Roman" w:hAnsi="Times New Roman" w:cs="Times New Roman"/>
          <w:color w:val="000000" w:themeColor="text1"/>
          <w:sz w:val="24"/>
          <w:szCs w:val="24"/>
        </w:rPr>
        <w:t>. Кассир выдала покупателю кассовый чек с буклетом, дала сдачу, после чего покупатель ушел в 11:59:20 часов.</w:t>
      </w:r>
      <w:r>
        <w:rPr>
          <w:rFonts w:ascii="Times New Roman" w:hAnsi="Times New Roman" w:cs="Times New Roman"/>
          <w:color w:val="000000" w:themeColor="text1"/>
          <w:sz w:val="24"/>
          <w:szCs w:val="24"/>
        </w:rPr>
        <w:t xml:space="preserve"> </w:t>
      </w:r>
    </w:p>
    <w:p w:rsidR="000F6909" w:rsidP="00A5097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Исходя из содержания раздела 2 </w:t>
      </w:r>
      <w:r w:rsidR="00C90BF2">
        <w:rPr>
          <w:rFonts w:ascii="Times New Roman" w:hAnsi="Times New Roman" w:cs="Times New Roman"/>
          <w:color w:val="000000" w:themeColor="text1"/>
          <w:sz w:val="24"/>
          <w:szCs w:val="24"/>
        </w:rPr>
        <w:t>представленной ответчиком должностной инструкции подсобного рабочего автомобильной заправочной станции ООО «Кедр» от 15.10.2018</w:t>
      </w:r>
      <w:r>
        <w:rPr>
          <w:rFonts w:ascii="Times New Roman" w:hAnsi="Times New Roman" w:cs="Times New Roman"/>
          <w:color w:val="000000" w:themeColor="text1"/>
          <w:sz w:val="24"/>
          <w:szCs w:val="24"/>
        </w:rPr>
        <w:t>, в должностные обязанности подсобного рабочего входит осуществление помощи покупателю по его просьбе в заправке автомобиля топливом.</w:t>
      </w:r>
    </w:p>
    <w:p w:rsidR="000F6909" w:rsidP="00A5097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Согласно выписки из приказа № 1014-к о приеме работника на работу </w:t>
      </w:r>
      <w:r w:rsidR="00F328EF">
        <w:rPr>
          <w:rFonts w:ascii="Times New Roman" w:hAnsi="Times New Roman" w:cs="Times New Roman"/>
          <w:color w:val="000000" w:themeColor="text1"/>
          <w:sz w:val="24"/>
          <w:szCs w:val="24"/>
        </w:rPr>
        <w:t>ФИО2</w:t>
      </w:r>
      <w:r>
        <w:rPr>
          <w:rFonts w:ascii="Times New Roman" w:hAnsi="Times New Roman" w:cs="Times New Roman"/>
          <w:color w:val="000000" w:themeColor="text1"/>
          <w:sz w:val="24"/>
          <w:szCs w:val="24"/>
        </w:rPr>
        <w:t>, допрошенный в качестве свидетеля, был принят на работу на АЗС № 67 ООО «Кедр» 15.10.2018</w:t>
      </w:r>
      <w:r w:rsidR="00730E39">
        <w:rPr>
          <w:rFonts w:ascii="Times New Roman" w:hAnsi="Times New Roman" w:cs="Times New Roman"/>
          <w:color w:val="000000" w:themeColor="text1"/>
          <w:sz w:val="24"/>
          <w:szCs w:val="24"/>
        </w:rPr>
        <w:t xml:space="preserve"> на должность подсобного рабочего</w:t>
      </w:r>
      <w:r>
        <w:rPr>
          <w:rFonts w:ascii="Times New Roman" w:hAnsi="Times New Roman" w:cs="Times New Roman"/>
          <w:color w:val="000000" w:themeColor="text1"/>
          <w:sz w:val="24"/>
          <w:szCs w:val="24"/>
        </w:rPr>
        <w:t xml:space="preserve">.  </w:t>
      </w:r>
    </w:p>
    <w:p w:rsidR="00D9104E" w:rsidP="00A5097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должностным обязанностям продавца ООО «Кедр» согласно должностной инструкции относятся, в частности, помощь в выборе товара, консультирование покупателей о назначении, свойствах, качестве, конструктивных особенностях товаров, правилах ухода за ними, ценах, о вкусовых особенностях, кулинарном назначении и питательной ценности отдельных видов товаров, оказание услуг покупателям.</w:t>
      </w:r>
    </w:p>
    <w:p w:rsidR="00D9104E" w:rsidP="00A5097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ФИО3</w:t>
      </w:r>
      <w:r w:rsidR="00730E39">
        <w:rPr>
          <w:rFonts w:ascii="Times New Roman" w:hAnsi="Times New Roman" w:cs="Times New Roman"/>
          <w:color w:val="000000" w:themeColor="text1"/>
          <w:sz w:val="24"/>
          <w:szCs w:val="24"/>
        </w:rPr>
        <w:t xml:space="preserve">, допрошенная в качестве свидетеля, была принята на работу на АЗС № 67 ООО «Кедр» 29.07.2016 на должность кассира и уволена с должности 15.02.2019 (приказы соответственно № 713-к и № 107-к).  </w:t>
      </w:r>
      <w:r>
        <w:rPr>
          <w:rFonts w:ascii="Times New Roman" w:hAnsi="Times New Roman" w:cs="Times New Roman"/>
          <w:color w:val="000000" w:themeColor="text1"/>
          <w:sz w:val="24"/>
          <w:szCs w:val="24"/>
        </w:rPr>
        <w:t xml:space="preserve">   </w:t>
      </w:r>
    </w:p>
    <w:p w:rsidR="000F6909" w:rsidP="000F690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В соответствии с п.1 ст.454 Граждансокго кодекса РФ (далее – ГК РФ) п</w:t>
      </w:r>
      <w:r>
        <w:rPr>
          <w:rFonts w:ascii="Times New Roman" w:hAnsi="Times New Roman" w:cs="Times New Roman"/>
          <w:sz w:val="24"/>
          <w:szCs w:val="24"/>
        </w:rPr>
        <w:t>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623C47" w:rsidRPr="00623C47" w:rsidP="000F690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23C47">
        <w:rPr>
          <w:rFonts w:ascii="Times New Roman" w:hAnsi="Times New Roman" w:cs="Times New Roman"/>
          <w:color w:val="000000" w:themeColor="text1"/>
          <w:sz w:val="24"/>
          <w:szCs w:val="24"/>
        </w:rPr>
        <w:t>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(п.1 ст.492 ГК РФ).</w:t>
      </w:r>
    </w:p>
    <w:p w:rsidR="00623C47" w:rsidRPr="00623C47" w:rsidP="000F690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23C47">
        <w:rPr>
          <w:rFonts w:ascii="Times New Roman" w:hAnsi="Times New Roman" w:cs="Times New Roman"/>
          <w:color w:val="000000" w:themeColor="text1"/>
          <w:sz w:val="24"/>
          <w:szCs w:val="24"/>
        </w:rPr>
        <w:t xml:space="preserve">Если иное не предусмотрено </w:t>
      </w:r>
      <w:r>
        <w:fldChar w:fldCharType="begin"/>
      </w:r>
      <w:r>
        <w:instrText xml:space="preserve"> HYPERLINK "consultantplus://offline/ref=C996338F057D233F436C9A28AD6C380F7E7598989679B7C3D9BE27E36D620FD738DF861156CC619D81BE88FB7E37104907F6C8ADAB704B90x1l0Q" </w:instrText>
      </w:r>
      <w:r>
        <w:fldChar w:fldCharType="separate"/>
      </w:r>
      <w:r w:rsidRPr="00623C47">
        <w:rPr>
          <w:rFonts w:ascii="Times New Roman" w:hAnsi="Times New Roman" w:cs="Times New Roman"/>
          <w:color w:val="000000" w:themeColor="text1"/>
          <w:sz w:val="24"/>
          <w:szCs w:val="24"/>
        </w:rPr>
        <w:t>законом</w:t>
      </w:r>
      <w:r>
        <w:fldChar w:fldCharType="end"/>
      </w:r>
      <w:r w:rsidRPr="00623C47">
        <w:rPr>
          <w:rFonts w:ascii="Times New Roman" w:hAnsi="Times New Roman" w:cs="Times New Roman"/>
          <w:color w:val="000000" w:themeColor="text1"/>
          <w:sz w:val="24"/>
          <w:szCs w:val="24"/>
        </w:rPr>
        <w:t xml:space="preserve"> или договором розничной купли-продажи, в том числе условиями формуляров или иных стандартных форм, к которым присоединяется покупатель </w:t>
      </w:r>
      <w:r>
        <w:fldChar w:fldCharType="begin"/>
      </w:r>
      <w:r>
        <w:instrText xml:space="preserve"> HYPERLINK "consultantplus://offline/ref=C996338F057D233F436C9A28AD6C380F7E7598989178B7C3D9BE27E36D620FD738DF861156CE639E84BE88FB7E37104907F6C8ADAB704B90x1l0Q" </w:instrText>
      </w:r>
      <w:r>
        <w:fldChar w:fldCharType="separate"/>
      </w:r>
      <w:r w:rsidRPr="00623C47">
        <w:rPr>
          <w:rFonts w:ascii="Times New Roman" w:hAnsi="Times New Roman" w:cs="Times New Roman"/>
          <w:color w:val="000000" w:themeColor="text1"/>
          <w:sz w:val="24"/>
          <w:szCs w:val="24"/>
        </w:rPr>
        <w:t>(статья 428)</w:t>
      </w:r>
      <w:r>
        <w:fldChar w:fldCharType="end"/>
      </w:r>
      <w:r w:rsidRPr="00623C47">
        <w:rPr>
          <w:rFonts w:ascii="Times New Roman" w:hAnsi="Times New Roman" w:cs="Times New Roman"/>
          <w:color w:val="000000" w:themeColor="text1"/>
          <w:sz w:val="24"/>
          <w:szCs w:val="24"/>
        </w:rP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или </w:t>
      </w:r>
      <w:r>
        <w:fldChar w:fldCharType="begin"/>
      </w:r>
      <w:r>
        <w:instrText xml:space="preserve"> HYPERLINK "consultantplus://offline/ref=C996338F057D233F436C9A28AD6C380F7C7699989B7FB7C3D9BE27E36D620FD738DF861156CC63958ABE88FB7E37104907F6C8ADAB704B90x1l0Q" </w:instrText>
      </w:r>
      <w:r>
        <w:fldChar w:fldCharType="separate"/>
      </w:r>
      <w:r w:rsidRPr="00623C47">
        <w:rPr>
          <w:rFonts w:ascii="Times New Roman" w:hAnsi="Times New Roman" w:cs="Times New Roman"/>
          <w:color w:val="000000" w:themeColor="text1"/>
          <w:sz w:val="24"/>
          <w:szCs w:val="24"/>
        </w:rPr>
        <w:t>иного</w:t>
      </w:r>
      <w:r>
        <w:fldChar w:fldCharType="end"/>
      </w:r>
      <w:r w:rsidRPr="00623C47">
        <w:rPr>
          <w:rFonts w:ascii="Times New Roman" w:hAnsi="Times New Roman" w:cs="Times New Roman"/>
          <w:color w:val="000000" w:themeColor="text1"/>
          <w:sz w:val="24"/>
          <w:szCs w:val="24"/>
        </w:rPr>
        <w:t xml:space="preserve"> документа, подтверждающего оплату товара</w:t>
      </w:r>
      <w:r>
        <w:rPr>
          <w:rFonts w:ascii="Times New Roman" w:hAnsi="Times New Roman" w:cs="Times New Roman"/>
          <w:color w:val="000000" w:themeColor="text1"/>
          <w:sz w:val="24"/>
          <w:szCs w:val="24"/>
        </w:rPr>
        <w:t xml:space="preserve"> (ст.493 ГК РФ)</w:t>
      </w:r>
      <w:r w:rsidRPr="00623C47">
        <w:rPr>
          <w:rFonts w:ascii="Times New Roman" w:hAnsi="Times New Roman" w:cs="Times New Roman"/>
          <w:color w:val="000000" w:themeColor="text1"/>
          <w:sz w:val="24"/>
          <w:szCs w:val="24"/>
        </w:rPr>
        <w:t>.</w:t>
      </w:r>
    </w:p>
    <w:p w:rsidR="00D42B8A" w:rsidRPr="00623C47" w:rsidP="00D42B8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23C47">
        <w:rPr>
          <w:rFonts w:ascii="Times New Roman" w:hAnsi="Times New Roman" w:cs="Times New Roman"/>
          <w:color w:val="000000" w:themeColor="text1"/>
          <w:sz w:val="24"/>
          <w:szCs w:val="24"/>
        </w:rPr>
        <w:t>Согласно п.1 ст.779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A50978" w:rsidRPr="00623C47" w:rsidP="002E456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23C47">
        <w:rPr>
          <w:rFonts w:ascii="Times New Roman" w:hAnsi="Times New Roman" w:cs="Times New Roman"/>
          <w:color w:val="000000" w:themeColor="text1"/>
          <w:sz w:val="24"/>
          <w:szCs w:val="24"/>
        </w:rPr>
        <w:t>Исходя из</w:t>
      </w:r>
      <w:r w:rsidRPr="00623C47" w:rsidR="006A31C6">
        <w:rPr>
          <w:rFonts w:ascii="Times New Roman" w:hAnsi="Times New Roman" w:cs="Times New Roman"/>
          <w:color w:val="000000" w:themeColor="text1"/>
          <w:sz w:val="24"/>
          <w:szCs w:val="24"/>
        </w:rPr>
        <w:t xml:space="preserve"> приведенных норм права,</w:t>
      </w:r>
      <w:r w:rsidRPr="00623C47">
        <w:rPr>
          <w:rFonts w:ascii="Times New Roman" w:hAnsi="Times New Roman" w:cs="Times New Roman"/>
          <w:color w:val="000000" w:themeColor="text1"/>
          <w:sz w:val="24"/>
          <w:szCs w:val="24"/>
        </w:rPr>
        <w:t xml:space="preserve"> представленных ответчиком должностных инструкций подсобного рабочего и продавца АЗС, представленного истцом кассового чека на покупку топлива, пояснений представителей сторон и допрошенных свидетелей, 16.10.2018 между ответчиком и </w:t>
      </w:r>
      <w:r w:rsidR="00F328EF">
        <w:rPr>
          <w:rFonts w:ascii="Times New Roman" w:hAnsi="Times New Roman" w:cs="Times New Roman"/>
          <w:color w:val="000000" w:themeColor="text1"/>
          <w:sz w:val="24"/>
          <w:szCs w:val="24"/>
        </w:rPr>
        <w:t>ФИО1</w:t>
      </w:r>
      <w:r w:rsidRPr="00623C47">
        <w:rPr>
          <w:rFonts w:ascii="Times New Roman" w:hAnsi="Times New Roman" w:cs="Times New Roman"/>
          <w:color w:val="000000" w:themeColor="text1"/>
          <w:sz w:val="24"/>
          <w:szCs w:val="24"/>
        </w:rPr>
        <w:t xml:space="preserve"> возникли отношения</w:t>
      </w:r>
      <w:r w:rsidRPr="00623C47" w:rsidR="006A31C6">
        <w:rPr>
          <w:rFonts w:ascii="Times New Roman" w:hAnsi="Times New Roman" w:cs="Times New Roman"/>
          <w:color w:val="000000" w:themeColor="text1"/>
          <w:sz w:val="24"/>
          <w:szCs w:val="24"/>
        </w:rPr>
        <w:t xml:space="preserve"> по заключению и исполнению договоров </w:t>
      </w:r>
      <w:r w:rsidR="00623C47">
        <w:rPr>
          <w:rFonts w:ascii="Times New Roman" w:hAnsi="Times New Roman" w:cs="Times New Roman"/>
          <w:color w:val="000000" w:themeColor="text1"/>
          <w:sz w:val="24"/>
          <w:szCs w:val="24"/>
        </w:rPr>
        <w:t xml:space="preserve">розничной </w:t>
      </w:r>
      <w:r w:rsidRPr="00623C47" w:rsidR="006A31C6">
        <w:rPr>
          <w:rFonts w:ascii="Times New Roman" w:hAnsi="Times New Roman" w:cs="Times New Roman"/>
          <w:color w:val="000000" w:themeColor="text1"/>
          <w:sz w:val="24"/>
          <w:szCs w:val="24"/>
        </w:rPr>
        <w:t>купли</w:t>
      </w:r>
      <w:r w:rsidRPr="00623C47" w:rsidR="006A31C6">
        <w:rPr>
          <w:rFonts w:ascii="Times New Roman" w:hAnsi="Times New Roman" w:cs="Times New Roman"/>
          <w:sz w:val="24"/>
          <w:szCs w:val="24"/>
        </w:rPr>
        <w:t xml:space="preserve">-продажи топлива и </w:t>
      </w:r>
      <w:r w:rsidRPr="00623C47" w:rsidR="00715C30">
        <w:rPr>
          <w:rFonts w:ascii="Times New Roman" w:hAnsi="Times New Roman" w:cs="Times New Roman"/>
          <w:sz w:val="24"/>
          <w:szCs w:val="24"/>
        </w:rPr>
        <w:t xml:space="preserve">безвозмездному оказанию услуг по </w:t>
      </w:r>
      <w:r w:rsidRPr="00623C47" w:rsidR="006A31C6">
        <w:rPr>
          <w:rFonts w:ascii="Times New Roman" w:hAnsi="Times New Roman" w:cs="Times New Roman"/>
          <w:sz w:val="24"/>
          <w:szCs w:val="24"/>
        </w:rPr>
        <w:t>заправк</w:t>
      </w:r>
      <w:r w:rsidRPr="00623C47" w:rsidR="00715C30">
        <w:rPr>
          <w:rFonts w:ascii="Times New Roman" w:hAnsi="Times New Roman" w:cs="Times New Roman"/>
          <w:sz w:val="24"/>
          <w:szCs w:val="24"/>
        </w:rPr>
        <w:t>е</w:t>
      </w:r>
      <w:r w:rsidRPr="00623C47" w:rsidR="006A31C6">
        <w:rPr>
          <w:rFonts w:ascii="Times New Roman" w:hAnsi="Times New Roman" w:cs="Times New Roman"/>
          <w:sz w:val="24"/>
          <w:szCs w:val="24"/>
        </w:rPr>
        <w:t xml:space="preserve"> автомобиля топливом</w:t>
      </w:r>
      <w:r w:rsidR="0000421A">
        <w:rPr>
          <w:rFonts w:ascii="Times New Roman" w:hAnsi="Times New Roman" w:cs="Times New Roman"/>
          <w:sz w:val="24"/>
          <w:szCs w:val="24"/>
        </w:rPr>
        <w:t xml:space="preserve"> (п.2 ст.423 ГК РФ)</w:t>
      </w:r>
      <w:r w:rsidRPr="00623C47" w:rsidR="002E4560">
        <w:rPr>
          <w:rFonts w:ascii="Times New Roman" w:hAnsi="Times New Roman" w:cs="Times New Roman"/>
          <w:sz w:val="24"/>
          <w:szCs w:val="24"/>
        </w:rPr>
        <w:t xml:space="preserve">. Данные отношения </w:t>
      </w:r>
      <w:r w:rsidRPr="00623C47">
        <w:rPr>
          <w:rFonts w:ascii="Times New Roman" w:hAnsi="Times New Roman" w:cs="Times New Roman"/>
          <w:color w:val="000000" w:themeColor="text1"/>
          <w:sz w:val="24"/>
          <w:szCs w:val="24"/>
          <w:lang w:bidi="ru-RU"/>
        </w:rPr>
        <w:t>регламентируются Гражданским кодексом РФ (</w:t>
      </w:r>
      <w:r w:rsidRPr="00623C47">
        <w:rPr>
          <w:rFonts w:ascii="Times New Roman" w:hAnsi="Times New Roman" w:cs="Times New Roman"/>
          <w:color w:val="000000" w:themeColor="text1"/>
          <w:sz w:val="24"/>
          <w:szCs w:val="24"/>
          <w:shd w:val="clear" w:color="auto" w:fill="FFFFFF"/>
        </w:rPr>
        <w:t>§ 1, 2 Главы 3</w:t>
      </w:r>
      <w:r w:rsidRPr="00623C47" w:rsidR="002E4560">
        <w:rPr>
          <w:rFonts w:ascii="Times New Roman" w:hAnsi="Times New Roman" w:cs="Times New Roman"/>
          <w:color w:val="000000" w:themeColor="text1"/>
          <w:sz w:val="24"/>
          <w:szCs w:val="24"/>
          <w:shd w:val="clear" w:color="auto" w:fill="FFFFFF"/>
        </w:rPr>
        <w:t>0</w:t>
      </w:r>
      <w:r w:rsidRPr="00623C47">
        <w:rPr>
          <w:rFonts w:ascii="Times New Roman" w:hAnsi="Times New Roman" w:cs="Times New Roman"/>
          <w:color w:val="000000" w:themeColor="text1"/>
          <w:sz w:val="24"/>
          <w:szCs w:val="24"/>
          <w:shd w:val="clear" w:color="auto" w:fill="FFFFFF"/>
        </w:rPr>
        <w:t xml:space="preserve">), </w:t>
      </w:r>
      <w:r w:rsidRPr="00623C47">
        <w:rPr>
          <w:rFonts w:ascii="Times New Roman" w:hAnsi="Times New Roman" w:cs="Times New Roman"/>
          <w:color w:val="000000" w:themeColor="text1"/>
          <w:sz w:val="24"/>
          <w:szCs w:val="24"/>
        </w:rPr>
        <w:t>Законом РФ от 07.02.1992 № 2300-1 "О защите прав потребителей".</w:t>
      </w:r>
    </w:p>
    <w:p w:rsidR="00623C47" w:rsidRPr="00623C47" w:rsidP="002E4560">
      <w:pPr>
        <w:autoSpaceDE w:val="0"/>
        <w:autoSpaceDN w:val="0"/>
        <w:adjustRightInd w:val="0"/>
        <w:spacing w:after="0" w:line="240" w:lineRule="auto"/>
        <w:ind w:firstLine="708"/>
        <w:jc w:val="both"/>
        <w:rPr>
          <w:rFonts w:ascii="Times New Roman" w:hAnsi="Times New Roman" w:cs="Times New Roman"/>
          <w:color w:val="000000" w:themeColor="text1"/>
          <w:sz w:val="24"/>
          <w:szCs w:val="24"/>
          <w:lang w:bidi="ru-RU"/>
        </w:rPr>
      </w:pPr>
      <w:r w:rsidRPr="00623C47">
        <w:rPr>
          <w:rFonts w:ascii="Times New Roman" w:hAnsi="Times New Roman" w:cs="Times New Roman"/>
          <w:color w:val="000000" w:themeColor="text1"/>
          <w:sz w:val="24"/>
          <w:szCs w:val="24"/>
        </w:rPr>
        <w:t>Истец обосновывает св</w:t>
      </w:r>
      <w:r>
        <w:rPr>
          <w:rFonts w:ascii="Times New Roman" w:hAnsi="Times New Roman" w:cs="Times New Roman"/>
          <w:color w:val="000000" w:themeColor="text1"/>
          <w:sz w:val="24"/>
          <w:szCs w:val="24"/>
        </w:rPr>
        <w:t>о</w:t>
      </w:r>
      <w:r w:rsidRPr="00623C47">
        <w:rPr>
          <w:rFonts w:ascii="Times New Roman" w:hAnsi="Times New Roman" w:cs="Times New Roman"/>
          <w:color w:val="000000" w:themeColor="text1"/>
          <w:sz w:val="24"/>
          <w:szCs w:val="24"/>
        </w:rPr>
        <w:t>и требования о причинении ей ущерба и убытков в результате некачественного оказани</w:t>
      </w:r>
      <w:r>
        <w:rPr>
          <w:rFonts w:ascii="Times New Roman" w:hAnsi="Times New Roman" w:cs="Times New Roman"/>
          <w:color w:val="000000" w:themeColor="text1"/>
          <w:sz w:val="24"/>
          <w:szCs w:val="24"/>
        </w:rPr>
        <w:t>я</w:t>
      </w:r>
      <w:r w:rsidRPr="00623C47">
        <w:rPr>
          <w:rFonts w:ascii="Times New Roman" w:hAnsi="Times New Roman" w:cs="Times New Roman"/>
          <w:color w:val="000000" w:themeColor="text1"/>
          <w:sz w:val="24"/>
          <w:szCs w:val="24"/>
        </w:rPr>
        <w:t xml:space="preserve"> ответчиком у</w:t>
      </w:r>
      <w:r>
        <w:rPr>
          <w:rFonts w:ascii="Times New Roman" w:hAnsi="Times New Roman" w:cs="Times New Roman"/>
          <w:color w:val="000000" w:themeColor="text1"/>
          <w:sz w:val="24"/>
          <w:szCs w:val="24"/>
        </w:rPr>
        <w:t>слуг</w:t>
      </w:r>
      <w:r w:rsidRPr="00623C47">
        <w:rPr>
          <w:rFonts w:ascii="Times New Roman" w:hAnsi="Times New Roman" w:cs="Times New Roman"/>
          <w:color w:val="000000" w:themeColor="text1"/>
          <w:sz w:val="24"/>
          <w:szCs w:val="24"/>
        </w:rPr>
        <w:t xml:space="preserve"> по заправке автомобиля топливом и продажи товара (топлива)</w:t>
      </w:r>
      <w:r>
        <w:rPr>
          <w:rFonts w:ascii="Times New Roman" w:hAnsi="Times New Roman" w:cs="Times New Roman"/>
          <w:color w:val="000000" w:themeColor="text1"/>
          <w:sz w:val="24"/>
          <w:szCs w:val="24"/>
        </w:rPr>
        <w:t xml:space="preserve"> ненадлежащего качества (с недостатками).</w:t>
      </w:r>
      <w:r w:rsidRPr="00623C47">
        <w:rPr>
          <w:rFonts w:ascii="Times New Roman" w:hAnsi="Times New Roman" w:cs="Times New Roman"/>
          <w:color w:val="000000" w:themeColor="text1"/>
          <w:sz w:val="24"/>
          <w:szCs w:val="24"/>
        </w:rPr>
        <w:t xml:space="preserve"> </w:t>
      </w:r>
    </w:p>
    <w:p w:rsidR="002E4560" w:rsidP="002E4560">
      <w:pPr>
        <w:autoSpaceDE w:val="0"/>
        <w:autoSpaceDN w:val="0"/>
        <w:adjustRightInd w:val="0"/>
        <w:spacing w:after="0" w:line="240" w:lineRule="auto"/>
        <w:ind w:firstLine="708"/>
        <w:jc w:val="both"/>
        <w:rPr>
          <w:rFonts w:ascii="Times New Roman" w:hAnsi="Times New Roman" w:cs="Times New Roman"/>
          <w:sz w:val="24"/>
          <w:szCs w:val="24"/>
        </w:rPr>
      </w:pPr>
      <w:r w:rsidRPr="00623C47">
        <w:rPr>
          <w:rFonts w:ascii="Times New Roman" w:hAnsi="Times New Roman" w:cs="Times New Roman"/>
          <w:color w:val="000000" w:themeColor="text1"/>
          <w:sz w:val="24"/>
          <w:szCs w:val="24"/>
        </w:rPr>
        <w:t>С</w:t>
      </w:r>
      <w:r w:rsidRPr="00623C47" w:rsidR="00A50978">
        <w:rPr>
          <w:rFonts w:ascii="Times New Roman" w:hAnsi="Times New Roman" w:cs="Times New Roman"/>
          <w:color w:val="000000" w:themeColor="text1"/>
          <w:sz w:val="24"/>
          <w:szCs w:val="24"/>
        </w:rPr>
        <w:t>огласно п.1 ст.</w:t>
      </w:r>
      <w:r w:rsidRPr="00623C47">
        <w:rPr>
          <w:rFonts w:ascii="Times New Roman" w:hAnsi="Times New Roman" w:cs="Times New Roman"/>
          <w:color w:val="000000" w:themeColor="text1"/>
          <w:sz w:val="24"/>
          <w:szCs w:val="24"/>
        </w:rPr>
        <w:t>456</w:t>
      </w:r>
      <w:r w:rsidRPr="00623C47" w:rsidR="00A50978">
        <w:rPr>
          <w:rFonts w:ascii="Times New Roman" w:hAnsi="Times New Roman" w:cs="Times New Roman"/>
          <w:color w:val="000000" w:themeColor="text1"/>
          <w:sz w:val="24"/>
          <w:szCs w:val="24"/>
        </w:rPr>
        <w:t xml:space="preserve"> ГК РФ </w:t>
      </w:r>
      <w:r w:rsidRPr="00623C47">
        <w:rPr>
          <w:rFonts w:ascii="Times New Roman" w:hAnsi="Times New Roman" w:cs="Times New Roman"/>
          <w:color w:val="000000" w:themeColor="text1"/>
          <w:sz w:val="24"/>
          <w:szCs w:val="24"/>
        </w:rPr>
        <w:t>п</w:t>
      </w:r>
      <w:r w:rsidRPr="00623C47">
        <w:rPr>
          <w:rFonts w:ascii="Times New Roman" w:hAnsi="Times New Roman" w:cs="Times New Roman"/>
          <w:sz w:val="24"/>
          <w:szCs w:val="24"/>
        </w:rPr>
        <w:t>родавец обязан передать покупателю товар, предусмотренный договором купли-продажи.</w:t>
      </w:r>
    </w:p>
    <w:p w:rsidR="0000421A" w:rsidRPr="0045556F" w:rsidP="0000421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5556F">
        <w:rPr>
          <w:rFonts w:ascii="Times New Roman" w:hAnsi="Times New Roman" w:cs="Times New Roman"/>
          <w:color w:val="000000" w:themeColor="text1"/>
          <w:sz w:val="24"/>
          <w:szCs w:val="24"/>
        </w:rPr>
        <w:t>Условие договора купли-продажи о товаре считается согласованным, если договор позволяет определить наименование и количество товара (п.3 ст.455 ГК РФ).</w:t>
      </w:r>
    </w:p>
    <w:p w:rsidR="0000421A" w:rsidRPr="0045556F" w:rsidP="0000421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5556F">
        <w:rPr>
          <w:rFonts w:ascii="Times New Roman" w:hAnsi="Times New Roman" w:cs="Times New Roman"/>
          <w:color w:val="000000" w:themeColor="text1"/>
          <w:sz w:val="24"/>
          <w:szCs w:val="24"/>
        </w:rPr>
        <w:t>Договор розничной купли-продажи является публичным договором (п.2 ст.492, ст.426 ГК РФ).</w:t>
      </w:r>
    </w:p>
    <w:p w:rsidR="002A2520" w:rsidP="002A252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Согласно ст.494 ГК РФ п</w:t>
      </w:r>
      <w:r w:rsidRPr="0045556F">
        <w:rPr>
          <w:rFonts w:ascii="Times New Roman" w:hAnsi="Times New Roman" w:cs="Times New Roman"/>
          <w:color w:val="000000" w:themeColor="text1"/>
          <w:sz w:val="24"/>
          <w:szCs w:val="24"/>
        </w:rPr>
        <w:t xml:space="preserve">редложение товара в его рекламе, каталогах и описаниях товаров, обращенных к неопределенному кругу лиц, признается публичной офертой </w:t>
      </w:r>
      <w:r>
        <w:fldChar w:fldCharType="begin"/>
      </w:r>
      <w:r>
        <w:instrText xml:space="preserve"> HYPERLINK "consultantplus://offline/ref=8E055A7638B92EC2647131A57EAE13D5591EA531856C7A759ADFEEB39002EB8A76311D543F19C504E2162338BE59DCC838B94ABBD7CCBD8FD637Q" </w:instrText>
      </w:r>
      <w:r>
        <w:fldChar w:fldCharType="separate"/>
      </w:r>
      <w:r w:rsidRPr="0045556F">
        <w:rPr>
          <w:rFonts w:ascii="Times New Roman" w:hAnsi="Times New Roman" w:cs="Times New Roman"/>
          <w:color w:val="000000" w:themeColor="text1"/>
          <w:sz w:val="24"/>
          <w:szCs w:val="24"/>
        </w:rPr>
        <w:t>(пункт 2 статьи 437)</w:t>
      </w:r>
      <w:r>
        <w:fldChar w:fldCharType="end"/>
      </w:r>
      <w:r w:rsidRPr="0045556F">
        <w:rPr>
          <w:rFonts w:ascii="Times New Roman" w:hAnsi="Times New Roman" w:cs="Times New Roman"/>
          <w:color w:val="000000" w:themeColor="text1"/>
          <w:sz w:val="24"/>
          <w:szCs w:val="24"/>
        </w:rPr>
        <w:t xml:space="preserve">, если оно содержит все существенные условия договора розничной купли-продажи.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w:t>
      </w:r>
      <w:r w:rsidRPr="005A2E8A">
        <w:rPr>
          <w:rFonts w:ascii="Times New Roman" w:hAnsi="Times New Roman" w:cs="Times New Roman"/>
          <w:color w:val="000000" w:themeColor="text1"/>
          <w:sz w:val="24"/>
          <w:szCs w:val="24"/>
        </w:rPr>
        <w:t>определил, что соответствующие товары не предназначены для продажи.</w:t>
      </w:r>
      <w:r>
        <w:rPr>
          <w:rFonts w:ascii="Times New Roman" w:hAnsi="Times New Roman" w:cs="Times New Roman"/>
          <w:color w:val="000000" w:themeColor="text1"/>
          <w:sz w:val="24"/>
          <w:szCs w:val="24"/>
        </w:rPr>
        <w:t xml:space="preserve"> </w:t>
      </w:r>
    </w:p>
    <w:p w:rsidR="0045556F" w:rsidRPr="005A2E8A" w:rsidP="0045556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 (п.1 ст.435 ГК РФ).</w:t>
      </w:r>
    </w:p>
    <w:p w:rsidR="005A2E8A" w:rsidP="005A2E8A">
      <w:pPr>
        <w:autoSpaceDE w:val="0"/>
        <w:autoSpaceDN w:val="0"/>
        <w:adjustRightInd w:val="0"/>
        <w:spacing w:after="0" w:line="240" w:lineRule="auto"/>
        <w:ind w:firstLine="708"/>
        <w:jc w:val="both"/>
        <w:rPr>
          <w:rFonts w:ascii="Times New Roman" w:hAnsi="Times New Roman" w:cs="Times New Roman"/>
          <w:sz w:val="24"/>
          <w:szCs w:val="24"/>
        </w:rPr>
      </w:pPr>
      <w:r w:rsidRPr="005A2E8A">
        <w:rPr>
          <w:rFonts w:ascii="Times New Roman" w:hAnsi="Times New Roman" w:cs="Times New Roman"/>
          <w:sz w:val="24"/>
          <w:szCs w:val="24"/>
        </w:rPr>
        <w:t>Когда оферта сделана устно без указания срока для акцепта, договор считается заключенным, если другая сторона немедленно заявила о ее акцепте</w:t>
      </w:r>
      <w:r>
        <w:rPr>
          <w:rFonts w:ascii="Times New Roman" w:hAnsi="Times New Roman" w:cs="Times New Roman"/>
          <w:sz w:val="24"/>
          <w:szCs w:val="24"/>
        </w:rPr>
        <w:t xml:space="preserve"> (п.2 ст.441 ГК РФ)</w:t>
      </w:r>
      <w:r w:rsidRPr="005A2E8A">
        <w:rPr>
          <w:rFonts w:ascii="Times New Roman" w:hAnsi="Times New Roman" w:cs="Times New Roman"/>
          <w:sz w:val="24"/>
          <w:szCs w:val="24"/>
        </w:rPr>
        <w:t>.</w:t>
      </w:r>
      <w:r w:rsidR="002A2520">
        <w:rPr>
          <w:rFonts w:ascii="Times New Roman" w:hAnsi="Times New Roman" w:cs="Times New Roman"/>
          <w:sz w:val="24"/>
          <w:szCs w:val="24"/>
        </w:rPr>
        <w:t xml:space="preserve"> Акцептом признается ответ лица, которому адресована оферта, о ее принятии (п.1 ст.438 ГК РФ).</w:t>
      </w:r>
    </w:p>
    <w:p w:rsidR="002A2520" w:rsidP="005A2E8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представленной ответчиком видеозаписи от 16.10.2018, показаний свидетелей </w:t>
      </w:r>
      <w:r w:rsidR="00F328EF">
        <w:rPr>
          <w:rFonts w:ascii="Times New Roman" w:hAnsi="Times New Roman" w:cs="Times New Roman"/>
          <w:sz w:val="24"/>
          <w:szCs w:val="24"/>
        </w:rPr>
        <w:t>ФИО2</w:t>
      </w:r>
      <w:r>
        <w:rPr>
          <w:rFonts w:ascii="Times New Roman" w:hAnsi="Times New Roman" w:cs="Times New Roman"/>
          <w:sz w:val="24"/>
          <w:szCs w:val="24"/>
        </w:rPr>
        <w:t xml:space="preserve"> и </w:t>
      </w:r>
      <w:r w:rsidR="00F328EF">
        <w:rPr>
          <w:rFonts w:ascii="Times New Roman" w:hAnsi="Times New Roman" w:cs="Times New Roman"/>
          <w:sz w:val="24"/>
          <w:szCs w:val="24"/>
        </w:rPr>
        <w:t>ФИО3</w:t>
      </w:r>
      <w:r>
        <w:rPr>
          <w:rFonts w:ascii="Times New Roman" w:hAnsi="Times New Roman" w:cs="Times New Roman"/>
          <w:sz w:val="24"/>
          <w:szCs w:val="24"/>
        </w:rPr>
        <w:t xml:space="preserve"> на АЗС-67 на момент заправки автомобиля истца топливом на </w:t>
      </w:r>
      <w:r>
        <w:rPr>
          <w:rFonts w:ascii="Times New Roman" w:hAnsi="Times New Roman" w:cs="Times New Roman"/>
          <w:sz w:val="24"/>
          <w:szCs w:val="24"/>
        </w:rPr>
        <w:t xml:space="preserve">информационном </w:t>
      </w:r>
      <w:r>
        <w:rPr>
          <w:rFonts w:ascii="Times New Roman" w:hAnsi="Times New Roman" w:cs="Times New Roman"/>
          <w:sz w:val="24"/>
          <w:szCs w:val="24"/>
        </w:rPr>
        <w:t>щите</w:t>
      </w:r>
      <w:r w:rsidR="000707CD">
        <w:rPr>
          <w:rFonts w:ascii="Times New Roman" w:hAnsi="Times New Roman" w:cs="Times New Roman"/>
          <w:sz w:val="24"/>
          <w:szCs w:val="24"/>
        </w:rPr>
        <w:t xml:space="preserve"> на въезде на АЗС</w:t>
      </w:r>
      <w:r>
        <w:rPr>
          <w:rFonts w:ascii="Times New Roman" w:hAnsi="Times New Roman" w:cs="Times New Roman"/>
          <w:sz w:val="24"/>
          <w:szCs w:val="24"/>
        </w:rPr>
        <w:t xml:space="preserve">, </w:t>
      </w:r>
      <w:r w:rsidR="000707CD">
        <w:rPr>
          <w:rFonts w:ascii="Times New Roman" w:hAnsi="Times New Roman" w:cs="Times New Roman"/>
          <w:sz w:val="24"/>
          <w:szCs w:val="24"/>
        </w:rPr>
        <w:t xml:space="preserve">вертикальных </w:t>
      </w:r>
      <w:r>
        <w:rPr>
          <w:rFonts w:ascii="Times New Roman" w:hAnsi="Times New Roman" w:cs="Times New Roman"/>
          <w:sz w:val="24"/>
          <w:szCs w:val="24"/>
        </w:rPr>
        <w:t xml:space="preserve">стелах возле </w:t>
      </w:r>
      <w:r w:rsidR="000707CD">
        <w:rPr>
          <w:rFonts w:ascii="Times New Roman" w:hAnsi="Times New Roman" w:cs="Times New Roman"/>
          <w:sz w:val="24"/>
          <w:szCs w:val="24"/>
        </w:rPr>
        <w:t>заправочных</w:t>
      </w:r>
      <w:r>
        <w:rPr>
          <w:rFonts w:ascii="Times New Roman" w:hAnsi="Times New Roman" w:cs="Times New Roman"/>
          <w:sz w:val="24"/>
          <w:szCs w:val="24"/>
        </w:rPr>
        <w:t xml:space="preserve"> колон</w:t>
      </w:r>
      <w:r w:rsidR="000707CD">
        <w:rPr>
          <w:rFonts w:ascii="Times New Roman" w:hAnsi="Times New Roman" w:cs="Times New Roman"/>
          <w:sz w:val="24"/>
          <w:szCs w:val="24"/>
        </w:rPr>
        <w:t xml:space="preserve">ок, на самих колонках имелось наглядное размещение видов и марок топлива, продаваемого на данной АЗС. Бензин 95 Ультра 16.10.2018 на АЗС не продавался. Указанными доказательствами, а также товарно-транспортными накладными, которые суд признает в их совокупности допустимыми, достоверными и достаточными, опровергаются доводы представителя истца и не принимаются во внимание показания свидетеля </w:t>
      </w:r>
      <w:r w:rsidR="00F328EF">
        <w:rPr>
          <w:rFonts w:ascii="Times New Roman" w:hAnsi="Times New Roman" w:cs="Times New Roman"/>
          <w:sz w:val="24"/>
          <w:szCs w:val="24"/>
        </w:rPr>
        <w:t>ФИО1</w:t>
      </w:r>
      <w:r w:rsidR="000707CD">
        <w:rPr>
          <w:rFonts w:ascii="Times New Roman" w:hAnsi="Times New Roman" w:cs="Times New Roman"/>
          <w:sz w:val="24"/>
          <w:szCs w:val="24"/>
        </w:rPr>
        <w:t>, а также представленная стороной истца фотография № 3 стелы АЗС «</w:t>
      </w:r>
      <w:r w:rsidR="000707CD">
        <w:rPr>
          <w:rFonts w:ascii="Times New Roman" w:hAnsi="Times New Roman" w:cs="Times New Roman"/>
          <w:sz w:val="24"/>
          <w:szCs w:val="24"/>
        </w:rPr>
        <w:t>Атан</w:t>
      </w:r>
      <w:r w:rsidR="000707CD">
        <w:rPr>
          <w:rFonts w:ascii="Times New Roman" w:hAnsi="Times New Roman" w:cs="Times New Roman"/>
          <w:sz w:val="24"/>
          <w:szCs w:val="24"/>
        </w:rPr>
        <w:t>»</w:t>
      </w:r>
      <w:r w:rsidR="00CC0680">
        <w:rPr>
          <w:rFonts w:ascii="Times New Roman" w:hAnsi="Times New Roman" w:cs="Times New Roman"/>
          <w:sz w:val="24"/>
          <w:szCs w:val="24"/>
        </w:rPr>
        <w:t>,</w:t>
      </w:r>
      <w:r w:rsidR="000707CD">
        <w:rPr>
          <w:rFonts w:ascii="Times New Roman" w:hAnsi="Times New Roman" w:cs="Times New Roman"/>
          <w:sz w:val="24"/>
          <w:szCs w:val="24"/>
        </w:rPr>
        <w:t xml:space="preserve"> о наличии в продаже на АЗС-67 в указанный день бензина 95 Ультра, при том что из фотографии № 3 невозможно определить дату и место (наименование АЗС) фиксации рекламной стелы.</w:t>
      </w:r>
    </w:p>
    <w:p w:rsidR="002A2520" w:rsidP="005A2E8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Также, </w:t>
      </w:r>
      <w:r w:rsidR="00F328EF">
        <w:rPr>
          <w:rFonts w:ascii="Times New Roman" w:hAnsi="Times New Roman" w:cs="Times New Roman"/>
          <w:sz w:val="24"/>
          <w:szCs w:val="24"/>
        </w:rPr>
        <w:t>ФИО1</w:t>
      </w:r>
      <w:r>
        <w:rPr>
          <w:rFonts w:ascii="Times New Roman" w:hAnsi="Times New Roman" w:cs="Times New Roman"/>
          <w:sz w:val="24"/>
          <w:szCs w:val="24"/>
        </w:rPr>
        <w:t>, являясь покупателем, прибыв на АЗС, на которой в виде публичной оферты была размещена информация о видах и марках реализуемого ответчиком топлива, должен был убедиться о наличии в ассортименте нужного ему товара (</w:t>
      </w:r>
      <w:r w:rsidR="00EB4C7E">
        <w:rPr>
          <w:rFonts w:ascii="Times New Roman" w:hAnsi="Times New Roman" w:cs="Times New Roman"/>
          <w:sz w:val="24"/>
          <w:szCs w:val="24"/>
        </w:rPr>
        <w:t xml:space="preserve">вида </w:t>
      </w:r>
      <w:r w:rsidR="00CC0680">
        <w:rPr>
          <w:rFonts w:ascii="Times New Roman" w:hAnsi="Times New Roman" w:cs="Times New Roman"/>
          <w:sz w:val="24"/>
          <w:szCs w:val="24"/>
        </w:rPr>
        <w:t xml:space="preserve">и марки </w:t>
      </w:r>
      <w:r>
        <w:rPr>
          <w:rFonts w:ascii="Times New Roman" w:hAnsi="Times New Roman" w:cs="Times New Roman"/>
          <w:sz w:val="24"/>
          <w:szCs w:val="24"/>
        </w:rPr>
        <w:t xml:space="preserve">топлива) с целью дальнейшего выбора </w:t>
      </w:r>
      <w:r w:rsidR="00EB4C7E">
        <w:rPr>
          <w:rFonts w:ascii="Times New Roman" w:hAnsi="Times New Roman" w:cs="Times New Roman"/>
          <w:sz w:val="24"/>
          <w:szCs w:val="24"/>
        </w:rPr>
        <w:t>наименования</w:t>
      </w:r>
      <w:r w:rsidR="00CC0680">
        <w:rPr>
          <w:rFonts w:ascii="Times New Roman" w:hAnsi="Times New Roman" w:cs="Times New Roman"/>
          <w:sz w:val="24"/>
          <w:szCs w:val="24"/>
        </w:rPr>
        <w:t>, вида</w:t>
      </w:r>
      <w:r w:rsidR="00EB4C7E">
        <w:rPr>
          <w:rFonts w:ascii="Times New Roman" w:hAnsi="Times New Roman" w:cs="Times New Roman"/>
          <w:sz w:val="24"/>
          <w:szCs w:val="24"/>
        </w:rPr>
        <w:t xml:space="preserve"> </w:t>
      </w:r>
      <w:r>
        <w:rPr>
          <w:rFonts w:ascii="Times New Roman" w:hAnsi="Times New Roman" w:cs="Times New Roman"/>
          <w:sz w:val="24"/>
          <w:szCs w:val="24"/>
        </w:rPr>
        <w:t xml:space="preserve">товара и определения для себя возможности дальнейшего акцепта публичной оферты (покупки </w:t>
      </w:r>
      <w:r w:rsidR="00003347">
        <w:rPr>
          <w:rFonts w:ascii="Times New Roman" w:hAnsi="Times New Roman" w:cs="Times New Roman"/>
          <w:sz w:val="24"/>
          <w:szCs w:val="24"/>
        </w:rPr>
        <w:t>определённого</w:t>
      </w:r>
      <w:r w:rsidR="00EB4C7E">
        <w:rPr>
          <w:rFonts w:ascii="Times New Roman" w:hAnsi="Times New Roman" w:cs="Times New Roman"/>
          <w:sz w:val="24"/>
          <w:szCs w:val="24"/>
        </w:rPr>
        <w:t xml:space="preserve"> вида</w:t>
      </w:r>
      <w:r w:rsidR="00CC0680">
        <w:rPr>
          <w:rFonts w:ascii="Times New Roman" w:hAnsi="Times New Roman" w:cs="Times New Roman"/>
          <w:sz w:val="24"/>
          <w:szCs w:val="24"/>
        </w:rPr>
        <w:t xml:space="preserve"> и марки</w:t>
      </w:r>
      <w:r w:rsidR="00EB4C7E">
        <w:rPr>
          <w:rFonts w:ascii="Times New Roman" w:hAnsi="Times New Roman" w:cs="Times New Roman"/>
          <w:sz w:val="24"/>
          <w:szCs w:val="24"/>
        </w:rPr>
        <w:t xml:space="preserve"> топлива</w:t>
      </w:r>
      <w:r w:rsidR="00003347">
        <w:rPr>
          <w:rFonts w:ascii="Times New Roman" w:hAnsi="Times New Roman" w:cs="Times New Roman"/>
          <w:sz w:val="24"/>
          <w:szCs w:val="24"/>
        </w:rPr>
        <w:t>),</w:t>
      </w:r>
      <w:r>
        <w:rPr>
          <w:rFonts w:ascii="Times New Roman" w:hAnsi="Times New Roman" w:cs="Times New Roman"/>
          <w:sz w:val="24"/>
          <w:szCs w:val="24"/>
        </w:rPr>
        <w:t xml:space="preserve"> при этом, исходя из приведённых выше норм права, покупатель </w:t>
      </w:r>
      <w:r w:rsidR="00003347">
        <w:rPr>
          <w:rFonts w:ascii="Times New Roman" w:hAnsi="Times New Roman" w:cs="Times New Roman"/>
          <w:sz w:val="24"/>
          <w:szCs w:val="24"/>
        </w:rPr>
        <w:t xml:space="preserve">вправе </w:t>
      </w:r>
      <w:r>
        <w:rPr>
          <w:rFonts w:ascii="Times New Roman" w:hAnsi="Times New Roman" w:cs="Times New Roman"/>
          <w:sz w:val="24"/>
          <w:szCs w:val="24"/>
        </w:rPr>
        <w:t>либо акцептир</w:t>
      </w:r>
      <w:r w:rsidR="00003347">
        <w:rPr>
          <w:rFonts w:ascii="Times New Roman" w:hAnsi="Times New Roman" w:cs="Times New Roman"/>
          <w:sz w:val="24"/>
          <w:szCs w:val="24"/>
        </w:rPr>
        <w:t xml:space="preserve">овать </w:t>
      </w:r>
      <w:r>
        <w:rPr>
          <w:rFonts w:ascii="Times New Roman" w:hAnsi="Times New Roman" w:cs="Times New Roman"/>
          <w:sz w:val="24"/>
          <w:szCs w:val="24"/>
        </w:rPr>
        <w:t>оферту, либо нет.</w:t>
      </w:r>
      <w:r w:rsidR="00003347">
        <w:rPr>
          <w:rFonts w:ascii="Times New Roman" w:hAnsi="Times New Roman" w:cs="Times New Roman"/>
          <w:sz w:val="24"/>
          <w:szCs w:val="24"/>
        </w:rPr>
        <w:t xml:space="preserve"> На продавца возлагается обязанность передать именно тот товар (наименование, вид, количество), который был оговорен (выбран) покупателем. </w:t>
      </w:r>
      <w:r>
        <w:rPr>
          <w:rFonts w:ascii="Times New Roman" w:hAnsi="Times New Roman" w:cs="Times New Roman"/>
          <w:sz w:val="24"/>
          <w:szCs w:val="24"/>
        </w:rPr>
        <w:t xml:space="preserve"> </w:t>
      </w:r>
    </w:p>
    <w:p w:rsidR="00371AD9" w:rsidRPr="00CC0680" w:rsidP="005A2E8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w:t>
      </w:r>
      <w:r w:rsidR="00003347">
        <w:rPr>
          <w:rFonts w:ascii="Times New Roman" w:hAnsi="Times New Roman" w:cs="Times New Roman"/>
          <w:sz w:val="24"/>
          <w:szCs w:val="24"/>
        </w:rPr>
        <w:t xml:space="preserve"> показала свидетель </w:t>
      </w:r>
      <w:r w:rsidR="00F328EF">
        <w:rPr>
          <w:rFonts w:ascii="Times New Roman" w:hAnsi="Times New Roman" w:cs="Times New Roman"/>
          <w:sz w:val="24"/>
          <w:szCs w:val="24"/>
        </w:rPr>
        <w:t>ФИО3</w:t>
      </w:r>
      <w:r w:rsidR="00003347">
        <w:rPr>
          <w:rFonts w:ascii="Times New Roman" w:hAnsi="Times New Roman" w:cs="Times New Roman"/>
          <w:sz w:val="24"/>
          <w:szCs w:val="24"/>
        </w:rPr>
        <w:t xml:space="preserve"> и прослушивается на видеозаписи от 16.10.2018, продавец-кассир </w:t>
      </w:r>
      <w:r w:rsidR="00F328EF">
        <w:rPr>
          <w:rFonts w:ascii="Times New Roman" w:hAnsi="Times New Roman" w:cs="Times New Roman"/>
          <w:sz w:val="24"/>
          <w:szCs w:val="24"/>
        </w:rPr>
        <w:t>ФИО3</w:t>
      </w:r>
      <w:r w:rsidR="00003347">
        <w:rPr>
          <w:rFonts w:ascii="Times New Roman" w:hAnsi="Times New Roman" w:cs="Times New Roman"/>
          <w:sz w:val="24"/>
          <w:szCs w:val="24"/>
        </w:rPr>
        <w:t xml:space="preserve"> повторила заказ </w:t>
      </w:r>
      <w:r w:rsidR="00F328EF">
        <w:rPr>
          <w:rFonts w:ascii="Times New Roman" w:hAnsi="Times New Roman" w:cs="Times New Roman"/>
          <w:sz w:val="24"/>
          <w:szCs w:val="24"/>
        </w:rPr>
        <w:t>ФИО1</w:t>
      </w:r>
      <w:r w:rsidR="00003347">
        <w:rPr>
          <w:rFonts w:ascii="Times New Roman" w:hAnsi="Times New Roman" w:cs="Times New Roman"/>
          <w:sz w:val="24"/>
          <w:szCs w:val="24"/>
        </w:rPr>
        <w:t>, произнеся вид и марку топлива - дизель Ультра, выдала покупателю чек, в котором указан</w:t>
      </w:r>
      <w:r w:rsidR="00BA3967">
        <w:rPr>
          <w:rFonts w:ascii="Times New Roman" w:hAnsi="Times New Roman" w:cs="Times New Roman"/>
          <w:sz w:val="24"/>
          <w:szCs w:val="24"/>
        </w:rPr>
        <w:t>о наименование</w:t>
      </w:r>
      <w:r w:rsidR="00003347">
        <w:rPr>
          <w:rFonts w:ascii="Times New Roman" w:hAnsi="Times New Roman" w:cs="Times New Roman"/>
          <w:sz w:val="24"/>
          <w:szCs w:val="24"/>
        </w:rPr>
        <w:t xml:space="preserve"> товар</w:t>
      </w:r>
      <w:r w:rsidR="00BA3967">
        <w:rPr>
          <w:rFonts w:ascii="Times New Roman" w:hAnsi="Times New Roman" w:cs="Times New Roman"/>
          <w:sz w:val="24"/>
          <w:szCs w:val="24"/>
        </w:rPr>
        <w:t xml:space="preserve">а – дизельное топливо </w:t>
      </w:r>
      <w:r w:rsidR="00BA3967">
        <w:rPr>
          <w:rFonts w:ascii="Times New Roman" w:hAnsi="Times New Roman" w:cs="Times New Roman"/>
          <w:sz w:val="24"/>
          <w:szCs w:val="24"/>
          <w:lang w:val="en-US"/>
        </w:rPr>
        <w:t>ULTRA</w:t>
      </w:r>
      <w:r w:rsidR="00BA3967">
        <w:rPr>
          <w:rFonts w:ascii="Times New Roman" w:hAnsi="Times New Roman" w:cs="Times New Roman"/>
          <w:sz w:val="24"/>
          <w:szCs w:val="24"/>
        </w:rPr>
        <w:t xml:space="preserve">, таким образом, </w:t>
      </w:r>
      <w:r w:rsidR="00F328EF">
        <w:rPr>
          <w:rFonts w:ascii="Times New Roman" w:hAnsi="Times New Roman" w:cs="Times New Roman"/>
          <w:sz w:val="24"/>
          <w:szCs w:val="24"/>
        </w:rPr>
        <w:t>ФИО1</w:t>
      </w:r>
      <w:r w:rsidR="00BA3967">
        <w:rPr>
          <w:rFonts w:ascii="Times New Roman" w:hAnsi="Times New Roman" w:cs="Times New Roman"/>
          <w:sz w:val="24"/>
          <w:szCs w:val="24"/>
        </w:rPr>
        <w:t xml:space="preserve"> акцептировал оферту ответчика и заключил договор розничной купли-продажи того вида </w:t>
      </w:r>
      <w:r w:rsidR="000339D4">
        <w:rPr>
          <w:rFonts w:ascii="Times New Roman" w:hAnsi="Times New Roman" w:cs="Times New Roman"/>
          <w:sz w:val="24"/>
          <w:szCs w:val="24"/>
        </w:rPr>
        <w:t xml:space="preserve">и марки </w:t>
      </w:r>
      <w:r w:rsidR="00BA3967">
        <w:rPr>
          <w:rFonts w:ascii="Times New Roman" w:hAnsi="Times New Roman" w:cs="Times New Roman"/>
          <w:sz w:val="24"/>
          <w:szCs w:val="24"/>
        </w:rPr>
        <w:t xml:space="preserve">топлива, который имелся в продаже у ответчика, был оговорен представителем последнего, передан продавцом и принят покупателем. Именно при должной осмотрительности </w:t>
      </w:r>
      <w:r w:rsidR="00F328EF">
        <w:rPr>
          <w:rFonts w:ascii="Times New Roman" w:hAnsi="Times New Roman" w:cs="Times New Roman"/>
          <w:sz w:val="24"/>
          <w:szCs w:val="24"/>
        </w:rPr>
        <w:t>ФИО1</w:t>
      </w:r>
      <w:r w:rsidR="00BA3967">
        <w:rPr>
          <w:rFonts w:ascii="Times New Roman" w:hAnsi="Times New Roman" w:cs="Times New Roman"/>
          <w:sz w:val="24"/>
          <w:szCs w:val="24"/>
        </w:rPr>
        <w:t xml:space="preserve"> он мог проверить выданный ему продавцом кассовый чек</w:t>
      </w:r>
      <w:r>
        <w:rPr>
          <w:rFonts w:ascii="Times New Roman" w:hAnsi="Times New Roman" w:cs="Times New Roman"/>
          <w:sz w:val="24"/>
          <w:szCs w:val="24"/>
        </w:rPr>
        <w:t>, в частности, возле кассы после его получения</w:t>
      </w:r>
      <w:r w:rsidR="00BA3967">
        <w:rPr>
          <w:rFonts w:ascii="Times New Roman" w:hAnsi="Times New Roman" w:cs="Times New Roman"/>
          <w:sz w:val="24"/>
          <w:szCs w:val="24"/>
        </w:rPr>
        <w:t xml:space="preserve"> и в случае выявления несоответствия выбранного им товара отказаться от исполнения договора и не принимать товар</w:t>
      </w:r>
      <w:r>
        <w:rPr>
          <w:rFonts w:ascii="Times New Roman" w:hAnsi="Times New Roman" w:cs="Times New Roman"/>
          <w:sz w:val="24"/>
          <w:szCs w:val="24"/>
        </w:rPr>
        <w:t>, т.е. отказаться в дальнейшем от оказания ему безвозмездной услуги по заправке автомобиля приобретенным топливом, чего не было им сделано.</w:t>
      </w:r>
    </w:p>
    <w:p w:rsidR="00150BAD" w:rsidP="005A2E8A">
      <w:pPr>
        <w:autoSpaceDE w:val="0"/>
        <w:autoSpaceDN w:val="0"/>
        <w:adjustRightInd w:val="0"/>
        <w:spacing w:after="0" w:line="240" w:lineRule="auto"/>
        <w:ind w:firstLine="708"/>
        <w:jc w:val="both"/>
        <w:rPr>
          <w:rFonts w:ascii="Times New Roman" w:hAnsi="Times New Roman" w:cs="Times New Roman"/>
          <w:sz w:val="24"/>
          <w:szCs w:val="24"/>
        </w:rPr>
      </w:pPr>
      <w:r w:rsidRPr="00CC0680">
        <w:rPr>
          <w:rFonts w:ascii="Times New Roman" w:hAnsi="Times New Roman" w:cs="Times New Roman"/>
          <w:sz w:val="24"/>
          <w:szCs w:val="24"/>
        </w:rPr>
        <w:t xml:space="preserve">При этом, доводы стороны истца, что </w:t>
      </w:r>
      <w:r w:rsidR="00F328EF">
        <w:rPr>
          <w:rFonts w:ascii="Times New Roman" w:hAnsi="Times New Roman" w:cs="Times New Roman"/>
          <w:sz w:val="24"/>
          <w:szCs w:val="24"/>
        </w:rPr>
        <w:t>ФИО1</w:t>
      </w:r>
      <w:r w:rsidRPr="00CC0680">
        <w:rPr>
          <w:rFonts w:ascii="Times New Roman" w:hAnsi="Times New Roman" w:cs="Times New Roman"/>
          <w:sz w:val="24"/>
          <w:szCs w:val="24"/>
        </w:rPr>
        <w:t xml:space="preserve"> был продан товар ненадлежащего качества, являются несостоятельными, т.к. понятия наименования</w:t>
      </w:r>
      <w:r w:rsidR="00CC0680">
        <w:rPr>
          <w:rFonts w:ascii="Times New Roman" w:hAnsi="Times New Roman" w:cs="Times New Roman"/>
          <w:sz w:val="24"/>
          <w:szCs w:val="24"/>
        </w:rPr>
        <w:t xml:space="preserve">, </w:t>
      </w:r>
      <w:r w:rsidRPr="00CC0680">
        <w:rPr>
          <w:rFonts w:ascii="Times New Roman" w:hAnsi="Times New Roman" w:cs="Times New Roman"/>
          <w:sz w:val="24"/>
          <w:szCs w:val="24"/>
        </w:rPr>
        <w:t>вида товара и качества товара по своей правовой природе являются отличными, и передача покупателю товара иного вида</w:t>
      </w:r>
      <w:r w:rsidR="00CC0680">
        <w:rPr>
          <w:rFonts w:ascii="Times New Roman" w:hAnsi="Times New Roman" w:cs="Times New Roman"/>
          <w:sz w:val="24"/>
          <w:szCs w:val="24"/>
        </w:rPr>
        <w:t xml:space="preserve"> (дизельного топлива, а не бензина) </w:t>
      </w:r>
      <w:r w:rsidRPr="00CC0680">
        <w:rPr>
          <w:rFonts w:ascii="Times New Roman" w:hAnsi="Times New Roman" w:cs="Times New Roman"/>
          <w:sz w:val="24"/>
          <w:szCs w:val="24"/>
        </w:rPr>
        <w:t>не подразумевает собой передачу товара ненадлежащего качества, что обуславливало бы доводы стороны истца</w:t>
      </w:r>
      <w:r w:rsidRPr="00CC0680" w:rsidR="00CC0680">
        <w:rPr>
          <w:rFonts w:ascii="Times New Roman" w:hAnsi="Times New Roman" w:cs="Times New Roman"/>
          <w:sz w:val="24"/>
          <w:szCs w:val="24"/>
        </w:rPr>
        <w:t xml:space="preserve"> о нарушении ответчиком положений ст.4 Закон № 2300-1 и ст.469 ГК РФ.</w:t>
      </w:r>
      <w:r w:rsidR="000339D4">
        <w:rPr>
          <w:rFonts w:ascii="Times New Roman" w:hAnsi="Times New Roman" w:cs="Times New Roman"/>
          <w:sz w:val="24"/>
          <w:szCs w:val="24"/>
        </w:rPr>
        <w:t xml:space="preserve"> </w:t>
      </w:r>
    </w:p>
    <w:p w:rsidR="002A4AC6" w:rsidRPr="00CA3993" w:rsidP="005A2E8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Также</w:t>
      </w:r>
      <w:r>
        <w:rPr>
          <w:rFonts w:ascii="Times New Roman" w:hAnsi="Times New Roman" w:cs="Times New Roman"/>
          <w:sz w:val="24"/>
          <w:szCs w:val="24"/>
        </w:rPr>
        <w:t>,</w:t>
      </w:r>
      <w:r>
        <w:rPr>
          <w:rFonts w:ascii="Times New Roman" w:hAnsi="Times New Roman" w:cs="Times New Roman"/>
          <w:sz w:val="24"/>
          <w:szCs w:val="24"/>
        </w:rPr>
        <w:t xml:space="preserve"> несостоятельными </w:t>
      </w:r>
      <w:r w:rsidR="00150BAD">
        <w:rPr>
          <w:rFonts w:ascii="Times New Roman" w:hAnsi="Times New Roman" w:cs="Times New Roman"/>
          <w:sz w:val="24"/>
          <w:szCs w:val="24"/>
        </w:rPr>
        <w:t xml:space="preserve">признаются </w:t>
      </w:r>
      <w:r>
        <w:rPr>
          <w:rFonts w:ascii="Times New Roman" w:hAnsi="Times New Roman" w:cs="Times New Roman"/>
          <w:sz w:val="24"/>
          <w:szCs w:val="24"/>
        </w:rPr>
        <w:t xml:space="preserve">доводы стороны истца, что </w:t>
      </w:r>
      <w:r w:rsidR="00F328EF">
        <w:rPr>
          <w:rFonts w:ascii="Times New Roman" w:hAnsi="Times New Roman" w:cs="Times New Roman"/>
          <w:sz w:val="24"/>
          <w:szCs w:val="24"/>
        </w:rPr>
        <w:t>ФИО1</w:t>
      </w:r>
      <w:r>
        <w:rPr>
          <w:rFonts w:ascii="Times New Roman" w:hAnsi="Times New Roman" w:cs="Times New Roman"/>
          <w:sz w:val="24"/>
          <w:szCs w:val="24"/>
        </w:rPr>
        <w:t xml:space="preserve"> была оказана некачественно услуга по заправке автомобиля</w:t>
      </w:r>
      <w:r w:rsidR="00150BAD">
        <w:rPr>
          <w:rFonts w:ascii="Times New Roman" w:hAnsi="Times New Roman" w:cs="Times New Roman"/>
          <w:sz w:val="24"/>
          <w:szCs w:val="24"/>
        </w:rPr>
        <w:t xml:space="preserve"> топливом</w:t>
      </w:r>
      <w:r>
        <w:rPr>
          <w:rFonts w:ascii="Times New Roman" w:hAnsi="Times New Roman" w:cs="Times New Roman"/>
          <w:sz w:val="24"/>
          <w:szCs w:val="24"/>
        </w:rPr>
        <w:t xml:space="preserve">, поскольку услуга по заправке автомобиля согласно пояснений свидетелей </w:t>
      </w:r>
      <w:r w:rsidR="00F328EF">
        <w:rPr>
          <w:rFonts w:ascii="Times New Roman" w:hAnsi="Times New Roman" w:cs="Times New Roman"/>
          <w:sz w:val="24"/>
          <w:szCs w:val="24"/>
        </w:rPr>
        <w:t>ФИО2</w:t>
      </w:r>
      <w:r>
        <w:rPr>
          <w:rFonts w:ascii="Times New Roman" w:hAnsi="Times New Roman" w:cs="Times New Roman"/>
          <w:sz w:val="24"/>
          <w:szCs w:val="24"/>
        </w:rPr>
        <w:t xml:space="preserve"> и </w:t>
      </w:r>
      <w:r w:rsidR="00F328EF">
        <w:rPr>
          <w:rFonts w:ascii="Times New Roman" w:hAnsi="Times New Roman" w:cs="Times New Roman"/>
          <w:sz w:val="24"/>
          <w:szCs w:val="24"/>
        </w:rPr>
        <w:t>ФИО3</w:t>
      </w:r>
      <w:r>
        <w:rPr>
          <w:rFonts w:ascii="Times New Roman" w:hAnsi="Times New Roman" w:cs="Times New Roman"/>
          <w:sz w:val="24"/>
          <w:szCs w:val="24"/>
        </w:rPr>
        <w:t>, исходя из должностной инструкции подсобного рабочего ООО «Кедр»</w:t>
      </w:r>
      <w:r w:rsidR="00150BAD">
        <w:rPr>
          <w:rFonts w:ascii="Times New Roman" w:hAnsi="Times New Roman" w:cs="Times New Roman"/>
          <w:sz w:val="24"/>
          <w:szCs w:val="24"/>
        </w:rPr>
        <w:t>,</w:t>
      </w:r>
      <w:r>
        <w:rPr>
          <w:rFonts w:ascii="Times New Roman" w:hAnsi="Times New Roman" w:cs="Times New Roman"/>
          <w:sz w:val="24"/>
          <w:szCs w:val="24"/>
        </w:rPr>
        <w:t xml:space="preserve"> заключается лишь в помощи водителю по заливу </w:t>
      </w:r>
      <w:r w:rsidR="00150BAD">
        <w:rPr>
          <w:rFonts w:ascii="Times New Roman" w:hAnsi="Times New Roman" w:cs="Times New Roman"/>
          <w:sz w:val="24"/>
          <w:szCs w:val="24"/>
        </w:rPr>
        <w:t xml:space="preserve">в топливный бак автомобиля </w:t>
      </w:r>
      <w:r>
        <w:rPr>
          <w:rFonts w:ascii="Times New Roman" w:hAnsi="Times New Roman" w:cs="Times New Roman"/>
          <w:sz w:val="24"/>
          <w:szCs w:val="24"/>
        </w:rPr>
        <w:t xml:space="preserve">топлива, приобретенного </w:t>
      </w:r>
      <w:r w:rsidR="00150BAD">
        <w:rPr>
          <w:rFonts w:ascii="Times New Roman" w:hAnsi="Times New Roman" w:cs="Times New Roman"/>
          <w:sz w:val="24"/>
          <w:szCs w:val="24"/>
        </w:rPr>
        <w:t>покупателем у продавца-кассира в кассовой зоне АЗС, т.е. данная услуга является безвозмездной, опосредованной, оказывается по просьбе покупателя после покупки топлива (заключения договора купли-продажи) и включения на пульте запуска продавцом-кассиром соответствующей условиям договора купли-продажи топливной колонки с определённым видом и марки топлива. Некачественным оказеним услуг по заправке автомобиля топливом может служить пример разлива подсобным рабочим топлива при заливе, несоблюдение норм и требований пожарной безопасности</w:t>
      </w:r>
      <w:r>
        <w:rPr>
          <w:rFonts w:ascii="Times New Roman" w:hAnsi="Times New Roman" w:cs="Times New Roman"/>
          <w:sz w:val="24"/>
          <w:szCs w:val="24"/>
        </w:rPr>
        <w:t xml:space="preserve"> </w:t>
      </w:r>
      <w:r w:rsidRPr="002A4AC6">
        <w:rPr>
          <w:rFonts w:ascii="Times New Roman" w:hAnsi="Times New Roman" w:cs="Times New Roman"/>
          <w:color w:val="000000" w:themeColor="text1"/>
          <w:sz w:val="24"/>
          <w:szCs w:val="24"/>
        </w:rPr>
        <w:t xml:space="preserve">подсобным рабочим </w:t>
      </w:r>
      <w:r w:rsidRPr="002A4AC6" w:rsidR="00150BAD">
        <w:rPr>
          <w:rFonts w:ascii="Times New Roman" w:hAnsi="Times New Roman" w:cs="Times New Roman"/>
          <w:color w:val="000000" w:themeColor="text1"/>
          <w:sz w:val="24"/>
          <w:szCs w:val="24"/>
        </w:rPr>
        <w:t xml:space="preserve">при заливе топлива, </w:t>
      </w:r>
      <w:r w:rsidRPr="002A4AC6">
        <w:rPr>
          <w:rFonts w:ascii="Times New Roman" w:hAnsi="Times New Roman" w:cs="Times New Roman"/>
          <w:color w:val="000000" w:themeColor="text1"/>
          <w:sz w:val="24"/>
          <w:szCs w:val="24"/>
        </w:rPr>
        <w:t>что привело к возгоранию топлива и/или автомобиля, и т.п.</w:t>
      </w:r>
      <w:r>
        <w:rPr>
          <w:rFonts w:ascii="Times New Roman" w:hAnsi="Times New Roman" w:cs="Times New Roman"/>
          <w:color w:val="000000" w:themeColor="text1"/>
          <w:sz w:val="24"/>
          <w:szCs w:val="24"/>
        </w:rPr>
        <w:t xml:space="preserve"> В связи с чем, не принимаются и доводы стороны истца, что подсобный рабочий </w:t>
      </w:r>
      <w:r w:rsidR="00CA3993">
        <w:rPr>
          <w:rFonts w:ascii="Times New Roman" w:hAnsi="Times New Roman" w:cs="Times New Roman"/>
          <w:color w:val="000000" w:themeColor="text1"/>
          <w:sz w:val="24"/>
          <w:szCs w:val="24"/>
        </w:rPr>
        <w:t xml:space="preserve">АЗС </w:t>
      </w:r>
      <w:r>
        <w:rPr>
          <w:rFonts w:ascii="Times New Roman" w:hAnsi="Times New Roman" w:cs="Times New Roman"/>
          <w:color w:val="000000" w:themeColor="text1"/>
          <w:sz w:val="24"/>
          <w:szCs w:val="24"/>
        </w:rPr>
        <w:t>должен был перед заливом топлива убедиться в технических характеристиках транспортного средства относительно используемого вида топлива, в частности, обратить внимание на надпись на лючке топливного бака «</w:t>
      </w:r>
      <w:r w:rsidRPr="00CA3993">
        <w:rPr>
          <w:rFonts w:ascii="Times New Roman" w:hAnsi="Times New Roman" w:cs="Times New Roman"/>
          <w:color w:val="000000" w:themeColor="text1"/>
          <w:sz w:val="24"/>
          <w:szCs w:val="24"/>
        </w:rPr>
        <w:t xml:space="preserve">Дизель», учитывая, что такая обязанность не </w:t>
      </w:r>
      <w:r w:rsidRPr="00CA3993" w:rsidR="00CA3993">
        <w:rPr>
          <w:rFonts w:ascii="Times New Roman" w:hAnsi="Times New Roman" w:cs="Times New Roman"/>
          <w:color w:val="000000" w:themeColor="text1"/>
          <w:sz w:val="24"/>
          <w:szCs w:val="24"/>
        </w:rPr>
        <w:t xml:space="preserve">определена </w:t>
      </w:r>
      <w:r w:rsidRPr="00CA3993">
        <w:rPr>
          <w:rFonts w:ascii="Times New Roman" w:hAnsi="Times New Roman" w:cs="Times New Roman"/>
          <w:color w:val="000000" w:themeColor="text1"/>
          <w:sz w:val="24"/>
          <w:szCs w:val="24"/>
        </w:rPr>
        <w:t xml:space="preserve">ни норами действующего </w:t>
      </w:r>
      <w:r w:rsidRPr="00CA3993" w:rsidR="00CA3993">
        <w:rPr>
          <w:rFonts w:ascii="Times New Roman" w:hAnsi="Times New Roman" w:cs="Times New Roman"/>
          <w:color w:val="000000" w:themeColor="text1"/>
          <w:sz w:val="24"/>
          <w:szCs w:val="24"/>
        </w:rPr>
        <w:t>законодательства</w:t>
      </w:r>
      <w:r w:rsidRPr="00CA3993">
        <w:rPr>
          <w:rFonts w:ascii="Times New Roman" w:hAnsi="Times New Roman" w:cs="Times New Roman"/>
          <w:color w:val="000000" w:themeColor="text1"/>
          <w:sz w:val="24"/>
          <w:szCs w:val="24"/>
        </w:rPr>
        <w:t>, ни должностной ин</w:t>
      </w:r>
      <w:r w:rsidRPr="00CA3993" w:rsidR="00CA3993">
        <w:rPr>
          <w:rFonts w:ascii="Times New Roman" w:hAnsi="Times New Roman" w:cs="Times New Roman"/>
          <w:color w:val="000000" w:themeColor="text1"/>
          <w:sz w:val="24"/>
          <w:szCs w:val="24"/>
        </w:rPr>
        <w:t xml:space="preserve">струкцией </w:t>
      </w:r>
      <w:r w:rsidRPr="00CA3993">
        <w:rPr>
          <w:rFonts w:ascii="Times New Roman" w:hAnsi="Times New Roman" w:cs="Times New Roman"/>
          <w:color w:val="000000" w:themeColor="text1"/>
          <w:sz w:val="24"/>
          <w:szCs w:val="24"/>
        </w:rPr>
        <w:t xml:space="preserve">подсобного рабочего </w:t>
      </w:r>
      <w:r w:rsidRPr="00CA3993" w:rsidR="00CA3993">
        <w:rPr>
          <w:rFonts w:ascii="Times New Roman" w:hAnsi="Times New Roman" w:cs="Times New Roman"/>
          <w:color w:val="000000" w:themeColor="text1"/>
          <w:sz w:val="24"/>
          <w:szCs w:val="24"/>
        </w:rPr>
        <w:t xml:space="preserve">АЗС </w:t>
      </w:r>
      <w:r w:rsidRPr="00CA3993">
        <w:rPr>
          <w:rFonts w:ascii="Times New Roman" w:hAnsi="Times New Roman" w:cs="Times New Roman"/>
          <w:color w:val="000000" w:themeColor="text1"/>
          <w:sz w:val="24"/>
          <w:szCs w:val="24"/>
        </w:rPr>
        <w:t>ООО «Кедр», при этом</w:t>
      </w:r>
      <w:r w:rsidRPr="00CA3993" w:rsidR="00CA3993">
        <w:rPr>
          <w:rFonts w:ascii="Times New Roman" w:hAnsi="Times New Roman" w:cs="Times New Roman"/>
          <w:color w:val="000000" w:themeColor="text1"/>
          <w:sz w:val="24"/>
          <w:szCs w:val="24"/>
        </w:rPr>
        <w:t>, суду не представлено истцом достоверных</w:t>
      </w:r>
      <w:r w:rsidR="00CA3993">
        <w:rPr>
          <w:rFonts w:ascii="Times New Roman" w:hAnsi="Times New Roman" w:cs="Times New Roman"/>
          <w:color w:val="000000" w:themeColor="text1"/>
          <w:sz w:val="24"/>
          <w:szCs w:val="24"/>
        </w:rPr>
        <w:t xml:space="preserve"> и достаточных</w:t>
      </w:r>
      <w:r w:rsidR="006D71C6">
        <w:rPr>
          <w:rFonts w:ascii="Times New Roman" w:hAnsi="Times New Roman" w:cs="Times New Roman"/>
          <w:color w:val="000000" w:themeColor="text1"/>
          <w:sz w:val="24"/>
          <w:szCs w:val="24"/>
        </w:rPr>
        <w:t xml:space="preserve"> в совокупности</w:t>
      </w:r>
      <w:r w:rsidRPr="00CA3993" w:rsidR="00CA3993">
        <w:rPr>
          <w:rFonts w:ascii="Times New Roman" w:hAnsi="Times New Roman" w:cs="Times New Roman"/>
          <w:color w:val="000000" w:themeColor="text1"/>
          <w:sz w:val="24"/>
          <w:szCs w:val="24"/>
        </w:rPr>
        <w:t xml:space="preserve"> доказательств, что на автомобиле </w:t>
      </w:r>
      <w:r w:rsidR="00CA3993">
        <w:rPr>
          <w:rFonts w:ascii="Times New Roman" w:hAnsi="Times New Roman" w:cs="Times New Roman"/>
          <w:color w:val="000000" w:themeColor="text1"/>
          <w:sz w:val="24"/>
          <w:szCs w:val="24"/>
        </w:rPr>
        <w:t>«</w:t>
      </w:r>
      <w:r w:rsidRPr="00CA3993" w:rsidR="00CA3993">
        <w:rPr>
          <w:rFonts w:ascii="Times New Roman" w:hAnsi="Times New Roman" w:cs="Times New Roman"/>
          <w:sz w:val="24"/>
          <w:szCs w:val="24"/>
        </w:rPr>
        <w:t xml:space="preserve">Тойота Авенсис», государственный регистрационный знак </w:t>
      </w:r>
      <w:r w:rsidR="00F328EF">
        <w:rPr>
          <w:rFonts w:ascii="Times New Roman" w:hAnsi="Times New Roman" w:cs="Times New Roman"/>
          <w:sz w:val="24"/>
          <w:szCs w:val="24"/>
        </w:rPr>
        <w:t>«номер»</w:t>
      </w:r>
      <w:r w:rsidRPr="00CA3993" w:rsidR="00CA3993">
        <w:rPr>
          <w:rFonts w:ascii="Times New Roman" w:hAnsi="Times New Roman" w:cs="Times New Roman"/>
          <w:sz w:val="24"/>
          <w:szCs w:val="24"/>
        </w:rPr>
        <w:t>,</w:t>
      </w:r>
      <w:r w:rsidR="00CA3993">
        <w:rPr>
          <w:rFonts w:ascii="Times New Roman" w:hAnsi="Times New Roman" w:cs="Times New Roman"/>
          <w:sz w:val="24"/>
          <w:szCs w:val="24"/>
        </w:rPr>
        <w:t xml:space="preserve"> в момент заправки имелась такая надпись на лючке, о чем указал, в том числе свидетель </w:t>
      </w:r>
      <w:r w:rsidR="00460287">
        <w:rPr>
          <w:rFonts w:ascii="Times New Roman" w:hAnsi="Times New Roman" w:cs="Times New Roman"/>
          <w:sz w:val="24"/>
          <w:szCs w:val="24"/>
        </w:rPr>
        <w:t>ФИО2</w:t>
      </w:r>
      <w:r w:rsidR="00CA3993">
        <w:rPr>
          <w:rFonts w:ascii="Times New Roman" w:hAnsi="Times New Roman" w:cs="Times New Roman"/>
          <w:sz w:val="24"/>
          <w:szCs w:val="24"/>
        </w:rPr>
        <w:t xml:space="preserve">; к показаниям же свидетеля </w:t>
      </w:r>
      <w:r w:rsidR="00460287">
        <w:rPr>
          <w:rFonts w:ascii="Times New Roman" w:hAnsi="Times New Roman" w:cs="Times New Roman"/>
          <w:sz w:val="24"/>
          <w:szCs w:val="24"/>
        </w:rPr>
        <w:t>ФИО1</w:t>
      </w:r>
      <w:r w:rsidR="00CA3993">
        <w:rPr>
          <w:rFonts w:ascii="Times New Roman" w:hAnsi="Times New Roman" w:cs="Times New Roman"/>
          <w:sz w:val="24"/>
          <w:szCs w:val="24"/>
        </w:rPr>
        <w:t xml:space="preserve"> в части наличия надписи «Дизель» на лючке в момент заправки суд относится крит</w:t>
      </w:r>
      <w:r w:rsidR="006D71C6">
        <w:rPr>
          <w:rFonts w:ascii="Times New Roman" w:hAnsi="Times New Roman" w:cs="Times New Roman"/>
          <w:sz w:val="24"/>
          <w:szCs w:val="24"/>
        </w:rPr>
        <w:t>и</w:t>
      </w:r>
      <w:r w:rsidR="00CA3993">
        <w:rPr>
          <w:rFonts w:ascii="Times New Roman" w:hAnsi="Times New Roman" w:cs="Times New Roman"/>
          <w:sz w:val="24"/>
          <w:szCs w:val="24"/>
        </w:rPr>
        <w:t>чно, т.к. суд считает его лицом заинтересованным в исходе дела, пос</w:t>
      </w:r>
      <w:r w:rsidR="006D71C6">
        <w:rPr>
          <w:rFonts w:ascii="Times New Roman" w:hAnsi="Times New Roman" w:cs="Times New Roman"/>
          <w:sz w:val="24"/>
          <w:szCs w:val="24"/>
        </w:rPr>
        <w:t>к</w:t>
      </w:r>
      <w:r w:rsidR="00CA3993">
        <w:rPr>
          <w:rFonts w:ascii="Times New Roman" w:hAnsi="Times New Roman" w:cs="Times New Roman"/>
          <w:sz w:val="24"/>
          <w:szCs w:val="24"/>
        </w:rPr>
        <w:t xml:space="preserve">ольку именно им </w:t>
      </w:r>
      <w:r w:rsidR="006D71C6">
        <w:rPr>
          <w:rFonts w:ascii="Times New Roman" w:hAnsi="Times New Roman" w:cs="Times New Roman"/>
          <w:sz w:val="24"/>
          <w:szCs w:val="24"/>
        </w:rPr>
        <w:t>производилась</w:t>
      </w:r>
      <w:r w:rsidR="00CA3993">
        <w:rPr>
          <w:rFonts w:ascii="Times New Roman" w:hAnsi="Times New Roman" w:cs="Times New Roman"/>
          <w:sz w:val="24"/>
          <w:szCs w:val="24"/>
        </w:rPr>
        <w:t xml:space="preserve"> покупка топлива на АЗС 16.10.2018, свидетель приходится супругом истцу и </w:t>
      </w:r>
      <w:r w:rsidR="006D71C6">
        <w:rPr>
          <w:rFonts w:ascii="Times New Roman" w:hAnsi="Times New Roman" w:cs="Times New Roman"/>
          <w:sz w:val="24"/>
          <w:szCs w:val="24"/>
        </w:rPr>
        <w:t xml:space="preserve">постоянно </w:t>
      </w:r>
      <w:r w:rsidR="00CA3993">
        <w:rPr>
          <w:rFonts w:ascii="Times New Roman" w:hAnsi="Times New Roman" w:cs="Times New Roman"/>
          <w:sz w:val="24"/>
          <w:szCs w:val="24"/>
        </w:rPr>
        <w:t xml:space="preserve">пользуется данным автомобилем.  </w:t>
      </w:r>
    </w:p>
    <w:p w:rsidR="002A4AC6" w:rsidP="002A4AC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A3993">
        <w:rPr>
          <w:rFonts w:ascii="Times New Roman" w:hAnsi="Times New Roman" w:cs="Times New Roman"/>
          <w:color w:val="000000" w:themeColor="text1"/>
          <w:sz w:val="24"/>
          <w:szCs w:val="24"/>
        </w:rPr>
        <w:t xml:space="preserve">Согласно ст.15 ГК РФ лицо, право которого нарушено, может требовать </w:t>
      </w:r>
      <w:r>
        <w:fldChar w:fldCharType="begin"/>
      </w:r>
      <w:r>
        <w:instrText xml:space="preserve"> HYPERLINK "consultantplus://offline/ref=973D3E8D7A14CC4123EDE818AFAE73BF4A22F2593FA6D14B35724095F21F7D15D898CA62CC3AD75BF7911B143EDAF74F730232086122DBB1L3v5S" </w:instrText>
      </w:r>
      <w:r>
        <w:fldChar w:fldCharType="separate"/>
      </w:r>
      <w:r w:rsidRPr="00CA3993">
        <w:rPr>
          <w:rFonts w:ascii="Times New Roman" w:hAnsi="Times New Roman" w:cs="Times New Roman"/>
          <w:color w:val="000000" w:themeColor="text1"/>
          <w:sz w:val="24"/>
          <w:szCs w:val="24"/>
        </w:rPr>
        <w:t>полного</w:t>
      </w:r>
      <w:r>
        <w:fldChar w:fldCharType="end"/>
      </w:r>
      <w:r w:rsidRPr="00CA3993">
        <w:rPr>
          <w:rFonts w:ascii="Times New Roman" w:hAnsi="Times New Roman" w:cs="Times New Roman"/>
          <w:color w:val="000000" w:themeColor="text1"/>
          <w:sz w:val="24"/>
          <w:szCs w:val="24"/>
        </w:rPr>
        <w:t xml:space="preserve">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w:t>
      </w:r>
      <w:r w:rsidRPr="002A4AC6">
        <w:rPr>
          <w:rFonts w:ascii="Times New Roman" w:hAnsi="Times New Roman" w:cs="Times New Roman"/>
          <w:color w:val="000000" w:themeColor="text1"/>
          <w:sz w:val="24"/>
          <w:szCs w:val="24"/>
        </w:rPr>
        <w:t xml:space="preserve">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150BAD" w:rsidRPr="002A4AC6" w:rsidP="005A2E8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п.1 ст.1064 ГК РФ в</w:t>
      </w:r>
      <w:r>
        <w:rPr>
          <w:rFonts w:ascii="Times New Roman" w:hAnsi="Times New Roman" w:cs="Times New Roman"/>
          <w:sz w:val="24"/>
          <w:szCs w:val="24"/>
        </w:rPr>
        <w:t>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r w:rsidRPr="002A4AC6">
        <w:rPr>
          <w:rFonts w:ascii="Times New Roman" w:hAnsi="Times New Roman" w:cs="Times New Roman"/>
          <w:color w:val="000000" w:themeColor="text1"/>
          <w:sz w:val="24"/>
          <w:szCs w:val="24"/>
        </w:rPr>
        <w:t xml:space="preserve"> </w:t>
      </w:r>
    </w:p>
    <w:p w:rsidR="000339D4" w:rsidRPr="002A4AC6" w:rsidP="005A2E8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4AC6">
        <w:rPr>
          <w:rFonts w:ascii="Times New Roman" w:hAnsi="Times New Roman" w:cs="Times New Roman"/>
          <w:color w:val="000000" w:themeColor="text1"/>
          <w:sz w:val="24"/>
          <w:szCs w:val="24"/>
        </w:rPr>
        <w:t>В силу ч.1 ст.56 Граждансокго процессуального кодекса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580B37" w:rsidRPr="00FE68BC" w:rsidP="005A2E8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Таким образом, с учетом установленных фактических обстоятельств по делу,</w:t>
      </w:r>
      <w:r w:rsidRPr="00CC0680" w:rsidR="00EB4C7E">
        <w:rPr>
          <w:rFonts w:ascii="Times New Roman" w:hAnsi="Times New Roman" w:cs="Times New Roman"/>
          <w:sz w:val="24"/>
          <w:szCs w:val="24"/>
        </w:rPr>
        <w:t xml:space="preserve"> суд не находит </w:t>
      </w:r>
      <w:r w:rsidRPr="00CC0680" w:rsidR="000339D4">
        <w:rPr>
          <w:rFonts w:ascii="Times New Roman" w:hAnsi="Times New Roman" w:cs="Times New Roman"/>
          <w:sz w:val="24"/>
          <w:szCs w:val="24"/>
        </w:rPr>
        <w:t>подтверждённым</w:t>
      </w:r>
      <w:r w:rsidRPr="00CC0680" w:rsidR="00EB4C7E">
        <w:rPr>
          <w:rFonts w:ascii="Times New Roman" w:hAnsi="Times New Roman" w:cs="Times New Roman"/>
          <w:sz w:val="24"/>
          <w:szCs w:val="24"/>
        </w:rPr>
        <w:t xml:space="preserve"> о</w:t>
      </w:r>
      <w:r w:rsidR="000339D4">
        <w:rPr>
          <w:rFonts w:ascii="Times New Roman" w:hAnsi="Times New Roman" w:cs="Times New Roman"/>
          <w:sz w:val="24"/>
          <w:szCs w:val="24"/>
        </w:rPr>
        <w:t>бстоятельство продаж</w:t>
      </w:r>
      <w:r>
        <w:rPr>
          <w:rFonts w:ascii="Times New Roman" w:hAnsi="Times New Roman" w:cs="Times New Roman"/>
          <w:sz w:val="24"/>
          <w:szCs w:val="24"/>
        </w:rPr>
        <w:t>и</w:t>
      </w:r>
      <w:r w:rsidR="000339D4">
        <w:rPr>
          <w:rFonts w:ascii="Times New Roman" w:hAnsi="Times New Roman" w:cs="Times New Roman"/>
          <w:sz w:val="24"/>
          <w:szCs w:val="24"/>
        </w:rPr>
        <w:t xml:space="preserve"> </w:t>
      </w:r>
      <w:r w:rsidR="00460287">
        <w:rPr>
          <w:rFonts w:ascii="Times New Roman" w:hAnsi="Times New Roman" w:cs="Times New Roman"/>
          <w:sz w:val="24"/>
          <w:szCs w:val="24"/>
        </w:rPr>
        <w:t>ФИО1</w:t>
      </w:r>
      <w:r>
        <w:rPr>
          <w:rFonts w:ascii="Times New Roman" w:hAnsi="Times New Roman" w:cs="Times New Roman"/>
          <w:sz w:val="24"/>
          <w:szCs w:val="24"/>
        </w:rPr>
        <w:t xml:space="preserve"> ответчиком</w:t>
      </w:r>
      <w:r w:rsidR="000339D4">
        <w:rPr>
          <w:rFonts w:ascii="Times New Roman" w:hAnsi="Times New Roman" w:cs="Times New Roman"/>
          <w:sz w:val="24"/>
          <w:szCs w:val="24"/>
        </w:rPr>
        <w:t xml:space="preserve"> товара</w:t>
      </w:r>
      <w:r>
        <w:rPr>
          <w:rFonts w:ascii="Times New Roman" w:hAnsi="Times New Roman" w:cs="Times New Roman"/>
          <w:sz w:val="24"/>
          <w:szCs w:val="24"/>
        </w:rPr>
        <w:t xml:space="preserve"> ненадлежащего </w:t>
      </w:r>
      <w:r w:rsidRPr="00FE68BC">
        <w:rPr>
          <w:rFonts w:ascii="Times New Roman" w:hAnsi="Times New Roman" w:cs="Times New Roman"/>
          <w:sz w:val="24"/>
          <w:szCs w:val="24"/>
        </w:rPr>
        <w:t>качества и некачественного оказания услуг по заправке автомобиля топливом, и как следствие, наличи</w:t>
      </w:r>
      <w:r w:rsidRPr="00FE68BC">
        <w:rPr>
          <w:rFonts w:ascii="Times New Roman" w:hAnsi="Times New Roman" w:cs="Times New Roman"/>
          <w:sz w:val="24"/>
          <w:szCs w:val="24"/>
        </w:rPr>
        <w:t>е</w:t>
      </w:r>
      <w:r w:rsidRPr="00FE68BC">
        <w:rPr>
          <w:rFonts w:ascii="Times New Roman" w:hAnsi="Times New Roman" w:cs="Times New Roman"/>
          <w:sz w:val="24"/>
          <w:szCs w:val="24"/>
        </w:rPr>
        <w:t xml:space="preserve"> вины ответчика в причинении</w:t>
      </w:r>
      <w:r w:rsidRPr="00FE68BC">
        <w:rPr>
          <w:rFonts w:ascii="Times New Roman" w:hAnsi="Times New Roman" w:cs="Times New Roman"/>
          <w:sz w:val="24"/>
          <w:szCs w:val="24"/>
        </w:rPr>
        <w:t xml:space="preserve"> вреда (реального ущерба) имуществу </w:t>
      </w:r>
      <w:r w:rsidRPr="00FE68BC">
        <w:rPr>
          <w:rFonts w:ascii="Times New Roman" w:hAnsi="Times New Roman" w:cs="Times New Roman"/>
          <w:sz w:val="24"/>
          <w:szCs w:val="24"/>
        </w:rPr>
        <w:t>истц</w:t>
      </w:r>
      <w:r w:rsidRPr="00FE68BC">
        <w:rPr>
          <w:rFonts w:ascii="Times New Roman" w:hAnsi="Times New Roman" w:cs="Times New Roman"/>
          <w:sz w:val="24"/>
          <w:szCs w:val="24"/>
        </w:rPr>
        <w:t>а в виде повреждения топливной системы автомобиля</w:t>
      </w:r>
      <w:r w:rsidR="00375FEB">
        <w:rPr>
          <w:rFonts w:ascii="Times New Roman" w:hAnsi="Times New Roman" w:cs="Times New Roman"/>
          <w:sz w:val="24"/>
          <w:szCs w:val="24"/>
        </w:rPr>
        <w:t xml:space="preserve"> и убытков в виде несения истцом расходов на </w:t>
      </w:r>
      <w:r w:rsidRPr="00FE68BC" w:rsidR="00375FEB">
        <w:rPr>
          <w:rFonts w:ascii="Times New Roman" w:hAnsi="Times New Roman" w:cs="Times New Roman"/>
          <w:sz w:val="24"/>
          <w:szCs w:val="24"/>
        </w:rPr>
        <w:t>эвакуаци</w:t>
      </w:r>
      <w:r w:rsidR="00375FEB">
        <w:rPr>
          <w:rFonts w:ascii="Times New Roman" w:hAnsi="Times New Roman" w:cs="Times New Roman"/>
          <w:sz w:val="24"/>
          <w:szCs w:val="24"/>
        </w:rPr>
        <w:t>ю</w:t>
      </w:r>
      <w:r w:rsidRPr="00FE68BC" w:rsidR="00375FEB">
        <w:rPr>
          <w:rFonts w:ascii="Times New Roman" w:hAnsi="Times New Roman" w:cs="Times New Roman"/>
          <w:sz w:val="24"/>
          <w:szCs w:val="24"/>
        </w:rPr>
        <w:t xml:space="preserve"> транспортного средства</w:t>
      </w:r>
      <w:r w:rsidR="00375FEB">
        <w:rPr>
          <w:rFonts w:ascii="Times New Roman" w:hAnsi="Times New Roman" w:cs="Times New Roman"/>
          <w:sz w:val="24"/>
          <w:szCs w:val="24"/>
        </w:rPr>
        <w:t xml:space="preserve"> после поломки</w:t>
      </w:r>
      <w:r w:rsidRPr="00FE68BC">
        <w:rPr>
          <w:rFonts w:ascii="Times New Roman" w:hAnsi="Times New Roman" w:cs="Times New Roman"/>
          <w:sz w:val="24"/>
          <w:szCs w:val="24"/>
        </w:rPr>
        <w:t>.</w:t>
      </w:r>
    </w:p>
    <w:p w:rsidR="00580B37" w:rsidRPr="00FE68BC" w:rsidP="00580B37">
      <w:pPr>
        <w:autoSpaceDE w:val="0"/>
        <w:autoSpaceDN w:val="0"/>
        <w:adjustRightInd w:val="0"/>
        <w:spacing w:after="0" w:line="240" w:lineRule="auto"/>
        <w:ind w:firstLine="708"/>
        <w:jc w:val="both"/>
        <w:rPr>
          <w:rFonts w:ascii="Times New Roman" w:hAnsi="Times New Roman" w:cs="Times New Roman"/>
          <w:sz w:val="24"/>
          <w:szCs w:val="24"/>
        </w:rPr>
      </w:pPr>
      <w:r w:rsidRPr="00FE68BC">
        <w:rPr>
          <w:rFonts w:ascii="Times New Roman" w:hAnsi="Times New Roman" w:cs="Times New Roman"/>
          <w:sz w:val="24"/>
          <w:szCs w:val="24"/>
        </w:rPr>
        <w:t xml:space="preserve">При указанных обстоятельствах требования истца о возмещении ответчиком </w:t>
      </w:r>
      <w:r w:rsidR="00375FEB">
        <w:rPr>
          <w:rFonts w:ascii="Times New Roman" w:hAnsi="Times New Roman" w:cs="Times New Roman"/>
          <w:sz w:val="24"/>
          <w:szCs w:val="24"/>
        </w:rPr>
        <w:t xml:space="preserve">реального </w:t>
      </w:r>
      <w:r w:rsidRPr="00FE68BC">
        <w:rPr>
          <w:rFonts w:ascii="Times New Roman" w:hAnsi="Times New Roman" w:cs="Times New Roman"/>
          <w:sz w:val="24"/>
          <w:szCs w:val="24"/>
        </w:rPr>
        <w:t>ущерба в виде стоимости восстановительного ремонта транспортного средства в сумме 24 703,00 руб.</w:t>
      </w:r>
      <w:r w:rsidR="00375FEB">
        <w:rPr>
          <w:rFonts w:ascii="Times New Roman" w:hAnsi="Times New Roman" w:cs="Times New Roman"/>
          <w:sz w:val="24"/>
          <w:szCs w:val="24"/>
        </w:rPr>
        <w:t xml:space="preserve"> и </w:t>
      </w:r>
      <w:r w:rsidRPr="00FE68BC" w:rsidR="00375FEB">
        <w:rPr>
          <w:rFonts w:ascii="Times New Roman" w:hAnsi="Times New Roman" w:cs="Times New Roman"/>
          <w:color w:val="000000" w:themeColor="text1"/>
          <w:sz w:val="24"/>
          <w:szCs w:val="24"/>
        </w:rPr>
        <w:t xml:space="preserve">взыскании убытков в виде </w:t>
      </w:r>
      <w:r w:rsidR="00375FEB">
        <w:rPr>
          <w:rFonts w:ascii="Times New Roman" w:hAnsi="Times New Roman" w:cs="Times New Roman"/>
          <w:color w:val="000000" w:themeColor="text1"/>
          <w:sz w:val="24"/>
          <w:szCs w:val="24"/>
        </w:rPr>
        <w:t>расходов на</w:t>
      </w:r>
      <w:r w:rsidRPr="00FE68BC" w:rsidR="00375FEB">
        <w:rPr>
          <w:rFonts w:ascii="Times New Roman" w:hAnsi="Times New Roman" w:cs="Times New Roman"/>
          <w:sz w:val="24"/>
          <w:szCs w:val="24"/>
        </w:rPr>
        <w:t xml:space="preserve"> эвакуаци</w:t>
      </w:r>
      <w:r w:rsidR="00375FEB">
        <w:rPr>
          <w:rFonts w:ascii="Times New Roman" w:hAnsi="Times New Roman" w:cs="Times New Roman"/>
          <w:sz w:val="24"/>
          <w:szCs w:val="24"/>
        </w:rPr>
        <w:t>ю</w:t>
      </w:r>
      <w:r w:rsidRPr="00FE68BC" w:rsidR="00375FEB">
        <w:rPr>
          <w:rFonts w:ascii="Times New Roman" w:hAnsi="Times New Roman" w:cs="Times New Roman"/>
          <w:sz w:val="24"/>
          <w:szCs w:val="24"/>
        </w:rPr>
        <w:t xml:space="preserve"> транспортного средства в сумме 2000,00 руб. </w:t>
      </w:r>
      <w:r w:rsidRPr="00FE68BC">
        <w:rPr>
          <w:rFonts w:ascii="Times New Roman" w:hAnsi="Times New Roman" w:cs="Times New Roman"/>
          <w:sz w:val="24"/>
          <w:szCs w:val="24"/>
        </w:rPr>
        <w:t xml:space="preserve">не подлежат удовлетворению, как </w:t>
      </w:r>
      <w:r w:rsidRPr="00FE68BC">
        <w:rPr>
          <w:rFonts w:ascii="Times New Roman" w:hAnsi="Times New Roman" w:cs="Times New Roman"/>
          <w:color w:val="000000" w:themeColor="text1"/>
          <w:sz w:val="24"/>
          <w:szCs w:val="24"/>
        </w:rPr>
        <w:t xml:space="preserve">необоснованные и недоказанные; в связи с чем не подлежат удовлетворению </w:t>
      </w:r>
      <w:r w:rsidRPr="00FE68BC" w:rsidR="00FE68BC">
        <w:rPr>
          <w:rFonts w:ascii="Times New Roman" w:hAnsi="Times New Roman" w:cs="Times New Roman"/>
          <w:color w:val="000000" w:themeColor="text1"/>
          <w:sz w:val="24"/>
          <w:szCs w:val="24"/>
        </w:rPr>
        <w:t xml:space="preserve">также </w:t>
      </w:r>
      <w:r w:rsidRPr="00FE68BC">
        <w:rPr>
          <w:rFonts w:ascii="Times New Roman" w:hAnsi="Times New Roman" w:cs="Times New Roman"/>
          <w:color w:val="000000" w:themeColor="text1"/>
          <w:sz w:val="24"/>
          <w:szCs w:val="24"/>
        </w:rPr>
        <w:t xml:space="preserve">производные требования истца о взыскании </w:t>
      </w:r>
      <w:r w:rsidRPr="00FE68BC">
        <w:rPr>
          <w:rFonts w:ascii="Times New Roman" w:hAnsi="Times New Roman" w:cs="Times New Roman"/>
          <w:sz w:val="24"/>
          <w:szCs w:val="24"/>
        </w:rPr>
        <w:t>неустойки за нарушение прав потребителя за период с 29.10.2018 по 27.02.2019 в сумме 26 703,00 руб., компенсации морального вреда в сумме 10 000,00 руб., штрафа в размере 50 % от присужденной судом суммы за неисполнение в добровольном порядке требований потребителя</w:t>
      </w:r>
      <w:r w:rsidRPr="00FE68BC" w:rsidR="00FE68BC">
        <w:rPr>
          <w:rFonts w:ascii="Times New Roman" w:hAnsi="Times New Roman" w:cs="Times New Roman"/>
          <w:sz w:val="24"/>
          <w:szCs w:val="24"/>
        </w:rPr>
        <w:t>,</w:t>
      </w:r>
      <w:r w:rsidR="00375FEB">
        <w:rPr>
          <w:rFonts w:ascii="Times New Roman" w:hAnsi="Times New Roman" w:cs="Times New Roman"/>
          <w:sz w:val="24"/>
          <w:szCs w:val="24"/>
        </w:rPr>
        <w:t xml:space="preserve"> </w:t>
      </w:r>
      <w:r w:rsidRPr="00FE68BC" w:rsidR="00375FEB">
        <w:rPr>
          <w:rFonts w:ascii="Times New Roman" w:hAnsi="Times New Roman" w:cs="Times New Roman"/>
          <w:sz w:val="24"/>
          <w:szCs w:val="24"/>
        </w:rPr>
        <w:t>основ</w:t>
      </w:r>
      <w:r w:rsidR="00375FEB">
        <w:rPr>
          <w:rFonts w:ascii="Times New Roman" w:hAnsi="Times New Roman" w:cs="Times New Roman"/>
          <w:sz w:val="24"/>
          <w:szCs w:val="24"/>
        </w:rPr>
        <w:t>анные</w:t>
      </w:r>
      <w:r w:rsidRPr="00FE68BC" w:rsidR="00375FEB">
        <w:rPr>
          <w:rFonts w:ascii="Times New Roman" w:hAnsi="Times New Roman" w:cs="Times New Roman"/>
          <w:sz w:val="24"/>
          <w:szCs w:val="24"/>
        </w:rPr>
        <w:t xml:space="preserve"> на положениях Закона РФ «О защите прав потребителей»</w:t>
      </w:r>
      <w:r w:rsidR="00375FEB">
        <w:rPr>
          <w:rFonts w:ascii="Times New Roman" w:hAnsi="Times New Roman" w:cs="Times New Roman"/>
          <w:sz w:val="24"/>
          <w:szCs w:val="24"/>
        </w:rPr>
        <w:t>,</w:t>
      </w:r>
      <w:r w:rsidRPr="00FE68BC" w:rsidR="00FE68BC">
        <w:rPr>
          <w:rFonts w:ascii="Times New Roman" w:hAnsi="Times New Roman" w:cs="Times New Roman"/>
          <w:sz w:val="24"/>
          <w:szCs w:val="24"/>
        </w:rPr>
        <w:t xml:space="preserve"> поскольку судом не установлено нарушений ответчиком прав истца, как потребителя</w:t>
      </w:r>
      <w:r w:rsidRPr="00FE68BC">
        <w:rPr>
          <w:rFonts w:ascii="Times New Roman" w:hAnsi="Times New Roman" w:cs="Times New Roman"/>
          <w:sz w:val="24"/>
          <w:szCs w:val="24"/>
        </w:rPr>
        <w:t xml:space="preserve">. </w:t>
      </w:r>
    </w:p>
    <w:p w:rsidR="00FE68BC" w:rsidRPr="00FE68BC" w:rsidP="00FE68B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FE68BC">
        <w:rPr>
          <w:rFonts w:ascii="Times New Roman" w:hAnsi="Times New Roman" w:cs="Times New Roman"/>
          <w:color w:val="000000" w:themeColor="text1"/>
          <w:sz w:val="24"/>
          <w:szCs w:val="24"/>
        </w:rPr>
        <w:t xml:space="preserve">Согласно ч.1 ст.98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r>
        <w:fldChar w:fldCharType="begin"/>
      </w:r>
      <w:r>
        <w:instrText xml:space="preserve"> HYPERLINK "consultantplus://offline/ref=18DDAFF8CA072BCAAB77D7120D1D1E4D730DB54B241DF5FD389C36D365C0F82E062DFD25FD7362CE69A44A41C69F81828D1CE02566A5BB10E8YCS" </w:instrText>
      </w:r>
      <w:r>
        <w:fldChar w:fldCharType="separate"/>
      </w:r>
      <w:r w:rsidRPr="00FE68BC">
        <w:rPr>
          <w:rFonts w:ascii="Times New Roman" w:hAnsi="Times New Roman" w:cs="Times New Roman"/>
          <w:color w:val="000000" w:themeColor="text1"/>
          <w:sz w:val="24"/>
          <w:szCs w:val="24"/>
        </w:rPr>
        <w:t>ч.2 ст.96</w:t>
      </w:r>
      <w:r>
        <w:fldChar w:fldCharType="end"/>
      </w:r>
      <w:r w:rsidRPr="00FE68BC">
        <w:rPr>
          <w:rFonts w:ascii="Times New Roman" w:hAnsi="Times New Roman" w:cs="Times New Roman"/>
          <w:color w:val="000000" w:themeColor="text1"/>
          <w:sz w:val="24"/>
          <w:szCs w:val="24"/>
        </w:rPr>
        <w:t xml:space="preserve"> ГПК РФ.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FE68BC" w:rsidRPr="00FE68BC" w:rsidP="00FE68B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FE68BC">
        <w:rPr>
          <w:rFonts w:ascii="Times New Roman" w:hAnsi="Times New Roman" w:cs="Times New Roman"/>
          <w:sz w:val="24"/>
          <w:szCs w:val="24"/>
        </w:rPr>
        <w:t>Расходы на оплату услуг представителей относятся к судебных издержкам, связанным с рассмотрением дела (ст.94 ГПК РФ).</w:t>
      </w:r>
      <w:r>
        <w:rPr>
          <w:rFonts w:ascii="Times New Roman" w:hAnsi="Times New Roman" w:cs="Times New Roman"/>
          <w:sz w:val="24"/>
          <w:szCs w:val="24"/>
        </w:rPr>
        <w:t xml:space="preserve"> К судебным издержкам в понимании ст.94 ГПК РФ могут быть отнесены расходы на оформление доверенности представителя (п.2 </w:t>
      </w:r>
      <w:r w:rsidRPr="00316DB5">
        <w:rPr>
          <w:rFonts w:ascii="Times New Roman" w:hAnsi="Times New Roman" w:cs="Times New Roman"/>
          <w:color w:val="000000"/>
          <w:sz w:val="24"/>
          <w:szCs w:val="24"/>
        </w:rPr>
        <w:t>постановления Пленума Верховного Суда РФ от 21.01.2016 № 1 "О некоторых вопросах применения законодательства о возмещении издержек, связанных с рассмотрением дела"</w:t>
      </w:r>
      <w:r w:rsidR="00375FEB">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A50978" w:rsidP="00FE68BC">
      <w:pPr>
        <w:autoSpaceDE w:val="0"/>
        <w:autoSpaceDN w:val="0"/>
        <w:adjustRightInd w:val="0"/>
        <w:spacing w:after="0" w:line="240" w:lineRule="auto"/>
        <w:ind w:firstLine="708"/>
        <w:jc w:val="both"/>
        <w:rPr>
          <w:rFonts w:ascii="Times New Roman" w:hAnsi="Times New Roman" w:cs="Times New Roman"/>
          <w:color w:val="000000" w:themeColor="text1"/>
          <w:sz w:val="24"/>
          <w:szCs w:val="24"/>
          <w:shd w:val="clear" w:color="auto" w:fill="FFFFFF"/>
        </w:rPr>
      </w:pPr>
      <w:r w:rsidRPr="00FE68BC">
        <w:rPr>
          <w:rFonts w:ascii="Times New Roman" w:hAnsi="Times New Roman" w:cs="Times New Roman"/>
          <w:color w:val="000000" w:themeColor="text1"/>
          <w:sz w:val="24"/>
          <w:szCs w:val="24"/>
        </w:rPr>
        <w:t>Согласно ч.1 ст.100 ГПК РФ стороне, в пользу которой состоялось решение суда, по ее письменному ходатайству суд присуждает с другой стороны расходы</w:t>
      </w:r>
      <w:r w:rsidRPr="00FE68BC">
        <w:rPr>
          <w:rFonts w:ascii="Times New Roman" w:hAnsi="Times New Roman" w:cs="Times New Roman"/>
          <w:color w:val="000000" w:themeColor="text1"/>
          <w:sz w:val="24"/>
          <w:szCs w:val="24"/>
          <w:shd w:val="clear" w:color="auto" w:fill="FFFFFF"/>
        </w:rPr>
        <w:t xml:space="preserve"> на оплату услуг представителя в разумных пределах. </w:t>
      </w:r>
    </w:p>
    <w:p w:rsidR="00FE68BC" w:rsidRPr="00623C47" w:rsidP="00FE68BC">
      <w:pPr>
        <w:autoSpaceDE w:val="0"/>
        <w:autoSpaceDN w:val="0"/>
        <w:adjustRightInd w:val="0"/>
        <w:spacing w:after="0" w:line="240" w:lineRule="auto"/>
        <w:ind w:firstLine="708"/>
        <w:jc w:val="both"/>
        <w:rPr>
          <w:b/>
          <w:color w:val="000000" w:themeColor="text1"/>
          <w:sz w:val="24"/>
          <w:szCs w:val="24"/>
        </w:rPr>
      </w:pPr>
      <w:r>
        <w:rPr>
          <w:rFonts w:ascii="Times New Roman" w:hAnsi="Times New Roman" w:cs="Times New Roman"/>
          <w:color w:val="000000" w:themeColor="text1"/>
          <w:sz w:val="24"/>
          <w:szCs w:val="24"/>
          <w:shd w:val="clear" w:color="auto" w:fill="FFFFFF"/>
        </w:rPr>
        <w:t>Поскольку</w:t>
      </w:r>
      <w:r>
        <w:rPr>
          <w:rFonts w:ascii="Times New Roman" w:hAnsi="Times New Roman" w:cs="Times New Roman"/>
          <w:color w:val="000000" w:themeColor="text1"/>
          <w:sz w:val="24"/>
          <w:szCs w:val="24"/>
          <w:shd w:val="clear" w:color="auto" w:fill="FFFFFF"/>
        </w:rPr>
        <w:t xml:space="preserve"> истцу отказано в </w:t>
      </w:r>
      <w:r>
        <w:rPr>
          <w:rFonts w:ascii="Times New Roman" w:hAnsi="Times New Roman" w:cs="Times New Roman"/>
          <w:color w:val="000000" w:themeColor="text1"/>
          <w:sz w:val="24"/>
          <w:szCs w:val="24"/>
          <w:shd w:val="clear" w:color="auto" w:fill="FFFFFF"/>
        </w:rPr>
        <w:t>удовлетворении</w:t>
      </w:r>
      <w:r>
        <w:rPr>
          <w:rFonts w:ascii="Times New Roman" w:hAnsi="Times New Roman" w:cs="Times New Roman"/>
          <w:color w:val="000000" w:themeColor="text1"/>
          <w:sz w:val="24"/>
          <w:szCs w:val="24"/>
          <w:shd w:val="clear" w:color="auto" w:fill="FFFFFF"/>
        </w:rPr>
        <w:t xml:space="preserve"> исковых требований</w:t>
      </w:r>
      <w:r>
        <w:rPr>
          <w:rFonts w:ascii="Times New Roman" w:hAnsi="Times New Roman" w:cs="Times New Roman"/>
          <w:color w:val="000000" w:themeColor="text1"/>
          <w:sz w:val="24"/>
          <w:szCs w:val="24"/>
          <w:shd w:val="clear" w:color="auto" w:fill="FFFFFF"/>
        </w:rPr>
        <w:t xml:space="preserve"> в полном объеме, то истцу не подлежат возмещению ответчиком судебные расходы </w:t>
      </w:r>
      <w:r w:rsidRPr="000A0789">
        <w:rPr>
          <w:rFonts w:ascii="Times New Roman" w:hAnsi="Times New Roman" w:cs="Times New Roman"/>
          <w:sz w:val="24"/>
          <w:szCs w:val="24"/>
        </w:rPr>
        <w:t>на оплату нотариальных услуг по оформлению доверенности в сумме 2200,00 руб.</w:t>
      </w:r>
      <w:r>
        <w:rPr>
          <w:rFonts w:ascii="Times New Roman" w:hAnsi="Times New Roman" w:cs="Times New Roman"/>
          <w:sz w:val="24"/>
          <w:szCs w:val="24"/>
        </w:rPr>
        <w:t xml:space="preserve"> и</w:t>
      </w:r>
      <w:r w:rsidRPr="000A0789">
        <w:rPr>
          <w:rFonts w:ascii="Times New Roman" w:hAnsi="Times New Roman" w:cs="Times New Roman"/>
          <w:sz w:val="24"/>
          <w:szCs w:val="24"/>
        </w:rPr>
        <w:t xml:space="preserve"> на оплату услуг представителя в сумме 25 000,00 руб.</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w:t>
      </w:r>
    </w:p>
    <w:p w:rsidR="00A50978" w:rsidRPr="000A0789" w:rsidP="000A0789">
      <w:pPr>
        <w:pStyle w:val="ConsPlusNormal"/>
        <w:ind w:firstLine="708"/>
        <w:jc w:val="both"/>
        <w:rPr>
          <w:color w:val="000000" w:themeColor="text1"/>
        </w:rPr>
      </w:pPr>
      <w:r w:rsidRPr="000A0789">
        <w:t xml:space="preserve">В </w:t>
      </w:r>
      <w:r w:rsidRPr="000A0789">
        <w:rPr>
          <w:color w:val="000000" w:themeColor="text1"/>
        </w:rPr>
        <w:t>соответствии со ст.103 ГПК РФ государственная пошлина, от уплаты которой истец освобожден за подачу настоящего иска, связанного с защитой прав потребителя, подлежит отнесению на счет средств бюджета Ленинского района г. Севастополя, поскольку в иске отказано в полном объеме.</w:t>
      </w:r>
    </w:p>
    <w:p w:rsidR="00076E93" w:rsidRPr="000A0789" w:rsidP="000A0789">
      <w:pPr>
        <w:pStyle w:val="ConsPlusNormal"/>
        <w:ind w:right="-1" w:firstLine="708"/>
        <w:jc w:val="both"/>
      </w:pPr>
      <w:r w:rsidRPr="000A0789">
        <w:rPr>
          <w:color w:val="000000" w:themeColor="text1"/>
        </w:rPr>
        <w:t>На основании изложенного</w:t>
      </w:r>
      <w:r w:rsidRPr="000A0789">
        <w:t xml:space="preserve">, </w:t>
      </w:r>
      <w:r w:rsidRPr="000A0789">
        <w:t xml:space="preserve">руководствуясь ст.ст.3, 12, 55, 56, 59, 60, 67, 68, </w:t>
      </w:r>
      <w:r w:rsidRPr="000A0789" w:rsidR="006F71CA">
        <w:t xml:space="preserve">94, 98, </w:t>
      </w:r>
      <w:r w:rsidRPr="000A0789" w:rsidR="00373AFF">
        <w:t xml:space="preserve">100, </w:t>
      </w:r>
      <w:r w:rsidRPr="000A0789">
        <w:t>103, 198, 199 ГПК РФ,</w:t>
      </w:r>
    </w:p>
    <w:p w:rsidR="00076E93" w:rsidRPr="000A0789" w:rsidP="000A0789">
      <w:pPr>
        <w:spacing w:after="0" w:line="240" w:lineRule="auto"/>
        <w:ind w:right="-1" w:firstLine="708"/>
        <w:jc w:val="center"/>
        <w:rPr>
          <w:rFonts w:ascii="Times New Roman" w:hAnsi="Times New Roman" w:cs="Times New Roman"/>
          <w:b/>
          <w:sz w:val="24"/>
          <w:szCs w:val="24"/>
        </w:rPr>
      </w:pPr>
    </w:p>
    <w:p w:rsidR="00006A87" w:rsidRPr="000A0789" w:rsidP="000A0789">
      <w:pPr>
        <w:spacing w:after="0" w:line="240" w:lineRule="auto"/>
        <w:ind w:right="-1" w:firstLine="708"/>
        <w:jc w:val="center"/>
        <w:rPr>
          <w:rFonts w:ascii="Times New Roman" w:hAnsi="Times New Roman" w:cs="Times New Roman"/>
          <w:b/>
          <w:sz w:val="24"/>
          <w:szCs w:val="24"/>
        </w:rPr>
      </w:pPr>
      <w:r w:rsidRPr="000A0789">
        <w:rPr>
          <w:rFonts w:ascii="Times New Roman" w:hAnsi="Times New Roman" w:cs="Times New Roman"/>
          <w:b/>
          <w:sz w:val="24"/>
          <w:szCs w:val="24"/>
        </w:rPr>
        <w:t>Р Е Ш И Л:</w:t>
      </w:r>
    </w:p>
    <w:p w:rsidR="00006A87" w:rsidRPr="000A0789" w:rsidP="000A0789">
      <w:pPr>
        <w:spacing w:after="0" w:line="240" w:lineRule="auto"/>
        <w:ind w:right="-1" w:firstLine="708"/>
        <w:jc w:val="both"/>
        <w:rPr>
          <w:rFonts w:ascii="Times New Roman" w:hAnsi="Times New Roman" w:cs="Times New Roman"/>
          <w:sz w:val="24"/>
          <w:szCs w:val="24"/>
        </w:rPr>
      </w:pPr>
    </w:p>
    <w:p w:rsidR="00006A87" w:rsidRPr="000A0789" w:rsidP="000A0789">
      <w:pPr>
        <w:spacing w:after="0" w:line="240" w:lineRule="auto"/>
        <w:ind w:right="-1" w:firstLine="709"/>
        <w:jc w:val="both"/>
        <w:rPr>
          <w:rFonts w:ascii="Times New Roman" w:hAnsi="Times New Roman" w:cs="Times New Roman"/>
          <w:sz w:val="24"/>
          <w:szCs w:val="24"/>
        </w:rPr>
      </w:pPr>
      <w:r w:rsidRPr="000A0789">
        <w:rPr>
          <w:rFonts w:ascii="Times New Roman" w:hAnsi="Times New Roman" w:cs="Times New Roman"/>
          <w:sz w:val="24"/>
          <w:szCs w:val="24"/>
        </w:rPr>
        <w:t xml:space="preserve">В удовлетворении исковых требований </w:t>
      </w:r>
      <w:r w:rsidRPr="000A0789" w:rsidR="00373AFF">
        <w:rPr>
          <w:rFonts w:ascii="Times New Roman" w:hAnsi="Times New Roman" w:cs="Times New Roman"/>
          <w:sz w:val="24"/>
          <w:szCs w:val="24"/>
        </w:rPr>
        <w:t>Волковой Л</w:t>
      </w:r>
      <w:r w:rsidR="00460287">
        <w:rPr>
          <w:rFonts w:ascii="Times New Roman" w:hAnsi="Times New Roman" w:cs="Times New Roman"/>
          <w:sz w:val="24"/>
          <w:szCs w:val="24"/>
        </w:rPr>
        <w:t>.</w:t>
      </w:r>
      <w:r w:rsidRPr="000A0789" w:rsidR="00373AFF">
        <w:rPr>
          <w:rFonts w:ascii="Times New Roman" w:hAnsi="Times New Roman" w:cs="Times New Roman"/>
          <w:sz w:val="24"/>
          <w:szCs w:val="24"/>
        </w:rPr>
        <w:t>О</w:t>
      </w:r>
      <w:r w:rsidR="00460287">
        <w:rPr>
          <w:rFonts w:ascii="Times New Roman" w:hAnsi="Times New Roman" w:cs="Times New Roman"/>
          <w:sz w:val="24"/>
          <w:szCs w:val="24"/>
        </w:rPr>
        <w:t>.</w:t>
      </w:r>
      <w:r w:rsidRPr="000A0789" w:rsidR="00373AFF">
        <w:rPr>
          <w:rFonts w:ascii="Times New Roman" w:hAnsi="Times New Roman" w:cs="Times New Roman"/>
          <w:sz w:val="24"/>
          <w:szCs w:val="24"/>
        </w:rPr>
        <w:t xml:space="preserve"> </w:t>
      </w:r>
      <w:r w:rsidRPr="000A0789" w:rsidR="00373AFF">
        <w:rPr>
          <w:rFonts w:ascii="Times New Roman" w:hAnsi="Times New Roman" w:cs="Times New Roman"/>
          <w:color w:val="000000" w:themeColor="text1"/>
          <w:sz w:val="24"/>
          <w:szCs w:val="24"/>
        </w:rPr>
        <w:t xml:space="preserve">к Обществу с ограниченной ответственностью «Кедр» </w:t>
      </w:r>
      <w:r w:rsidRPr="000A0789">
        <w:rPr>
          <w:rFonts w:ascii="Times New Roman" w:hAnsi="Times New Roman" w:cs="Times New Roman"/>
          <w:color w:val="000000" w:themeColor="text1"/>
          <w:sz w:val="24"/>
          <w:szCs w:val="24"/>
        </w:rPr>
        <w:t xml:space="preserve">о </w:t>
      </w:r>
      <w:r w:rsidRPr="000A0789" w:rsidR="00373AFF">
        <w:rPr>
          <w:rFonts w:ascii="Times New Roman" w:hAnsi="Times New Roman" w:cs="Times New Roman"/>
          <w:color w:val="000000" w:themeColor="text1"/>
          <w:sz w:val="24"/>
          <w:szCs w:val="24"/>
        </w:rPr>
        <w:t>возмещении ущерба, причиненного транспортному средству марки «</w:t>
      </w:r>
      <w:r w:rsidRPr="000A0789" w:rsidR="00373AFF">
        <w:rPr>
          <w:rFonts w:ascii="Times New Roman" w:hAnsi="Times New Roman" w:cs="Times New Roman"/>
          <w:color w:val="000000" w:themeColor="text1"/>
          <w:sz w:val="24"/>
          <w:szCs w:val="24"/>
        </w:rPr>
        <w:t>Тойотоа</w:t>
      </w:r>
      <w:r w:rsidRPr="000A0789" w:rsidR="00373AFF">
        <w:rPr>
          <w:rFonts w:ascii="Times New Roman" w:hAnsi="Times New Roman" w:cs="Times New Roman"/>
          <w:color w:val="000000" w:themeColor="text1"/>
          <w:sz w:val="24"/>
          <w:szCs w:val="24"/>
        </w:rPr>
        <w:t xml:space="preserve"> Авенсис», государственный регистрационный знак </w:t>
      </w:r>
      <w:r w:rsidR="00460287">
        <w:rPr>
          <w:rFonts w:ascii="Times New Roman" w:hAnsi="Times New Roman" w:cs="Times New Roman"/>
          <w:color w:val="000000" w:themeColor="text1"/>
          <w:sz w:val="24"/>
          <w:szCs w:val="24"/>
        </w:rPr>
        <w:t>«номер»</w:t>
      </w:r>
      <w:r w:rsidRPr="000A0789" w:rsidR="00373AFF">
        <w:rPr>
          <w:rFonts w:ascii="Times New Roman" w:hAnsi="Times New Roman" w:cs="Times New Roman"/>
          <w:color w:val="000000" w:themeColor="text1"/>
          <w:sz w:val="24"/>
          <w:szCs w:val="24"/>
        </w:rPr>
        <w:t xml:space="preserve">, </w:t>
      </w:r>
      <w:r w:rsidRPr="000A0789">
        <w:rPr>
          <w:rFonts w:ascii="Times New Roman" w:hAnsi="Times New Roman" w:cs="Times New Roman"/>
          <w:color w:val="000000" w:themeColor="text1"/>
          <w:sz w:val="24"/>
          <w:szCs w:val="24"/>
        </w:rPr>
        <w:t xml:space="preserve">в связи с </w:t>
      </w:r>
      <w:r w:rsidRPr="000A0789" w:rsidR="0015679A">
        <w:rPr>
          <w:rFonts w:ascii="Times New Roman" w:hAnsi="Times New Roman" w:cs="Times New Roman"/>
          <w:color w:val="000000" w:themeColor="text1"/>
          <w:sz w:val="24"/>
          <w:szCs w:val="24"/>
        </w:rPr>
        <w:t xml:space="preserve">некачественным </w:t>
      </w:r>
      <w:r w:rsidRPr="000A0789" w:rsidR="00373AFF">
        <w:rPr>
          <w:rFonts w:ascii="Times New Roman" w:hAnsi="Times New Roman" w:cs="Times New Roman"/>
          <w:color w:val="000000" w:themeColor="text1"/>
          <w:sz w:val="24"/>
          <w:szCs w:val="24"/>
        </w:rPr>
        <w:t>оказанием услуг п</w:t>
      </w:r>
      <w:r w:rsidRPr="000A0789" w:rsidR="006F71CA">
        <w:rPr>
          <w:rFonts w:ascii="Times New Roman" w:hAnsi="Times New Roman" w:cs="Times New Roman"/>
          <w:color w:val="000000" w:themeColor="text1"/>
          <w:sz w:val="24"/>
          <w:szCs w:val="24"/>
        </w:rPr>
        <w:t>о</w:t>
      </w:r>
      <w:r w:rsidRPr="000A0789" w:rsidR="00373AFF">
        <w:rPr>
          <w:rFonts w:ascii="Times New Roman" w:hAnsi="Times New Roman" w:cs="Times New Roman"/>
          <w:color w:val="000000" w:themeColor="text1"/>
          <w:sz w:val="24"/>
          <w:szCs w:val="24"/>
        </w:rPr>
        <w:t xml:space="preserve"> залив</w:t>
      </w:r>
      <w:r w:rsidRPr="000A0789" w:rsidR="006F71CA">
        <w:rPr>
          <w:rFonts w:ascii="Times New Roman" w:hAnsi="Times New Roman" w:cs="Times New Roman"/>
          <w:color w:val="000000" w:themeColor="text1"/>
          <w:sz w:val="24"/>
          <w:szCs w:val="24"/>
        </w:rPr>
        <w:t>у</w:t>
      </w:r>
      <w:r w:rsidRPr="000A0789" w:rsidR="00373AFF">
        <w:rPr>
          <w:rFonts w:ascii="Times New Roman" w:hAnsi="Times New Roman" w:cs="Times New Roman"/>
          <w:color w:val="000000" w:themeColor="text1"/>
          <w:sz w:val="24"/>
          <w:szCs w:val="24"/>
        </w:rPr>
        <w:t xml:space="preserve"> топлива </w:t>
      </w:r>
      <w:r w:rsidRPr="000A0789" w:rsidR="0015679A">
        <w:rPr>
          <w:rFonts w:ascii="Times New Roman" w:hAnsi="Times New Roman" w:cs="Times New Roman"/>
          <w:color w:val="000000" w:themeColor="text1"/>
          <w:sz w:val="24"/>
          <w:szCs w:val="24"/>
        </w:rPr>
        <w:t>16.10.2018 и продаже товара ненадлежащего качества на АЗС «А</w:t>
      </w:r>
      <w:r w:rsidRPr="000A0789" w:rsidR="0015679A">
        <w:rPr>
          <w:rFonts w:ascii="Times New Roman" w:hAnsi="Times New Roman" w:cs="Times New Roman"/>
          <w:color w:val="000000" w:themeColor="text1"/>
          <w:sz w:val="24"/>
          <w:szCs w:val="24"/>
          <w:lang w:val="en-US"/>
        </w:rPr>
        <w:t>TAN</w:t>
      </w:r>
      <w:r w:rsidRPr="000A0789" w:rsidR="0015679A">
        <w:rPr>
          <w:rFonts w:ascii="Times New Roman" w:hAnsi="Times New Roman" w:cs="Times New Roman"/>
          <w:color w:val="000000" w:themeColor="text1"/>
          <w:sz w:val="24"/>
          <w:szCs w:val="24"/>
        </w:rPr>
        <w:t xml:space="preserve">», расположенной по адресу г. Севастополь, </w:t>
      </w:r>
      <w:r w:rsidR="00460287">
        <w:rPr>
          <w:rFonts w:ascii="Times New Roman" w:hAnsi="Times New Roman" w:cs="Times New Roman"/>
          <w:color w:val="000000" w:themeColor="text1"/>
          <w:sz w:val="24"/>
          <w:szCs w:val="24"/>
        </w:rPr>
        <w:t>«адрес»</w:t>
      </w:r>
      <w:r w:rsidRPr="000A0789" w:rsidR="0015679A">
        <w:rPr>
          <w:rFonts w:ascii="Times New Roman" w:hAnsi="Times New Roman" w:cs="Times New Roman"/>
          <w:color w:val="000000" w:themeColor="text1"/>
          <w:sz w:val="24"/>
          <w:szCs w:val="24"/>
        </w:rPr>
        <w:t xml:space="preserve">, </w:t>
      </w:r>
      <w:r w:rsidRPr="000A0789">
        <w:rPr>
          <w:rFonts w:ascii="Times New Roman" w:hAnsi="Times New Roman" w:cs="Times New Roman"/>
          <w:color w:val="000000" w:themeColor="text1"/>
          <w:sz w:val="24"/>
          <w:szCs w:val="24"/>
        </w:rPr>
        <w:t xml:space="preserve">в сумме </w:t>
      </w:r>
      <w:r w:rsidRPr="000A0789" w:rsidR="00076E93">
        <w:rPr>
          <w:rFonts w:ascii="Times New Roman" w:hAnsi="Times New Roman" w:cs="Times New Roman"/>
          <w:color w:val="000000" w:themeColor="text1"/>
          <w:sz w:val="24"/>
          <w:szCs w:val="24"/>
        </w:rPr>
        <w:t>2</w:t>
      </w:r>
      <w:r w:rsidRPr="000A0789" w:rsidR="0015679A">
        <w:rPr>
          <w:rFonts w:ascii="Times New Roman" w:hAnsi="Times New Roman" w:cs="Times New Roman"/>
          <w:color w:val="000000" w:themeColor="text1"/>
          <w:sz w:val="24"/>
          <w:szCs w:val="24"/>
        </w:rPr>
        <w:t>4 703,</w:t>
      </w:r>
      <w:r w:rsidRPr="000A0789">
        <w:rPr>
          <w:rFonts w:ascii="Times New Roman" w:hAnsi="Times New Roman" w:cs="Times New Roman"/>
          <w:color w:val="000000" w:themeColor="text1"/>
          <w:sz w:val="24"/>
          <w:szCs w:val="24"/>
        </w:rPr>
        <w:t>00 руб.</w:t>
      </w:r>
      <w:r w:rsidRPr="000A0789" w:rsidR="00076E93">
        <w:rPr>
          <w:rFonts w:ascii="Times New Roman" w:hAnsi="Times New Roman" w:cs="Times New Roman"/>
          <w:color w:val="000000" w:themeColor="text1"/>
          <w:sz w:val="24"/>
          <w:szCs w:val="24"/>
        </w:rPr>
        <w:t>,</w:t>
      </w:r>
      <w:r w:rsidRPr="000A0789" w:rsidR="0015679A">
        <w:rPr>
          <w:rFonts w:ascii="Times New Roman" w:hAnsi="Times New Roman" w:cs="Times New Roman"/>
          <w:color w:val="000000" w:themeColor="text1"/>
          <w:sz w:val="24"/>
          <w:szCs w:val="24"/>
        </w:rPr>
        <w:t xml:space="preserve"> взыскании убытков, связанных с эвакуацией транспортного средства, в сумме 2000,00 руб., неустойки за период с 29.10.2018 по 27.02.2019 в сумме 26 703,00 руб., </w:t>
      </w:r>
      <w:r w:rsidRPr="000A0789" w:rsidR="00076E93">
        <w:rPr>
          <w:rFonts w:ascii="Times New Roman" w:hAnsi="Times New Roman" w:cs="Times New Roman"/>
          <w:color w:val="000000" w:themeColor="text1"/>
          <w:sz w:val="24"/>
          <w:szCs w:val="24"/>
        </w:rPr>
        <w:t xml:space="preserve">компенсации морального вреда в размере </w:t>
      </w:r>
      <w:r w:rsidRPr="000A0789" w:rsidR="0015679A">
        <w:rPr>
          <w:rFonts w:ascii="Times New Roman" w:hAnsi="Times New Roman" w:cs="Times New Roman"/>
          <w:color w:val="000000" w:themeColor="text1"/>
          <w:sz w:val="24"/>
          <w:szCs w:val="24"/>
        </w:rPr>
        <w:t xml:space="preserve">10 </w:t>
      </w:r>
      <w:r w:rsidRPr="000A0789" w:rsidR="00076E93">
        <w:rPr>
          <w:rFonts w:ascii="Times New Roman" w:hAnsi="Times New Roman" w:cs="Times New Roman"/>
          <w:color w:val="000000" w:themeColor="text1"/>
          <w:sz w:val="24"/>
          <w:szCs w:val="24"/>
        </w:rPr>
        <w:t xml:space="preserve">000,00 руб., </w:t>
      </w:r>
      <w:r w:rsidRPr="000A0789" w:rsidR="006F71CA">
        <w:rPr>
          <w:rFonts w:ascii="Times New Roman" w:hAnsi="Times New Roman" w:cs="Times New Roman"/>
          <w:color w:val="000000" w:themeColor="text1"/>
          <w:sz w:val="24"/>
          <w:szCs w:val="24"/>
        </w:rPr>
        <w:t xml:space="preserve">взыскании </w:t>
      </w:r>
      <w:r w:rsidRPr="000A0789" w:rsidR="00076E93">
        <w:rPr>
          <w:rFonts w:ascii="Times New Roman" w:hAnsi="Times New Roman" w:cs="Times New Roman"/>
          <w:color w:val="000000" w:themeColor="text1"/>
          <w:sz w:val="24"/>
          <w:szCs w:val="24"/>
        </w:rPr>
        <w:t>штрафа в</w:t>
      </w:r>
      <w:r w:rsidRPr="000A0789" w:rsidR="0015679A">
        <w:rPr>
          <w:rFonts w:ascii="Times New Roman" w:hAnsi="Times New Roman" w:cs="Times New Roman"/>
          <w:color w:val="000000" w:themeColor="text1"/>
          <w:sz w:val="24"/>
          <w:szCs w:val="24"/>
        </w:rPr>
        <w:t xml:space="preserve"> размере 50 % от присужденной судом суммы</w:t>
      </w:r>
      <w:r w:rsidRPr="000A0789">
        <w:rPr>
          <w:rFonts w:ascii="Times New Roman" w:hAnsi="Times New Roman" w:cs="Times New Roman"/>
          <w:color w:val="000000" w:themeColor="text1"/>
          <w:sz w:val="24"/>
          <w:szCs w:val="24"/>
        </w:rPr>
        <w:t xml:space="preserve"> - отказать</w:t>
      </w:r>
      <w:r w:rsidRPr="000A0789" w:rsidR="006F7ACC">
        <w:rPr>
          <w:rFonts w:ascii="Times New Roman" w:hAnsi="Times New Roman" w:cs="Times New Roman"/>
          <w:sz w:val="24"/>
          <w:szCs w:val="24"/>
        </w:rPr>
        <w:t>.</w:t>
      </w:r>
    </w:p>
    <w:p w:rsidR="006F71CA" w:rsidRPr="000A0789" w:rsidP="000A0789">
      <w:pPr>
        <w:spacing w:after="0" w:line="240" w:lineRule="auto"/>
        <w:ind w:right="-1" w:firstLine="709"/>
        <w:jc w:val="both"/>
        <w:rPr>
          <w:rFonts w:ascii="Times New Roman" w:hAnsi="Times New Roman" w:cs="Times New Roman"/>
          <w:sz w:val="24"/>
          <w:szCs w:val="24"/>
        </w:rPr>
      </w:pPr>
      <w:r w:rsidRPr="000A0789">
        <w:rPr>
          <w:rFonts w:ascii="Times New Roman" w:hAnsi="Times New Roman" w:cs="Times New Roman"/>
          <w:sz w:val="24"/>
          <w:szCs w:val="24"/>
        </w:rPr>
        <w:t>Судебные расходы, понесенные истцом на оплату нотариальных услуг по оформлению доверенности в сумме 2200,00 руб., на оплату услуг представителя в сумме 25 000,00 руб., возмещению истцу Волковой Л</w:t>
      </w:r>
      <w:r w:rsidR="00460287">
        <w:rPr>
          <w:rFonts w:ascii="Times New Roman" w:hAnsi="Times New Roman" w:cs="Times New Roman"/>
          <w:sz w:val="24"/>
          <w:szCs w:val="24"/>
        </w:rPr>
        <w:t>.</w:t>
      </w:r>
      <w:r w:rsidRPr="000A0789">
        <w:rPr>
          <w:rFonts w:ascii="Times New Roman" w:hAnsi="Times New Roman" w:cs="Times New Roman"/>
          <w:sz w:val="24"/>
          <w:szCs w:val="24"/>
        </w:rPr>
        <w:t>О</w:t>
      </w:r>
      <w:r w:rsidR="00460287">
        <w:rPr>
          <w:rFonts w:ascii="Times New Roman" w:hAnsi="Times New Roman" w:cs="Times New Roman"/>
          <w:sz w:val="24"/>
          <w:szCs w:val="24"/>
        </w:rPr>
        <w:t>.</w:t>
      </w:r>
      <w:r w:rsidRPr="000A0789">
        <w:rPr>
          <w:rFonts w:ascii="Times New Roman" w:hAnsi="Times New Roman" w:cs="Times New Roman"/>
          <w:sz w:val="24"/>
          <w:szCs w:val="24"/>
        </w:rPr>
        <w:t xml:space="preserve"> не подлежат.   </w:t>
      </w:r>
    </w:p>
    <w:p w:rsidR="00076E93" w:rsidRPr="000A0789" w:rsidP="000A0789">
      <w:pPr>
        <w:pStyle w:val="20"/>
        <w:shd w:val="clear" w:color="auto" w:fill="auto"/>
        <w:spacing w:before="0" w:line="240" w:lineRule="auto"/>
        <w:ind w:right="-185" w:firstLine="709"/>
        <w:jc w:val="both"/>
        <w:rPr>
          <w:rFonts w:ascii="Times New Roman" w:hAnsi="Times New Roman" w:cs="Times New Roman"/>
          <w:sz w:val="24"/>
          <w:szCs w:val="24"/>
        </w:rPr>
      </w:pPr>
      <w:r w:rsidRPr="000A0789">
        <w:rPr>
          <w:rFonts w:ascii="Times New Roman" w:hAnsi="Times New Roman" w:cs="Times New Roman"/>
          <w:sz w:val="24"/>
          <w:szCs w:val="24"/>
        </w:rPr>
        <w:t>Государственную пошлину, от уплаты которой истец освобожден, отнести на счет средств бюджета Ленинского района г. Севастополя.</w:t>
      </w:r>
    </w:p>
    <w:p w:rsidR="00373AFF" w:rsidRPr="000A0789" w:rsidP="000A0789">
      <w:pPr>
        <w:pStyle w:val="20"/>
        <w:shd w:val="clear" w:color="auto" w:fill="auto"/>
        <w:spacing w:before="0" w:line="240" w:lineRule="auto"/>
        <w:ind w:firstLine="709"/>
        <w:jc w:val="both"/>
        <w:rPr>
          <w:rFonts w:ascii="Times New Roman" w:hAnsi="Times New Roman" w:cs="Times New Roman"/>
          <w:sz w:val="24"/>
          <w:szCs w:val="24"/>
        </w:rPr>
      </w:pPr>
      <w:r w:rsidRPr="000A0789">
        <w:rPr>
          <w:rFonts w:ascii="Times New Roman" w:hAnsi="Times New Roman" w:cs="Times New Roman"/>
          <w:sz w:val="24"/>
          <w:szCs w:val="24"/>
        </w:rPr>
        <w:t>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w:t>
      </w:r>
    </w:p>
    <w:p w:rsidR="00373AFF" w:rsidRPr="000A0789" w:rsidP="000A0789">
      <w:pPr>
        <w:spacing w:after="0" w:line="240" w:lineRule="auto"/>
        <w:ind w:firstLine="709"/>
        <w:jc w:val="both"/>
        <w:rPr>
          <w:rFonts w:ascii="Times New Roman" w:eastAsia="Times New Roman" w:hAnsi="Times New Roman" w:cs="Times New Roman"/>
          <w:snapToGrid w:val="0"/>
          <w:sz w:val="24"/>
          <w:szCs w:val="24"/>
        </w:rPr>
      </w:pPr>
      <w:r w:rsidRPr="000A0789">
        <w:rPr>
          <w:rFonts w:ascii="Times New Roman" w:eastAsia="Times New Roman" w:hAnsi="Times New Roman" w:cs="Times New Roman"/>
          <w:snapToGrid w:val="0"/>
          <w:sz w:val="24"/>
          <w:szCs w:val="24"/>
        </w:rPr>
        <w:t>Лица, участвующие в деле, их представители, вправе подать мировому судье заявление о составлении мотивированного решения, которое может быть подано лицами, присутствующими в судебном заседании, – в течение трех дней, лицами, не присутствующими в судебном заседании – в течение пятнадцати дней со дня объявления резолютивной части решения.</w:t>
      </w:r>
    </w:p>
    <w:p w:rsidR="009B0C3D" w:rsidRPr="000A0789" w:rsidP="000A0789">
      <w:pPr>
        <w:spacing w:after="0" w:line="240" w:lineRule="auto"/>
        <w:ind w:left="1" w:firstLine="709"/>
        <w:rPr>
          <w:rFonts w:ascii="Times New Roman" w:hAnsi="Times New Roman" w:cs="Times New Roman"/>
          <w:sz w:val="24"/>
          <w:szCs w:val="24"/>
        </w:rPr>
      </w:pPr>
    </w:p>
    <w:p w:rsidR="00006A87" w:rsidRPr="000A0789" w:rsidP="000A0789">
      <w:pPr>
        <w:spacing w:after="0" w:line="240" w:lineRule="auto"/>
        <w:ind w:left="1" w:firstLine="709"/>
        <w:rPr>
          <w:rFonts w:ascii="Times New Roman" w:hAnsi="Times New Roman" w:cs="Times New Roman"/>
          <w:sz w:val="24"/>
          <w:szCs w:val="24"/>
        </w:rPr>
      </w:pPr>
      <w:r w:rsidRPr="000A0789">
        <w:rPr>
          <w:rFonts w:ascii="Times New Roman" w:hAnsi="Times New Roman" w:cs="Times New Roman"/>
          <w:sz w:val="24"/>
          <w:szCs w:val="24"/>
        </w:rPr>
        <w:t>Мировой судья – подпись</w:t>
      </w:r>
    </w:p>
    <w:p w:rsidR="00006A87" w:rsidRPr="000A0789" w:rsidP="000A0789">
      <w:pPr>
        <w:spacing w:after="0" w:line="240" w:lineRule="auto"/>
        <w:ind w:firstLine="709"/>
        <w:rPr>
          <w:rFonts w:ascii="Times New Roman" w:hAnsi="Times New Roman" w:cs="Times New Roman"/>
          <w:sz w:val="24"/>
          <w:szCs w:val="24"/>
        </w:rPr>
      </w:pPr>
      <w:r w:rsidRPr="000A0789">
        <w:rPr>
          <w:rFonts w:ascii="Times New Roman" w:hAnsi="Times New Roman" w:cs="Times New Roman"/>
          <w:sz w:val="24"/>
          <w:szCs w:val="24"/>
        </w:rPr>
        <w:t>Копия верна.</w:t>
      </w:r>
    </w:p>
    <w:p w:rsidR="00006A87" w:rsidRPr="000A0789" w:rsidP="000A0789">
      <w:pPr>
        <w:spacing w:after="0" w:line="240" w:lineRule="auto"/>
        <w:ind w:firstLine="709"/>
        <w:rPr>
          <w:rFonts w:ascii="Times New Roman" w:hAnsi="Times New Roman" w:cs="Times New Roman"/>
          <w:sz w:val="24"/>
          <w:szCs w:val="24"/>
        </w:rPr>
      </w:pPr>
      <w:r w:rsidRPr="000A0789">
        <w:rPr>
          <w:rFonts w:ascii="Times New Roman" w:hAnsi="Times New Roman" w:cs="Times New Roman"/>
          <w:sz w:val="24"/>
          <w:szCs w:val="24"/>
        </w:rPr>
        <w:t>М</w:t>
      </w:r>
      <w:r w:rsidRPr="000A0789">
        <w:rPr>
          <w:rFonts w:ascii="Times New Roman" w:hAnsi="Times New Roman" w:cs="Times New Roman"/>
          <w:sz w:val="24"/>
          <w:szCs w:val="24"/>
        </w:rPr>
        <w:t>ирово</w:t>
      </w:r>
      <w:r w:rsidRPr="000A0789">
        <w:rPr>
          <w:rFonts w:ascii="Times New Roman" w:hAnsi="Times New Roman" w:cs="Times New Roman"/>
          <w:sz w:val="24"/>
          <w:szCs w:val="24"/>
        </w:rPr>
        <w:t>й</w:t>
      </w:r>
      <w:r w:rsidRPr="000A0789">
        <w:rPr>
          <w:rFonts w:ascii="Times New Roman" w:hAnsi="Times New Roman" w:cs="Times New Roman"/>
          <w:sz w:val="24"/>
          <w:szCs w:val="24"/>
        </w:rPr>
        <w:t xml:space="preserve"> судь</w:t>
      </w:r>
      <w:r w:rsidRPr="000A0789">
        <w:rPr>
          <w:rFonts w:ascii="Times New Roman" w:hAnsi="Times New Roman" w:cs="Times New Roman"/>
          <w:sz w:val="24"/>
          <w:szCs w:val="24"/>
        </w:rPr>
        <w:t>я</w:t>
      </w:r>
      <w:r w:rsidRPr="000A0789">
        <w:rPr>
          <w:rFonts w:ascii="Times New Roman" w:hAnsi="Times New Roman" w:cs="Times New Roman"/>
          <w:sz w:val="24"/>
          <w:szCs w:val="24"/>
        </w:rPr>
        <w:t xml:space="preserve"> </w:t>
      </w:r>
    </w:p>
    <w:p w:rsidR="00006A87" w:rsidRPr="000A0789" w:rsidP="000A0789">
      <w:pPr>
        <w:spacing w:after="0" w:line="240" w:lineRule="auto"/>
        <w:ind w:firstLine="709"/>
        <w:rPr>
          <w:rFonts w:ascii="Times New Roman" w:hAnsi="Times New Roman" w:cs="Times New Roman"/>
          <w:sz w:val="24"/>
          <w:szCs w:val="24"/>
        </w:rPr>
      </w:pPr>
      <w:r w:rsidRPr="000A0789">
        <w:rPr>
          <w:rFonts w:ascii="Times New Roman" w:hAnsi="Times New Roman" w:cs="Times New Roman"/>
          <w:sz w:val="24"/>
          <w:szCs w:val="24"/>
        </w:rPr>
        <w:t xml:space="preserve">Ленинского судебного района </w:t>
      </w:r>
    </w:p>
    <w:p w:rsidR="008F7579" w:rsidP="000A0789">
      <w:pPr>
        <w:spacing w:after="0" w:line="240" w:lineRule="auto"/>
        <w:ind w:firstLine="709"/>
        <w:rPr>
          <w:rFonts w:ascii="Times New Roman" w:hAnsi="Times New Roman" w:cs="Times New Roman"/>
          <w:sz w:val="24"/>
          <w:szCs w:val="24"/>
        </w:rPr>
      </w:pPr>
      <w:r w:rsidRPr="000A0789">
        <w:rPr>
          <w:rFonts w:ascii="Times New Roman" w:hAnsi="Times New Roman" w:cs="Times New Roman"/>
          <w:sz w:val="24"/>
          <w:szCs w:val="24"/>
        </w:rPr>
        <w:t>г. Севастополя судебного участка № 1</w:t>
      </w:r>
      <w:r w:rsidRPr="000A0789" w:rsidR="00373AFF">
        <w:rPr>
          <w:rFonts w:ascii="Times New Roman" w:hAnsi="Times New Roman" w:cs="Times New Roman"/>
          <w:sz w:val="24"/>
          <w:szCs w:val="24"/>
        </w:rPr>
        <w:t>6</w:t>
      </w:r>
      <w:r w:rsidRPr="000A0789">
        <w:rPr>
          <w:rFonts w:ascii="Times New Roman" w:hAnsi="Times New Roman" w:cs="Times New Roman"/>
          <w:sz w:val="24"/>
          <w:szCs w:val="24"/>
        </w:rPr>
        <w:tab/>
      </w:r>
      <w:r w:rsidRPr="000A0789">
        <w:rPr>
          <w:rFonts w:ascii="Times New Roman" w:hAnsi="Times New Roman" w:cs="Times New Roman"/>
          <w:sz w:val="24"/>
          <w:szCs w:val="24"/>
        </w:rPr>
        <w:tab/>
      </w:r>
      <w:r w:rsidRPr="000A0789">
        <w:rPr>
          <w:rFonts w:ascii="Times New Roman" w:hAnsi="Times New Roman" w:cs="Times New Roman"/>
          <w:sz w:val="24"/>
          <w:szCs w:val="24"/>
        </w:rPr>
        <w:tab/>
      </w:r>
      <w:r w:rsidRPr="000A0789">
        <w:rPr>
          <w:rFonts w:ascii="Times New Roman" w:hAnsi="Times New Roman" w:cs="Times New Roman"/>
          <w:sz w:val="24"/>
          <w:szCs w:val="24"/>
        </w:rPr>
        <w:tab/>
        <w:t xml:space="preserve">                  М.В. Рубан</w:t>
      </w:r>
    </w:p>
    <w:p w:rsidR="000A0789" w:rsidRPr="009411BB" w:rsidP="000A0789">
      <w:pPr>
        <w:spacing w:after="0" w:line="240" w:lineRule="auto"/>
        <w:ind w:firstLine="709"/>
        <w:rPr>
          <w:rFonts w:ascii="Times New Roman" w:hAnsi="Times New Roman" w:cs="Times New Roman"/>
          <w:sz w:val="20"/>
          <w:szCs w:val="20"/>
        </w:rPr>
      </w:pPr>
      <w:r w:rsidRPr="009411BB">
        <w:rPr>
          <w:rFonts w:ascii="Times New Roman" w:hAnsi="Times New Roman" w:cs="Times New Roman"/>
          <w:sz w:val="20"/>
          <w:szCs w:val="20"/>
        </w:rPr>
        <w:t xml:space="preserve">Мотивированное решение изготовлено </w:t>
      </w:r>
      <w:r>
        <w:rPr>
          <w:rFonts w:ascii="Times New Roman" w:hAnsi="Times New Roman" w:cs="Times New Roman"/>
          <w:sz w:val="20"/>
          <w:szCs w:val="20"/>
        </w:rPr>
        <w:t>09</w:t>
      </w:r>
      <w:r w:rsidRPr="009411BB">
        <w:rPr>
          <w:rFonts w:ascii="Times New Roman" w:hAnsi="Times New Roman" w:cs="Times New Roman"/>
          <w:sz w:val="20"/>
          <w:szCs w:val="20"/>
        </w:rPr>
        <w:t>.0</w:t>
      </w:r>
      <w:r>
        <w:rPr>
          <w:rFonts w:ascii="Times New Roman" w:hAnsi="Times New Roman" w:cs="Times New Roman"/>
          <w:sz w:val="20"/>
          <w:szCs w:val="20"/>
        </w:rPr>
        <w:t>4</w:t>
      </w:r>
      <w:r w:rsidRPr="009411BB">
        <w:rPr>
          <w:rFonts w:ascii="Times New Roman" w:hAnsi="Times New Roman" w:cs="Times New Roman"/>
          <w:sz w:val="20"/>
          <w:szCs w:val="20"/>
        </w:rPr>
        <w:t>.201</w:t>
      </w:r>
      <w:r>
        <w:rPr>
          <w:rFonts w:ascii="Times New Roman" w:hAnsi="Times New Roman" w:cs="Times New Roman"/>
          <w:sz w:val="20"/>
          <w:szCs w:val="20"/>
        </w:rPr>
        <w:t>9</w:t>
      </w:r>
      <w:r w:rsidRPr="009411BB">
        <w:rPr>
          <w:rFonts w:ascii="Times New Roman" w:hAnsi="Times New Roman" w:cs="Times New Roman"/>
          <w:sz w:val="20"/>
          <w:szCs w:val="20"/>
        </w:rPr>
        <w:t xml:space="preserve"> </w:t>
      </w:r>
    </w:p>
    <w:p w:rsidR="000A0789" w:rsidP="000A0789">
      <w:pPr>
        <w:spacing w:after="0" w:line="240" w:lineRule="auto"/>
        <w:ind w:firstLine="709"/>
        <w:rPr>
          <w:rFonts w:ascii="Times New Roman" w:hAnsi="Times New Roman" w:cs="Times New Roman"/>
          <w:sz w:val="20"/>
          <w:szCs w:val="20"/>
        </w:rPr>
      </w:pPr>
      <w:r w:rsidRPr="009411BB">
        <w:rPr>
          <w:rFonts w:ascii="Times New Roman" w:hAnsi="Times New Roman" w:cs="Times New Roman"/>
          <w:sz w:val="20"/>
          <w:szCs w:val="20"/>
        </w:rPr>
        <w:t>в порядке ч.5 ст.199 ГПК РФ</w:t>
      </w:r>
      <w:r>
        <w:rPr>
          <w:rFonts w:ascii="Times New Roman" w:hAnsi="Times New Roman" w:cs="Times New Roman"/>
          <w:sz w:val="20"/>
          <w:szCs w:val="20"/>
        </w:rPr>
        <w:t>.</w:t>
      </w:r>
    </w:p>
    <w:p w:rsidR="00460287" w:rsidP="000A0789">
      <w:pPr>
        <w:spacing w:after="0" w:line="240" w:lineRule="auto"/>
        <w:ind w:firstLine="709"/>
        <w:rPr>
          <w:rFonts w:ascii="Times New Roman" w:hAnsi="Times New Roman" w:cs="Times New Roman"/>
          <w:sz w:val="20"/>
          <w:szCs w:val="20"/>
        </w:rPr>
      </w:pPr>
    </w:p>
    <w:p w:rsidR="00460287" w:rsidP="000A0789">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Не вступило в силу.</w:t>
      </w:r>
    </w:p>
    <w:p w:rsidR="00460287" w:rsidRPr="000A0789" w:rsidP="000A0789">
      <w:pPr>
        <w:spacing w:after="0" w:line="240" w:lineRule="auto"/>
        <w:ind w:firstLine="709"/>
        <w:rPr>
          <w:rFonts w:ascii="Times New Roman" w:hAnsi="Times New Roman" w:cs="Times New Roman"/>
          <w:sz w:val="24"/>
          <w:szCs w:val="24"/>
        </w:rPr>
      </w:pPr>
      <w:r>
        <w:rPr>
          <w:rFonts w:ascii="Times New Roman" w:hAnsi="Times New Roman" w:cs="Times New Roman"/>
          <w:sz w:val="20"/>
          <w:szCs w:val="20"/>
        </w:rPr>
        <w:t xml:space="preserve">Согласовано - </w:t>
      </w:r>
    </w:p>
    <w:sectPr w:rsidSect="008F7120">
      <w:footerReference w:type="default" r:id="rId4"/>
      <w:pgSz w:w="11906" w:h="16838"/>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49608276"/>
      <w:docPartObj>
        <w:docPartGallery w:val="Page Numbers (Bottom of Page)"/>
        <w:docPartUnique/>
      </w:docPartObj>
    </w:sdtPr>
    <w:sdtContent>
      <w:p w:rsidR="00580B37">
        <w:pPr>
          <w:pStyle w:val="Footer"/>
          <w:jc w:val="right"/>
        </w:pPr>
        <w:r>
          <w:fldChar w:fldCharType="begin"/>
        </w:r>
        <w:r>
          <w:instrText>PAGE   \* MERGEFORMAT</w:instrText>
        </w:r>
        <w:r>
          <w:fldChar w:fldCharType="separate"/>
        </w:r>
        <w:r w:rsidR="008F7120">
          <w:rPr>
            <w:noProof/>
          </w:rPr>
          <w:t>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87"/>
    <w:rsid w:val="00003347"/>
    <w:rsid w:val="0000421A"/>
    <w:rsid w:val="00006A87"/>
    <w:rsid w:val="000339D4"/>
    <w:rsid w:val="000707CD"/>
    <w:rsid w:val="00074705"/>
    <w:rsid w:val="00076E93"/>
    <w:rsid w:val="000A0789"/>
    <w:rsid w:val="000E769E"/>
    <w:rsid w:val="000E7C9C"/>
    <w:rsid w:val="000F6909"/>
    <w:rsid w:val="001011E5"/>
    <w:rsid w:val="00150BAD"/>
    <w:rsid w:val="0015679A"/>
    <w:rsid w:val="001C5D26"/>
    <w:rsid w:val="001D5BC8"/>
    <w:rsid w:val="001F6521"/>
    <w:rsid w:val="0021543A"/>
    <w:rsid w:val="0023433B"/>
    <w:rsid w:val="00251D51"/>
    <w:rsid w:val="002969D1"/>
    <w:rsid w:val="002A2520"/>
    <w:rsid w:val="002A4AC6"/>
    <w:rsid w:val="002C1950"/>
    <w:rsid w:val="002E4560"/>
    <w:rsid w:val="00316DB5"/>
    <w:rsid w:val="00326A2F"/>
    <w:rsid w:val="0033750E"/>
    <w:rsid w:val="003502F8"/>
    <w:rsid w:val="00371AD9"/>
    <w:rsid w:val="00373AFF"/>
    <w:rsid w:val="00375FEB"/>
    <w:rsid w:val="003C2765"/>
    <w:rsid w:val="003C41C9"/>
    <w:rsid w:val="003C7457"/>
    <w:rsid w:val="0045556F"/>
    <w:rsid w:val="00460287"/>
    <w:rsid w:val="004636B4"/>
    <w:rsid w:val="004B1C6F"/>
    <w:rsid w:val="004B3473"/>
    <w:rsid w:val="004B49C9"/>
    <w:rsid w:val="005101F8"/>
    <w:rsid w:val="00580B37"/>
    <w:rsid w:val="00586E5C"/>
    <w:rsid w:val="005A2E8A"/>
    <w:rsid w:val="006126DF"/>
    <w:rsid w:val="00623C47"/>
    <w:rsid w:val="006A31C6"/>
    <w:rsid w:val="006A431A"/>
    <w:rsid w:val="006C57A3"/>
    <w:rsid w:val="006D71C6"/>
    <w:rsid w:val="006E221F"/>
    <w:rsid w:val="006F71CA"/>
    <w:rsid w:val="006F7ACC"/>
    <w:rsid w:val="00713EB3"/>
    <w:rsid w:val="00715C30"/>
    <w:rsid w:val="00730E39"/>
    <w:rsid w:val="007323B5"/>
    <w:rsid w:val="0073728A"/>
    <w:rsid w:val="00737A3D"/>
    <w:rsid w:val="007511FD"/>
    <w:rsid w:val="007755E5"/>
    <w:rsid w:val="00780F84"/>
    <w:rsid w:val="007E43F8"/>
    <w:rsid w:val="00852FE4"/>
    <w:rsid w:val="00896641"/>
    <w:rsid w:val="008C5E7D"/>
    <w:rsid w:val="008E1CEF"/>
    <w:rsid w:val="008F7120"/>
    <w:rsid w:val="008F7579"/>
    <w:rsid w:val="00924187"/>
    <w:rsid w:val="00927ED4"/>
    <w:rsid w:val="009411BB"/>
    <w:rsid w:val="009746EF"/>
    <w:rsid w:val="00994525"/>
    <w:rsid w:val="009B0C3D"/>
    <w:rsid w:val="00A00283"/>
    <w:rsid w:val="00A14871"/>
    <w:rsid w:val="00A50978"/>
    <w:rsid w:val="00A5331B"/>
    <w:rsid w:val="00AB1C9C"/>
    <w:rsid w:val="00B27B20"/>
    <w:rsid w:val="00B5122C"/>
    <w:rsid w:val="00BA3967"/>
    <w:rsid w:val="00C14D76"/>
    <w:rsid w:val="00C3503F"/>
    <w:rsid w:val="00C36320"/>
    <w:rsid w:val="00C90BF2"/>
    <w:rsid w:val="00CA3993"/>
    <w:rsid w:val="00CC0680"/>
    <w:rsid w:val="00CC6821"/>
    <w:rsid w:val="00D0618C"/>
    <w:rsid w:val="00D27E90"/>
    <w:rsid w:val="00D37E6F"/>
    <w:rsid w:val="00D42B8A"/>
    <w:rsid w:val="00D766DD"/>
    <w:rsid w:val="00D903C1"/>
    <w:rsid w:val="00D9104E"/>
    <w:rsid w:val="00DA6773"/>
    <w:rsid w:val="00DC0BBF"/>
    <w:rsid w:val="00DC1FF7"/>
    <w:rsid w:val="00DC30A9"/>
    <w:rsid w:val="00DD03CF"/>
    <w:rsid w:val="00E33703"/>
    <w:rsid w:val="00E35F3C"/>
    <w:rsid w:val="00E70129"/>
    <w:rsid w:val="00E72317"/>
    <w:rsid w:val="00E83C96"/>
    <w:rsid w:val="00E84BC0"/>
    <w:rsid w:val="00EB4C7E"/>
    <w:rsid w:val="00EC15D0"/>
    <w:rsid w:val="00EE4B78"/>
    <w:rsid w:val="00F063C7"/>
    <w:rsid w:val="00F328EF"/>
    <w:rsid w:val="00F9141A"/>
    <w:rsid w:val="00FA64F8"/>
    <w:rsid w:val="00FE68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BCC0842-D0C9-4B62-AD5C-18ED955F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705"/>
  </w:style>
  <w:style w:type="paragraph" w:styleId="Heading3">
    <w:name w:val="heading 3"/>
    <w:basedOn w:val="Normal"/>
    <w:next w:val="Normal"/>
    <w:link w:val="3"/>
    <w:qFormat/>
    <w:rsid w:val="008F7579"/>
    <w:pPr>
      <w:keepNext/>
      <w:spacing w:after="0" w:line="240" w:lineRule="auto"/>
      <w:jc w:val="right"/>
      <w:outlineLvl w:val="2"/>
    </w:pPr>
    <w:rPr>
      <w:rFonts w:ascii="Times New Roman" w:eastAsia="Times New Roman" w:hAnsi="Times New Roman" w:cs="Times New Roman"/>
      <w:sz w:val="28"/>
      <w:szCs w:val="24"/>
    </w:rPr>
  </w:style>
  <w:style w:type="paragraph" w:styleId="Heading4">
    <w:name w:val="heading 4"/>
    <w:basedOn w:val="Normal"/>
    <w:next w:val="Normal"/>
    <w:link w:val="4"/>
    <w:qFormat/>
    <w:rsid w:val="008F7579"/>
    <w:pPr>
      <w:keepNext/>
      <w:spacing w:after="0" w:line="240" w:lineRule="auto"/>
      <w:jc w:val="center"/>
      <w:outlineLvl w:val="3"/>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06A87"/>
    <w:pPr>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 w:type="character" w:customStyle="1" w:styleId="a">
    <w:name w:val="Название Знак"/>
    <w:basedOn w:val="DefaultParagraphFont"/>
    <w:link w:val="Title"/>
    <w:rsid w:val="00006A87"/>
    <w:rPr>
      <w:rFonts w:ascii="Times New Roman" w:eastAsia="Times New Roman" w:hAnsi="Times New Roman" w:cs="Times New Roman"/>
      <w:b/>
      <w:sz w:val="24"/>
      <w:szCs w:val="20"/>
    </w:rPr>
  </w:style>
  <w:style w:type="character" w:customStyle="1" w:styleId="3">
    <w:name w:val="Заголовок 3 Знак"/>
    <w:basedOn w:val="DefaultParagraphFont"/>
    <w:link w:val="Heading3"/>
    <w:rsid w:val="008F7579"/>
    <w:rPr>
      <w:rFonts w:ascii="Times New Roman" w:eastAsia="Times New Roman" w:hAnsi="Times New Roman" w:cs="Times New Roman"/>
      <w:sz w:val="28"/>
      <w:szCs w:val="24"/>
    </w:rPr>
  </w:style>
  <w:style w:type="character" w:customStyle="1" w:styleId="4">
    <w:name w:val="Заголовок 4 Знак"/>
    <w:basedOn w:val="DefaultParagraphFont"/>
    <w:link w:val="Heading4"/>
    <w:rsid w:val="008F7579"/>
    <w:rPr>
      <w:rFonts w:ascii="Times New Roman" w:eastAsia="Times New Roman" w:hAnsi="Times New Roman" w:cs="Times New Roman"/>
      <w:b/>
      <w:bCs/>
      <w:sz w:val="26"/>
      <w:szCs w:val="24"/>
    </w:rPr>
  </w:style>
  <w:style w:type="paragraph" w:styleId="Header">
    <w:name w:val="header"/>
    <w:basedOn w:val="Normal"/>
    <w:link w:val="a0"/>
    <w:uiPriority w:val="99"/>
    <w:rsid w:val="008F75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0">
    <w:name w:val="Верхний колонтитул Знак"/>
    <w:basedOn w:val="DefaultParagraphFont"/>
    <w:link w:val="Header"/>
    <w:uiPriority w:val="99"/>
    <w:rsid w:val="008F7579"/>
    <w:rPr>
      <w:rFonts w:ascii="Times New Roman" w:eastAsia="Times New Roman" w:hAnsi="Times New Roman" w:cs="Times New Roman"/>
      <w:sz w:val="24"/>
      <w:szCs w:val="24"/>
    </w:rPr>
  </w:style>
  <w:style w:type="character" w:customStyle="1" w:styleId="2">
    <w:name w:val="Основной текст (2)_"/>
    <w:basedOn w:val="DefaultParagraphFont"/>
    <w:link w:val="20"/>
    <w:rsid w:val="00C36320"/>
    <w:rPr>
      <w:rFonts w:ascii="Courier New" w:eastAsia="Courier New" w:hAnsi="Courier New" w:cs="Courier New"/>
      <w:sz w:val="21"/>
      <w:szCs w:val="21"/>
      <w:shd w:val="clear" w:color="auto" w:fill="FFFFFF"/>
    </w:rPr>
  </w:style>
  <w:style w:type="paragraph" w:customStyle="1" w:styleId="20">
    <w:name w:val="Основной текст (2)"/>
    <w:basedOn w:val="Normal"/>
    <w:link w:val="2"/>
    <w:rsid w:val="00C36320"/>
    <w:pPr>
      <w:widowControl w:val="0"/>
      <w:shd w:val="clear" w:color="auto" w:fill="FFFFFF"/>
      <w:spacing w:before="60" w:after="0" w:line="0" w:lineRule="atLeast"/>
      <w:jc w:val="right"/>
    </w:pPr>
    <w:rPr>
      <w:rFonts w:ascii="Courier New" w:eastAsia="Courier New" w:hAnsi="Courier New" w:cs="Courier New"/>
      <w:sz w:val="21"/>
      <w:szCs w:val="21"/>
    </w:rPr>
  </w:style>
  <w:style w:type="paragraph" w:customStyle="1" w:styleId="ConsPlusNormal">
    <w:name w:val="ConsPlusNormal"/>
    <w:rsid w:val="006126DF"/>
    <w:pPr>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a1"/>
    <w:uiPriority w:val="99"/>
    <w:semiHidden/>
    <w:unhideWhenUsed/>
    <w:rsid w:val="00076E93"/>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076E93"/>
    <w:rPr>
      <w:rFonts w:ascii="Segoe UI" w:hAnsi="Segoe UI" w:cs="Segoe UI"/>
      <w:sz w:val="18"/>
      <w:szCs w:val="18"/>
    </w:rPr>
  </w:style>
  <w:style w:type="character" w:customStyle="1" w:styleId="5">
    <w:name w:val="Основной текст (5)_"/>
    <w:basedOn w:val="DefaultParagraphFont"/>
    <w:link w:val="50"/>
    <w:rsid w:val="00A50978"/>
    <w:rPr>
      <w:rFonts w:ascii="Times New Roman" w:eastAsia="Times New Roman" w:hAnsi="Times New Roman" w:cs="Times New Roman"/>
      <w:b/>
      <w:bCs/>
      <w:shd w:val="clear" w:color="auto" w:fill="FFFFFF"/>
    </w:rPr>
  </w:style>
  <w:style w:type="paragraph" w:customStyle="1" w:styleId="50">
    <w:name w:val="Основной текст (5)"/>
    <w:basedOn w:val="Normal"/>
    <w:link w:val="5"/>
    <w:rsid w:val="00A50978"/>
    <w:pPr>
      <w:widowControl w:val="0"/>
      <w:shd w:val="clear" w:color="auto" w:fill="FFFFFF"/>
      <w:spacing w:after="840" w:line="413" w:lineRule="exact"/>
      <w:ind w:firstLine="620"/>
    </w:pPr>
    <w:rPr>
      <w:rFonts w:ascii="Times New Roman" w:eastAsia="Times New Roman" w:hAnsi="Times New Roman" w:cs="Times New Roman"/>
      <w:b/>
      <w:bCs/>
    </w:rPr>
  </w:style>
  <w:style w:type="paragraph" w:customStyle="1" w:styleId="s1">
    <w:name w:val="s_1"/>
    <w:basedOn w:val="Normal"/>
    <w:rsid w:val="00A50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50978"/>
  </w:style>
  <w:style w:type="paragraph" w:styleId="Footer">
    <w:name w:val="footer"/>
    <w:basedOn w:val="Normal"/>
    <w:link w:val="a2"/>
    <w:uiPriority w:val="99"/>
    <w:unhideWhenUsed/>
    <w:rsid w:val="00DC0BB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DC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