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DDD" w:rsidRPr="007A5BE1" w:rsidRDefault="00D52DDD" w:rsidP="00D52DDD">
      <w:pPr>
        <w:pStyle w:val="a3"/>
        <w:ind w:firstLine="709"/>
        <w:jc w:val="right"/>
        <w:rPr>
          <w:b w:val="0"/>
          <w:sz w:val="20"/>
          <w:szCs w:val="20"/>
        </w:rPr>
      </w:pPr>
      <w:r w:rsidRPr="007A5BE1">
        <w:rPr>
          <w:b w:val="0"/>
          <w:sz w:val="20"/>
          <w:szCs w:val="20"/>
        </w:rPr>
        <w:t>Дело № 02-0001/15/2017</w:t>
      </w:r>
    </w:p>
    <w:p w:rsidR="00D52DDD" w:rsidRPr="007A5BE1" w:rsidRDefault="00D52DDD" w:rsidP="00D52DDD">
      <w:pPr>
        <w:pStyle w:val="a3"/>
        <w:ind w:firstLine="709"/>
        <w:rPr>
          <w:sz w:val="20"/>
          <w:szCs w:val="20"/>
        </w:rPr>
      </w:pPr>
    </w:p>
    <w:p w:rsidR="00D52DDD" w:rsidRPr="007A5BE1" w:rsidRDefault="00B75D9A" w:rsidP="00D52DDD">
      <w:pPr>
        <w:pStyle w:val="a3"/>
        <w:ind w:firstLine="709"/>
        <w:rPr>
          <w:sz w:val="20"/>
          <w:szCs w:val="20"/>
        </w:rPr>
      </w:pPr>
      <w:r w:rsidRPr="007A5BE1">
        <w:rPr>
          <w:sz w:val="20"/>
          <w:szCs w:val="20"/>
        </w:rPr>
        <w:t>Р</w:t>
      </w:r>
      <w:r w:rsidR="00D52DDD" w:rsidRPr="007A5BE1">
        <w:rPr>
          <w:sz w:val="20"/>
          <w:szCs w:val="20"/>
        </w:rPr>
        <w:t xml:space="preserve">ЕШЕНИЕ </w:t>
      </w:r>
    </w:p>
    <w:p w:rsidR="00D52DDD" w:rsidRPr="007A5BE1" w:rsidRDefault="00D52DDD" w:rsidP="00D52DDD">
      <w:pPr>
        <w:ind w:firstLine="709"/>
        <w:jc w:val="center"/>
        <w:rPr>
          <w:b/>
          <w:bCs/>
          <w:sz w:val="20"/>
          <w:szCs w:val="20"/>
        </w:rPr>
      </w:pPr>
      <w:r w:rsidRPr="007A5BE1">
        <w:rPr>
          <w:b/>
          <w:bCs/>
          <w:sz w:val="20"/>
          <w:szCs w:val="20"/>
        </w:rPr>
        <w:t>ИМЕНЕМ РОССИЙСКОЙ ФЕДЕРАЦИИ</w:t>
      </w:r>
    </w:p>
    <w:p w:rsidR="00D52DDD" w:rsidRPr="007A5BE1" w:rsidRDefault="00D52DDD" w:rsidP="00D52DDD">
      <w:pPr>
        <w:ind w:firstLine="709"/>
        <w:jc w:val="center"/>
        <w:rPr>
          <w:b/>
          <w:bCs/>
          <w:sz w:val="20"/>
          <w:szCs w:val="20"/>
        </w:rPr>
      </w:pPr>
    </w:p>
    <w:p w:rsidR="00D52DDD" w:rsidRPr="007A5BE1" w:rsidRDefault="00D52DDD" w:rsidP="00D52DDD">
      <w:pPr>
        <w:ind w:firstLine="709"/>
        <w:jc w:val="both"/>
        <w:rPr>
          <w:sz w:val="20"/>
          <w:szCs w:val="20"/>
        </w:rPr>
      </w:pPr>
      <w:r w:rsidRPr="007A5BE1">
        <w:rPr>
          <w:sz w:val="20"/>
          <w:szCs w:val="20"/>
        </w:rPr>
        <w:t xml:space="preserve">07 февраля 2017 года                                  </w:t>
      </w:r>
      <w:r w:rsidRPr="007A5BE1">
        <w:rPr>
          <w:sz w:val="20"/>
          <w:szCs w:val="20"/>
        </w:rPr>
        <w:tab/>
      </w:r>
      <w:r w:rsidRPr="007A5BE1">
        <w:rPr>
          <w:sz w:val="20"/>
          <w:szCs w:val="20"/>
        </w:rPr>
        <w:tab/>
        <w:t xml:space="preserve">               </w:t>
      </w:r>
      <w:r w:rsidR="007A5BE1">
        <w:rPr>
          <w:sz w:val="20"/>
          <w:szCs w:val="20"/>
        </w:rPr>
        <w:tab/>
      </w:r>
      <w:r w:rsidR="007A5BE1">
        <w:rPr>
          <w:sz w:val="20"/>
          <w:szCs w:val="20"/>
        </w:rPr>
        <w:tab/>
      </w:r>
      <w:r w:rsidR="007A5BE1">
        <w:rPr>
          <w:sz w:val="20"/>
          <w:szCs w:val="20"/>
        </w:rPr>
        <w:tab/>
      </w:r>
      <w:proofErr w:type="gramStart"/>
      <w:r w:rsidRPr="007A5BE1">
        <w:rPr>
          <w:sz w:val="20"/>
          <w:szCs w:val="20"/>
        </w:rPr>
        <w:t>г</w:t>
      </w:r>
      <w:proofErr w:type="gramEnd"/>
      <w:r w:rsidRPr="007A5BE1">
        <w:rPr>
          <w:sz w:val="20"/>
          <w:szCs w:val="20"/>
        </w:rPr>
        <w:t>. Севастополь</w:t>
      </w:r>
    </w:p>
    <w:p w:rsidR="00D52DDD" w:rsidRPr="007A5BE1" w:rsidRDefault="00D52DDD" w:rsidP="00D52DDD">
      <w:pPr>
        <w:ind w:firstLine="709"/>
        <w:jc w:val="both"/>
        <w:rPr>
          <w:sz w:val="20"/>
          <w:szCs w:val="20"/>
        </w:rPr>
      </w:pPr>
    </w:p>
    <w:p w:rsidR="00D52DDD" w:rsidRPr="007A5BE1" w:rsidRDefault="00D52DDD" w:rsidP="00D52DDD">
      <w:pPr>
        <w:pStyle w:val="a7"/>
        <w:ind w:left="0" w:right="-5" w:firstLine="709"/>
        <w:rPr>
          <w:sz w:val="20"/>
        </w:rPr>
      </w:pPr>
      <w:r w:rsidRPr="007A5BE1">
        <w:rPr>
          <w:sz w:val="20"/>
        </w:rPr>
        <w:t>Мировой судья Ленинского судебного района города Севастополя судебного участка № 15 – Орлова С.В.,</w:t>
      </w:r>
    </w:p>
    <w:p w:rsidR="00D52DDD" w:rsidRPr="007A5BE1" w:rsidRDefault="00D52DDD" w:rsidP="00D52DDD">
      <w:pPr>
        <w:pStyle w:val="a7"/>
        <w:ind w:left="0" w:right="-5" w:firstLine="709"/>
        <w:rPr>
          <w:sz w:val="20"/>
        </w:rPr>
      </w:pPr>
      <w:r w:rsidRPr="007A5BE1">
        <w:rPr>
          <w:sz w:val="20"/>
        </w:rPr>
        <w:t>при секретаре судебного заседания – Салагаевой Н.В.,</w:t>
      </w:r>
    </w:p>
    <w:p w:rsidR="00D52DDD" w:rsidRPr="007A5BE1" w:rsidRDefault="00D52DDD" w:rsidP="00D52DDD">
      <w:pPr>
        <w:pStyle w:val="a7"/>
        <w:ind w:left="0" w:right="-5" w:firstLine="709"/>
        <w:rPr>
          <w:sz w:val="20"/>
        </w:rPr>
      </w:pPr>
      <w:r w:rsidRPr="007A5BE1">
        <w:rPr>
          <w:sz w:val="20"/>
        </w:rPr>
        <w:t xml:space="preserve">с участием представителя истца – Терентьева А.В., </w:t>
      </w:r>
    </w:p>
    <w:p w:rsidR="00D52DDD" w:rsidRPr="007A5BE1" w:rsidRDefault="00D52DDD" w:rsidP="00D52DDD">
      <w:pPr>
        <w:pStyle w:val="a7"/>
        <w:ind w:left="0" w:right="-5" w:firstLine="709"/>
        <w:rPr>
          <w:sz w:val="20"/>
        </w:rPr>
      </w:pPr>
      <w:r w:rsidRPr="007A5BE1">
        <w:rPr>
          <w:sz w:val="20"/>
        </w:rPr>
        <w:t>ответчика – Сушко А.Е.,</w:t>
      </w:r>
    </w:p>
    <w:p w:rsidR="00D52DDD" w:rsidRPr="007A5BE1" w:rsidRDefault="00D52DDD" w:rsidP="00D52DDD">
      <w:pPr>
        <w:pStyle w:val="a7"/>
        <w:ind w:left="0" w:right="-5" w:firstLine="709"/>
        <w:rPr>
          <w:sz w:val="20"/>
        </w:rPr>
      </w:pPr>
      <w:r w:rsidRPr="007A5BE1">
        <w:rPr>
          <w:sz w:val="20"/>
        </w:rPr>
        <w:t>представителя ответчика – Потанина С.И.,</w:t>
      </w:r>
    </w:p>
    <w:p w:rsidR="00D52DDD" w:rsidRPr="007A5BE1" w:rsidRDefault="00D52DDD" w:rsidP="00D52DDD">
      <w:pPr>
        <w:pStyle w:val="a7"/>
        <w:ind w:left="0" w:right="-5" w:firstLine="709"/>
        <w:rPr>
          <w:sz w:val="20"/>
        </w:rPr>
      </w:pPr>
      <w:r w:rsidRPr="007A5BE1">
        <w:rPr>
          <w:sz w:val="20"/>
        </w:rPr>
        <w:t>рассмотрев в открытом судебном заседании в зале судебного участка  Ленинского судебного района города Севастополя гражданское дело по иску Гущина А</w:t>
      </w:r>
      <w:r w:rsidR="004421B5" w:rsidRPr="007A5BE1">
        <w:rPr>
          <w:sz w:val="20"/>
        </w:rPr>
        <w:t>.</w:t>
      </w:r>
      <w:r w:rsidRPr="007A5BE1">
        <w:rPr>
          <w:sz w:val="20"/>
        </w:rPr>
        <w:t>Н</w:t>
      </w:r>
      <w:r w:rsidR="004421B5" w:rsidRPr="007A5BE1">
        <w:rPr>
          <w:sz w:val="20"/>
        </w:rPr>
        <w:t>.</w:t>
      </w:r>
      <w:r w:rsidRPr="007A5BE1">
        <w:rPr>
          <w:sz w:val="20"/>
        </w:rPr>
        <w:t xml:space="preserve"> к Сушко А</w:t>
      </w:r>
      <w:r w:rsidR="004421B5" w:rsidRPr="007A5BE1">
        <w:rPr>
          <w:sz w:val="20"/>
        </w:rPr>
        <w:t>.</w:t>
      </w:r>
      <w:r w:rsidRPr="007A5BE1">
        <w:rPr>
          <w:sz w:val="20"/>
        </w:rPr>
        <w:t>Е</w:t>
      </w:r>
      <w:r w:rsidR="004421B5" w:rsidRPr="007A5BE1">
        <w:rPr>
          <w:sz w:val="20"/>
        </w:rPr>
        <w:t>.</w:t>
      </w:r>
      <w:r w:rsidRPr="007A5BE1">
        <w:rPr>
          <w:sz w:val="20"/>
        </w:rPr>
        <w:t xml:space="preserve"> о возмещении ущерба, причиненного в результате дорожно-транспортного происшествия, </w:t>
      </w:r>
    </w:p>
    <w:p w:rsidR="00D52DDD" w:rsidRPr="007A5BE1" w:rsidRDefault="00D52DDD" w:rsidP="00D52DDD">
      <w:pPr>
        <w:pStyle w:val="a7"/>
        <w:ind w:left="0" w:right="0" w:firstLine="709"/>
        <w:rPr>
          <w:sz w:val="20"/>
        </w:rPr>
      </w:pPr>
    </w:p>
    <w:p w:rsidR="00D52DDD" w:rsidRPr="007A5BE1" w:rsidRDefault="00D52DDD" w:rsidP="00D52DDD">
      <w:pPr>
        <w:pStyle w:val="a7"/>
        <w:ind w:left="0" w:right="0" w:firstLine="709"/>
        <w:jc w:val="center"/>
        <w:rPr>
          <w:b/>
          <w:sz w:val="20"/>
        </w:rPr>
      </w:pPr>
      <w:r w:rsidRPr="007A5BE1">
        <w:rPr>
          <w:b/>
          <w:sz w:val="20"/>
        </w:rPr>
        <w:t>УСТАНОВИЛ:</w:t>
      </w:r>
    </w:p>
    <w:p w:rsidR="00D52DDD" w:rsidRPr="007A5BE1" w:rsidRDefault="00D52DDD" w:rsidP="00D52DDD">
      <w:pPr>
        <w:pStyle w:val="a7"/>
        <w:ind w:left="0" w:right="0" w:firstLine="709"/>
        <w:jc w:val="center"/>
        <w:rPr>
          <w:b/>
          <w:sz w:val="20"/>
        </w:rPr>
      </w:pPr>
    </w:p>
    <w:p w:rsidR="00B75D9A" w:rsidRPr="007A5BE1" w:rsidRDefault="00D52DDD" w:rsidP="00D52DDD">
      <w:pPr>
        <w:ind w:firstLine="709"/>
        <w:jc w:val="both"/>
        <w:rPr>
          <w:sz w:val="20"/>
          <w:szCs w:val="20"/>
        </w:rPr>
      </w:pPr>
      <w:r w:rsidRPr="007A5BE1">
        <w:rPr>
          <w:sz w:val="20"/>
          <w:szCs w:val="20"/>
        </w:rPr>
        <w:t xml:space="preserve">Истец обратился </w:t>
      </w:r>
      <w:r w:rsidR="00B75D9A" w:rsidRPr="007A5BE1">
        <w:rPr>
          <w:sz w:val="20"/>
          <w:szCs w:val="20"/>
        </w:rPr>
        <w:t>к мировому судье</w:t>
      </w:r>
      <w:r w:rsidRPr="007A5BE1">
        <w:rPr>
          <w:sz w:val="20"/>
          <w:szCs w:val="20"/>
        </w:rPr>
        <w:t xml:space="preserve"> с иском к Сушко А.Е. о возмещении </w:t>
      </w:r>
      <w:r w:rsidR="00B75D9A" w:rsidRPr="007A5BE1">
        <w:rPr>
          <w:sz w:val="20"/>
          <w:szCs w:val="20"/>
        </w:rPr>
        <w:t>ущерба</w:t>
      </w:r>
      <w:r w:rsidRPr="007A5BE1">
        <w:rPr>
          <w:sz w:val="20"/>
          <w:szCs w:val="20"/>
        </w:rPr>
        <w:t xml:space="preserve">, причиненного в результате дорожно-транспортного происшествия, указав в обоснование своих исковых требований на то, что </w:t>
      </w:r>
      <w:r w:rsidR="00D2024A" w:rsidRPr="007A5BE1">
        <w:rPr>
          <w:sz w:val="20"/>
          <w:szCs w:val="20"/>
        </w:rPr>
        <w:t>(дата, время</w:t>
      </w:r>
      <w:r w:rsidR="002949FB" w:rsidRPr="007A5BE1">
        <w:rPr>
          <w:sz w:val="20"/>
          <w:szCs w:val="20"/>
        </w:rPr>
        <w:t>)</w:t>
      </w:r>
      <w:r w:rsidRPr="007A5BE1">
        <w:rPr>
          <w:sz w:val="20"/>
          <w:szCs w:val="20"/>
        </w:rPr>
        <w:t xml:space="preserve"> на пересечении </w:t>
      </w:r>
      <w:r w:rsidR="00D2024A" w:rsidRPr="007A5BE1">
        <w:rPr>
          <w:sz w:val="20"/>
          <w:szCs w:val="20"/>
        </w:rPr>
        <w:t>(адрес</w:t>
      </w:r>
      <w:r w:rsidR="002949FB" w:rsidRPr="007A5BE1">
        <w:rPr>
          <w:sz w:val="20"/>
          <w:szCs w:val="20"/>
        </w:rPr>
        <w:t>)</w:t>
      </w:r>
      <w:r w:rsidRPr="007A5BE1">
        <w:rPr>
          <w:sz w:val="20"/>
          <w:szCs w:val="20"/>
        </w:rPr>
        <w:t xml:space="preserve"> произошло дорожно-транспортное происшествие, в результате которого водитель Сушко А.Е., управляя автомобилем марки </w:t>
      </w:r>
      <w:r w:rsidR="00F37954" w:rsidRPr="007A5BE1">
        <w:rPr>
          <w:sz w:val="20"/>
          <w:szCs w:val="20"/>
        </w:rPr>
        <w:t>(марка</w:t>
      </w:r>
      <w:r w:rsidR="002949FB" w:rsidRPr="007A5BE1">
        <w:rPr>
          <w:sz w:val="20"/>
          <w:szCs w:val="20"/>
        </w:rPr>
        <w:t>)</w:t>
      </w:r>
      <w:r w:rsidRPr="007A5BE1">
        <w:rPr>
          <w:sz w:val="20"/>
          <w:szCs w:val="20"/>
        </w:rPr>
        <w:t xml:space="preserve">, </w:t>
      </w:r>
      <w:r w:rsidR="002949FB" w:rsidRPr="007A5BE1">
        <w:rPr>
          <w:sz w:val="20"/>
          <w:szCs w:val="20"/>
        </w:rPr>
        <w:t>(</w:t>
      </w:r>
      <w:r w:rsidRPr="007A5BE1">
        <w:rPr>
          <w:sz w:val="20"/>
          <w:szCs w:val="20"/>
        </w:rPr>
        <w:t>госуд</w:t>
      </w:r>
      <w:r w:rsidR="00F37954" w:rsidRPr="007A5BE1">
        <w:rPr>
          <w:sz w:val="20"/>
          <w:szCs w:val="20"/>
        </w:rPr>
        <w:t>арственный регистрационный знак</w:t>
      </w:r>
      <w:r w:rsidR="002949FB" w:rsidRPr="007A5BE1">
        <w:rPr>
          <w:sz w:val="20"/>
          <w:szCs w:val="20"/>
        </w:rPr>
        <w:t>)</w:t>
      </w:r>
      <w:r w:rsidRPr="007A5BE1">
        <w:rPr>
          <w:sz w:val="20"/>
          <w:szCs w:val="20"/>
        </w:rPr>
        <w:t xml:space="preserve">, и выезжая </w:t>
      </w:r>
      <w:proofErr w:type="gramStart"/>
      <w:r w:rsidRPr="007A5BE1">
        <w:rPr>
          <w:sz w:val="20"/>
          <w:szCs w:val="20"/>
        </w:rPr>
        <w:t>со</w:t>
      </w:r>
      <w:proofErr w:type="gramEnd"/>
      <w:r w:rsidRPr="007A5BE1">
        <w:rPr>
          <w:sz w:val="20"/>
          <w:szCs w:val="20"/>
        </w:rPr>
        <w:t xml:space="preserve"> второстепенной дороги, допустил нарушение ПДД РФ, выразившееся в том, что он не уступил дорогу автомобилю</w:t>
      </w:r>
      <w:r w:rsidR="00C773AF" w:rsidRPr="007A5BE1">
        <w:rPr>
          <w:sz w:val="20"/>
          <w:szCs w:val="20"/>
        </w:rPr>
        <w:t xml:space="preserve"> </w:t>
      </w:r>
      <w:r w:rsidR="00F37954" w:rsidRPr="007A5BE1">
        <w:rPr>
          <w:sz w:val="20"/>
          <w:szCs w:val="20"/>
        </w:rPr>
        <w:t>(марка</w:t>
      </w:r>
      <w:r w:rsidR="002949FB" w:rsidRPr="007A5BE1">
        <w:rPr>
          <w:sz w:val="20"/>
          <w:szCs w:val="20"/>
        </w:rPr>
        <w:t>)</w:t>
      </w:r>
      <w:r w:rsidR="00C773AF" w:rsidRPr="007A5BE1">
        <w:rPr>
          <w:sz w:val="20"/>
          <w:szCs w:val="20"/>
        </w:rPr>
        <w:t xml:space="preserve">, </w:t>
      </w:r>
      <w:r w:rsidR="002949FB" w:rsidRPr="007A5BE1">
        <w:rPr>
          <w:sz w:val="20"/>
          <w:szCs w:val="20"/>
        </w:rPr>
        <w:t>(госуд</w:t>
      </w:r>
      <w:r w:rsidR="00F37954" w:rsidRPr="007A5BE1">
        <w:rPr>
          <w:sz w:val="20"/>
          <w:szCs w:val="20"/>
        </w:rPr>
        <w:t>арственный регистрационный знак</w:t>
      </w:r>
      <w:r w:rsidR="002949FB" w:rsidRPr="007A5BE1">
        <w:rPr>
          <w:sz w:val="20"/>
          <w:szCs w:val="20"/>
        </w:rPr>
        <w:t>)</w:t>
      </w:r>
      <w:r w:rsidR="00C773AF" w:rsidRPr="007A5BE1">
        <w:rPr>
          <w:sz w:val="20"/>
          <w:szCs w:val="20"/>
        </w:rPr>
        <w:t>, под управлением водителя Терентьева А.В.</w:t>
      </w:r>
      <w:r w:rsidRPr="007A5BE1">
        <w:rPr>
          <w:sz w:val="20"/>
          <w:szCs w:val="20"/>
        </w:rPr>
        <w:t xml:space="preserve">, двигающемуся по главной дороге. В результате </w:t>
      </w:r>
      <w:r w:rsidR="00C773AF" w:rsidRPr="007A5BE1">
        <w:rPr>
          <w:sz w:val="20"/>
          <w:szCs w:val="20"/>
        </w:rPr>
        <w:t xml:space="preserve">дорожно-транспортного происшествия </w:t>
      </w:r>
      <w:r w:rsidRPr="007A5BE1">
        <w:rPr>
          <w:sz w:val="20"/>
          <w:szCs w:val="20"/>
        </w:rPr>
        <w:t>автомобил</w:t>
      </w:r>
      <w:r w:rsidR="00C773AF" w:rsidRPr="007A5BE1">
        <w:rPr>
          <w:sz w:val="20"/>
          <w:szCs w:val="20"/>
        </w:rPr>
        <w:t xml:space="preserve">ю </w:t>
      </w:r>
      <w:r w:rsidR="00F37954" w:rsidRPr="007A5BE1">
        <w:rPr>
          <w:sz w:val="20"/>
          <w:szCs w:val="20"/>
        </w:rPr>
        <w:t>(марка</w:t>
      </w:r>
      <w:r w:rsidR="002949FB" w:rsidRPr="007A5BE1">
        <w:rPr>
          <w:sz w:val="20"/>
          <w:szCs w:val="20"/>
        </w:rPr>
        <w:t>)</w:t>
      </w:r>
      <w:r w:rsidR="00C773AF" w:rsidRPr="007A5BE1">
        <w:rPr>
          <w:sz w:val="20"/>
          <w:szCs w:val="20"/>
        </w:rPr>
        <w:t xml:space="preserve">, </w:t>
      </w:r>
      <w:r w:rsidR="002949FB" w:rsidRPr="007A5BE1">
        <w:rPr>
          <w:sz w:val="20"/>
          <w:szCs w:val="20"/>
        </w:rPr>
        <w:t>(госуд</w:t>
      </w:r>
      <w:r w:rsidR="00F37954" w:rsidRPr="007A5BE1">
        <w:rPr>
          <w:sz w:val="20"/>
          <w:szCs w:val="20"/>
        </w:rPr>
        <w:t>арственный регистрационный знак</w:t>
      </w:r>
      <w:r w:rsidR="002949FB" w:rsidRPr="007A5BE1">
        <w:rPr>
          <w:sz w:val="20"/>
          <w:szCs w:val="20"/>
        </w:rPr>
        <w:t>)</w:t>
      </w:r>
      <w:r w:rsidR="00C773AF" w:rsidRPr="007A5BE1">
        <w:rPr>
          <w:sz w:val="20"/>
          <w:szCs w:val="20"/>
        </w:rPr>
        <w:t>, принадлежащему ему на праве собственности</w:t>
      </w:r>
      <w:r w:rsidRPr="007A5BE1">
        <w:rPr>
          <w:sz w:val="20"/>
          <w:szCs w:val="20"/>
        </w:rPr>
        <w:t xml:space="preserve"> </w:t>
      </w:r>
      <w:r w:rsidR="00C773AF" w:rsidRPr="007A5BE1">
        <w:rPr>
          <w:sz w:val="20"/>
          <w:szCs w:val="20"/>
        </w:rPr>
        <w:t>причинены</w:t>
      </w:r>
      <w:r w:rsidRPr="007A5BE1">
        <w:rPr>
          <w:sz w:val="20"/>
          <w:szCs w:val="20"/>
        </w:rPr>
        <w:t xml:space="preserve"> механические повреждения</w:t>
      </w:r>
      <w:r w:rsidR="00C773AF" w:rsidRPr="007A5BE1">
        <w:rPr>
          <w:sz w:val="20"/>
          <w:szCs w:val="20"/>
        </w:rPr>
        <w:t xml:space="preserve">. </w:t>
      </w:r>
      <w:proofErr w:type="gramStart"/>
      <w:r w:rsidR="00B75D9A" w:rsidRPr="007A5BE1">
        <w:rPr>
          <w:sz w:val="20"/>
          <w:szCs w:val="20"/>
        </w:rPr>
        <w:t xml:space="preserve">Просит взыскать с ответчика ущерб, причиненный в результате ДТП в размере </w:t>
      </w:r>
      <w:r w:rsidR="007A5BE1" w:rsidRPr="007A5BE1">
        <w:rPr>
          <w:sz w:val="20"/>
          <w:szCs w:val="20"/>
        </w:rPr>
        <w:t>(сумма)</w:t>
      </w:r>
      <w:r w:rsidR="00B75D9A" w:rsidRPr="007A5BE1">
        <w:rPr>
          <w:sz w:val="20"/>
          <w:szCs w:val="20"/>
        </w:rPr>
        <w:t xml:space="preserve"> руб., судебные расходы: на оформление доверенности в размере </w:t>
      </w:r>
      <w:r w:rsidR="007A5BE1" w:rsidRPr="007A5BE1">
        <w:rPr>
          <w:sz w:val="20"/>
          <w:szCs w:val="20"/>
        </w:rPr>
        <w:t>(сумма)</w:t>
      </w:r>
      <w:r w:rsidR="00B75D9A" w:rsidRPr="007A5BE1">
        <w:rPr>
          <w:sz w:val="20"/>
          <w:szCs w:val="20"/>
        </w:rPr>
        <w:t xml:space="preserve"> руб., на проведение оценки восстановительного ремонта автомобиля в размере </w:t>
      </w:r>
      <w:r w:rsidR="007A5BE1" w:rsidRPr="007A5BE1">
        <w:rPr>
          <w:sz w:val="20"/>
          <w:szCs w:val="20"/>
        </w:rPr>
        <w:t xml:space="preserve">(сумма) </w:t>
      </w:r>
      <w:r w:rsidR="00B75D9A" w:rsidRPr="007A5BE1">
        <w:rPr>
          <w:sz w:val="20"/>
          <w:szCs w:val="20"/>
        </w:rPr>
        <w:t>руб.,</w:t>
      </w:r>
      <w:r w:rsidR="003357BA" w:rsidRPr="007A5BE1">
        <w:rPr>
          <w:sz w:val="20"/>
          <w:szCs w:val="20"/>
        </w:rPr>
        <w:t xml:space="preserve"> на оплату государственной пошлины в размере </w:t>
      </w:r>
      <w:r w:rsidR="007A5BE1" w:rsidRPr="007A5BE1">
        <w:rPr>
          <w:sz w:val="20"/>
          <w:szCs w:val="20"/>
        </w:rPr>
        <w:t>(сумма)</w:t>
      </w:r>
      <w:r w:rsidR="003357BA" w:rsidRPr="007A5BE1">
        <w:rPr>
          <w:sz w:val="20"/>
          <w:szCs w:val="20"/>
        </w:rPr>
        <w:t xml:space="preserve"> руб.,</w:t>
      </w:r>
      <w:r w:rsidR="00B75D9A" w:rsidRPr="007A5BE1">
        <w:rPr>
          <w:sz w:val="20"/>
          <w:szCs w:val="20"/>
        </w:rPr>
        <w:t xml:space="preserve"> а также на оплату услуг юриста в размере </w:t>
      </w:r>
      <w:r w:rsidR="007A5BE1" w:rsidRPr="007A5BE1">
        <w:rPr>
          <w:sz w:val="20"/>
          <w:szCs w:val="20"/>
        </w:rPr>
        <w:t xml:space="preserve">(сумма) </w:t>
      </w:r>
      <w:r w:rsidR="00B75D9A" w:rsidRPr="007A5BE1">
        <w:rPr>
          <w:sz w:val="20"/>
          <w:szCs w:val="20"/>
        </w:rPr>
        <w:t>руб.</w:t>
      </w:r>
      <w:proofErr w:type="gramEnd"/>
    </w:p>
    <w:p w:rsidR="007D7ECE" w:rsidRPr="007A5BE1" w:rsidRDefault="00D52DDD" w:rsidP="007D7ECE">
      <w:pPr>
        <w:pStyle w:val="aa"/>
        <w:spacing w:before="0" w:beforeAutospacing="0" w:after="0" w:afterAutospacing="0"/>
        <w:ind w:firstLine="709"/>
        <w:jc w:val="both"/>
        <w:rPr>
          <w:sz w:val="20"/>
          <w:szCs w:val="20"/>
        </w:rPr>
      </w:pPr>
      <w:r w:rsidRPr="007A5BE1">
        <w:rPr>
          <w:sz w:val="20"/>
          <w:szCs w:val="20"/>
        </w:rPr>
        <w:t>В судебно</w:t>
      </w:r>
      <w:r w:rsidR="00C773AF" w:rsidRPr="007A5BE1">
        <w:rPr>
          <w:sz w:val="20"/>
          <w:szCs w:val="20"/>
        </w:rPr>
        <w:t>е</w:t>
      </w:r>
      <w:r w:rsidRPr="007A5BE1">
        <w:rPr>
          <w:sz w:val="20"/>
          <w:szCs w:val="20"/>
        </w:rPr>
        <w:t xml:space="preserve"> заседани</w:t>
      </w:r>
      <w:r w:rsidR="00C773AF" w:rsidRPr="007A5BE1">
        <w:rPr>
          <w:sz w:val="20"/>
          <w:szCs w:val="20"/>
        </w:rPr>
        <w:t>е</w:t>
      </w:r>
      <w:r w:rsidRPr="007A5BE1">
        <w:rPr>
          <w:sz w:val="20"/>
          <w:szCs w:val="20"/>
        </w:rPr>
        <w:t xml:space="preserve"> истец</w:t>
      </w:r>
      <w:r w:rsidR="00C773AF" w:rsidRPr="007A5BE1">
        <w:rPr>
          <w:sz w:val="20"/>
          <w:szCs w:val="20"/>
        </w:rPr>
        <w:t xml:space="preserve"> не явился</w:t>
      </w:r>
      <w:r w:rsidRPr="007A5BE1">
        <w:rPr>
          <w:sz w:val="20"/>
          <w:szCs w:val="20"/>
        </w:rPr>
        <w:t>,</w:t>
      </w:r>
      <w:r w:rsidR="00C773AF" w:rsidRPr="007A5BE1">
        <w:rPr>
          <w:sz w:val="20"/>
          <w:szCs w:val="20"/>
        </w:rPr>
        <w:t xml:space="preserve"> воспользовался своим правом</w:t>
      </w:r>
      <w:r w:rsidR="007D7ECE" w:rsidRPr="007A5BE1">
        <w:rPr>
          <w:sz w:val="20"/>
          <w:szCs w:val="20"/>
        </w:rPr>
        <w:t>,</w:t>
      </w:r>
      <w:r w:rsidR="00C773AF" w:rsidRPr="007A5BE1">
        <w:rPr>
          <w:sz w:val="20"/>
          <w:szCs w:val="20"/>
        </w:rPr>
        <w:t xml:space="preserve"> </w:t>
      </w:r>
      <w:r w:rsidR="007D7ECE" w:rsidRPr="007A5BE1">
        <w:rPr>
          <w:sz w:val="20"/>
          <w:szCs w:val="20"/>
        </w:rPr>
        <w:t xml:space="preserve">предусмотренным ч. 1 ст. 48 ГПК РФ, </w:t>
      </w:r>
      <w:r w:rsidR="00C773AF" w:rsidRPr="007A5BE1">
        <w:rPr>
          <w:sz w:val="20"/>
          <w:szCs w:val="20"/>
        </w:rPr>
        <w:t>ведения дела через представителя</w:t>
      </w:r>
      <w:r w:rsidR="007D7ECE" w:rsidRPr="007A5BE1">
        <w:rPr>
          <w:sz w:val="20"/>
          <w:szCs w:val="20"/>
        </w:rPr>
        <w:t>,</w:t>
      </w:r>
      <w:r w:rsidR="00C773AF" w:rsidRPr="007A5BE1">
        <w:rPr>
          <w:sz w:val="20"/>
          <w:szCs w:val="20"/>
        </w:rPr>
        <w:t xml:space="preserve"> </w:t>
      </w:r>
      <w:r w:rsidR="007D7ECE" w:rsidRPr="007A5BE1">
        <w:rPr>
          <w:sz w:val="20"/>
          <w:szCs w:val="20"/>
        </w:rPr>
        <w:t xml:space="preserve">в </w:t>
      </w:r>
      <w:proofErr w:type="gramStart"/>
      <w:r w:rsidR="007D7ECE" w:rsidRPr="007A5BE1">
        <w:rPr>
          <w:sz w:val="20"/>
          <w:szCs w:val="20"/>
        </w:rPr>
        <w:t>связи</w:t>
      </w:r>
      <w:proofErr w:type="gramEnd"/>
      <w:r w:rsidR="007D7ECE" w:rsidRPr="007A5BE1">
        <w:rPr>
          <w:sz w:val="20"/>
          <w:szCs w:val="20"/>
        </w:rPr>
        <w:t xml:space="preserve"> с чем суд считает возможным рассмотреть дело в его отсутствие.</w:t>
      </w:r>
    </w:p>
    <w:p w:rsidR="003357BA" w:rsidRPr="007A5BE1" w:rsidRDefault="007D7ECE" w:rsidP="003357BA">
      <w:pPr>
        <w:ind w:firstLine="709"/>
        <w:jc w:val="both"/>
        <w:rPr>
          <w:sz w:val="20"/>
          <w:szCs w:val="20"/>
        </w:rPr>
      </w:pPr>
      <w:r w:rsidRPr="007A5BE1">
        <w:rPr>
          <w:sz w:val="20"/>
          <w:szCs w:val="20"/>
        </w:rPr>
        <w:t>П</w:t>
      </w:r>
      <w:r w:rsidR="00D52DDD" w:rsidRPr="007A5BE1">
        <w:rPr>
          <w:sz w:val="20"/>
          <w:szCs w:val="20"/>
        </w:rPr>
        <w:t xml:space="preserve">редставитель истца </w:t>
      </w:r>
      <w:r w:rsidR="003357BA" w:rsidRPr="007A5BE1">
        <w:rPr>
          <w:sz w:val="20"/>
          <w:szCs w:val="20"/>
        </w:rPr>
        <w:t xml:space="preserve">Терентьев А.В. в судебном заседании </w:t>
      </w:r>
      <w:proofErr w:type="gramStart"/>
      <w:r w:rsidR="003357BA" w:rsidRPr="007A5BE1">
        <w:rPr>
          <w:sz w:val="20"/>
          <w:szCs w:val="20"/>
        </w:rPr>
        <w:t>изменил</w:t>
      </w:r>
      <w:proofErr w:type="gramEnd"/>
      <w:r w:rsidR="003357BA" w:rsidRPr="007A5BE1">
        <w:rPr>
          <w:sz w:val="20"/>
          <w:szCs w:val="20"/>
        </w:rPr>
        <w:t xml:space="preserve"> исковые требования в части сумм, подлежащих взысканию с ответчика и просил взыскать с ответчика в пользу истца стоимость восстановительного ремонта автомобиля с учетом износа запасных частей и без учета стоимости запасных частей в размере </w:t>
      </w:r>
      <w:r w:rsidR="007A5BE1" w:rsidRPr="007A5BE1">
        <w:rPr>
          <w:sz w:val="20"/>
          <w:szCs w:val="20"/>
        </w:rPr>
        <w:t>(сумма)</w:t>
      </w:r>
      <w:r w:rsidR="003357BA" w:rsidRPr="007A5BE1">
        <w:rPr>
          <w:sz w:val="20"/>
          <w:szCs w:val="20"/>
        </w:rPr>
        <w:t xml:space="preserve"> рублей. </w:t>
      </w:r>
      <w:proofErr w:type="gramStart"/>
      <w:r w:rsidR="003357BA" w:rsidRPr="007A5BE1">
        <w:rPr>
          <w:sz w:val="20"/>
          <w:szCs w:val="20"/>
        </w:rPr>
        <w:t xml:space="preserve">Также просит взыскать с ответчика судебные издержки, связанные с рассмотрением дела: расходы на оказание юридических услуг в размере </w:t>
      </w:r>
      <w:r w:rsidR="007A5BE1" w:rsidRPr="007A5BE1">
        <w:rPr>
          <w:sz w:val="20"/>
          <w:szCs w:val="20"/>
        </w:rPr>
        <w:t xml:space="preserve">(сумма) </w:t>
      </w:r>
      <w:r w:rsidR="003357BA" w:rsidRPr="007A5BE1">
        <w:rPr>
          <w:sz w:val="20"/>
          <w:szCs w:val="20"/>
        </w:rPr>
        <w:t xml:space="preserve">рублей, расходы на проведение экспертизы в размере </w:t>
      </w:r>
      <w:r w:rsidR="007A5BE1" w:rsidRPr="007A5BE1">
        <w:rPr>
          <w:sz w:val="20"/>
          <w:szCs w:val="20"/>
        </w:rPr>
        <w:t xml:space="preserve">(сумма) </w:t>
      </w:r>
      <w:r w:rsidR="003357BA" w:rsidRPr="007A5BE1">
        <w:rPr>
          <w:sz w:val="20"/>
          <w:szCs w:val="20"/>
        </w:rPr>
        <w:t xml:space="preserve">рублей, расходы на оформление нотариальной доверенности в размере </w:t>
      </w:r>
      <w:r w:rsidR="007A5BE1" w:rsidRPr="007A5BE1">
        <w:rPr>
          <w:sz w:val="20"/>
          <w:szCs w:val="20"/>
        </w:rPr>
        <w:t xml:space="preserve">(сумма) </w:t>
      </w:r>
      <w:r w:rsidR="003357BA" w:rsidRPr="007A5BE1">
        <w:rPr>
          <w:sz w:val="20"/>
          <w:szCs w:val="20"/>
        </w:rPr>
        <w:t xml:space="preserve">рублей; расходы по оплате двух рабочих дней отсутствия представителя на рабочем месте в размере </w:t>
      </w:r>
      <w:r w:rsidR="007A5BE1" w:rsidRPr="007A5BE1">
        <w:rPr>
          <w:sz w:val="20"/>
          <w:szCs w:val="20"/>
        </w:rPr>
        <w:t xml:space="preserve">(сумма) </w:t>
      </w:r>
      <w:r w:rsidR="003357BA" w:rsidRPr="007A5BE1">
        <w:rPr>
          <w:sz w:val="20"/>
          <w:szCs w:val="20"/>
        </w:rPr>
        <w:t>рублей;</w:t>
      </w:r>
      <w:proofErr w:type="gramEnd"/>
      <w:r w:rsidR="003357BA" w:rsidRPr="007A5BE1">
        <w:rPr>
          <w:sz w:val="20"/>
          <w:szCs w:val="20"/>
        </w:rPr>
        <w:t xml:space="preserve"> расходы по оплате проезда представителя в размере </w:t>
      </w:r>
      <w:r w:rsidR="007A5BE1" w:rsidRPr="007A5BE1">
        <w:rPr>
          <w:sz w:val="20"/>
          <w:szCs w:val="20"/>
        </w:rPr>
        <w:t xml:space="preserve">(сумма) </w:t>
      </w:r>
      <w:r w:rsidR="003357BA" w:rsidRPr="007A5BE1">
        <w:rPr>
          <w:sz w:val="20"/>
          <w:szCs w:val="20"/>
        </w:rPr>
        <w:t xml:space="preserve">рублей, а также расходы по оплату государственной пошлины в размере </w:t>
      </w:r>
      <w:r w:rsidR="007A5BE1" w:rsidRPr="007A5BE1">
        <w:rPr>
          <w:sz w:val="20"/>
          <w:szCs w:val="20"/>
        </w:rPr>
        <w:t>(сумма)</w:t>
      </w:r>
      <w:r w:rsidR="003357BA" w:rsidRPr="007A5BE1">
        <w:rPr>
          <w:sz w:val="20"/>
          <w:szCs w:val="20"/>
        </w:rPr>
        <w:t xml:space="preserve"> рублей.</w:t>
      </w:r>
    </w:p>
    <w:p w:rsidR="009772C1" w:rsidRPr="007A5BE1" w:rsidRDefault="00D52DDD" w:rsidP="00D52DDD">
      <w:pPr>
        <w:pStyle w:val="aa"/>
        <w:spacing w:before="0" w:beforeAutospacing="0" w:after="0" w:afterAutospacing="0"/>
        <w:ind w:firstLine="720"/>
        <w:jc w:val="both"/>
        <w:rPr>
          <w:sz w:val="20"/>
          <w:szCs w:val="20"/>
        </w:rPr>
      </w:pPr>
      <w:proofErr w:type="gramStart"/>
      <w:r w:rsidRPr="007A5BE1">
        <w:rPr>
          <w:sz w:val="20"/>
          <w:szCs w:val="20"/>
        </w:rPr>
        <w:t xml:space="preserve">Ответчик </w:t>
      </w:r>
      <w:r w:rsidR="007D7ECE" w:rsidRPr="007A5BE1">
        <w:rPr>
          <w:sz w:val="20"/>
          <w:szCs w:val="20"/>
        </w:rPr>
        <w:t>Сушко А.Е., его представитель</w:t>
      </w:r>
      <w:r w:rsidRPr="007A5BE1">
        <w:rPr>
          <w:sz w:val="20"/>
          <w:szCs w:val="20"/>
        </w:rPr>
        <w:t xml:space="preserve"> в судебно</w:t>
      </w:r>
      <w:r w:rsidR="007D7ECE" w:rsidRPr="007A5BE1">
        <w:rPr>
          <w:sz w:val="20"/>
          <w:szCs w:val="20"/>
        </w:rPr>
        <w:t>м</w:t>
      </w:r>
      <w:r w:rsidRPr="007A5BE1">
        <w:rPr>
          <w:sz w:val="20"/>
          <w:szCs w:val="20"/>
        </w:rPr>
        <w:t xml:space="preserve"> заседани</w:t>
      </w:r>
      <w:r w:rsidR="007D7ECE" w:rsidRPr="007A5BE1">
        <w:rPr>
          <w:sz w:val="20"/>
          <w:szCs w:val="20"/>
        </w:rPr>
        <w:t>и исковые требования Гущина А.Н. не признали по тем основания</w:t>
      </w:r>
      <w:r w:rsidR="00973ED7" w:rsidRPr="007A5BE1">
        <w:rPr>
          <w:sz w:val="20"/>
          <w:szCs w:val="20"/>
        </w:rPr>
        <w:t>м</w:t>
      </w:r>
      <w:r w:rsidR="007D7ECE" w:rsidRPr="007A5BE1">
        <w:rPr>
          <w:sz w:val="20"/>
          <w:szCs w:val="20"/>
        </w:rPr>
        <w:t>, что вина Сушко А.Е. в дорожно-транспортном происшествии отсутствует</w:t>
      </w:r>
      <w:r w:rsidR="00485333" w:rsidRPr="007A5BE1">
        <w:rPr>
          <w:sz w:val="20"/>
          <w:szCs w:val="20"/>
        </w:rPr>
        <w:t xml:space="preserve">, поскольку в момент столкновения автомобиль </w:t>
      </w:r>
      <w:r w:rsidR="00F37954" w:rsidRPr="007A5BE1">
        <w:rPr>
          <w:sz w:val="20"/>
          <w:szCs w:val="20"/>
        </w:rPr>
        <w:t>(марка</w:t>
      </w:r>
      <w:r w:rsidR="002949FB" w:rsidRPr="007A5BE1">
        <w:rPr>
          <w:sz w:val="20"/>
          <w:szCs w:val="20"/>
        </w:rPr>
        <w:t>)</w:t>
      </w:r>
      <w:r w:rsidR="00485333" w:rsidRPr="007A5BE1">
        <w:rPr>
          <w:sz w:val="20"/>
          <w:szCs w:val="20"/>
        </w:rPr>
        <w:t xml:space="preserve">, </w:t>
      </w:r>
      <w:r w:rsidR="002949FB" w:rsidRPr="007A5BE1">
        <w:rPr>
          <w:sz w:val="20"/>
          <w:szCs w:val="20"/>
        </w:rPr>
        <w:t>(госуд</w:t>
      </w:r>
      <w:r w:rsidR="00F37954" w:rsidRPr="007A5BE1">
        <w:rPr>
          <w:sz w:val="20"/>
          <w:szCs w:val="20"/>
        </w:rPr>
        <w:t>арственный регистрационный знак</w:t>
      </w:r>
      <w:r w:rsidR="002949FB" w:rsidRPr="007A5BE1">
        <w:rPr>
          <w:sz w:val="20"/>
          <w:szCs w:val="20"/>
        </w:rPr>
        <w:t>)</w:t>
      </w:r>
      <w:r w:rsidR="00485333" w:rsidRPr="007A5BE1">
        <w:rPr>
          <w:sz w:val="20"/>
          <w:szCs w:val="20"/>
        </w:rPr>
        <w:t>, принадлежащий Сушко А.Е. не двигался, никаких маневров не выполнял, находился на выезде с перекрестка на Камышовое шоссе и пропускал автотранспорт, движущийся по</w:t>
      </w:r>
      <w:proofErr w:type="gramEnd"/>
      <w:r w:rsidR="00485333" w:rsidRPr="007A5BE1">
        <w:rPr>
          <w:sz w:val="20"/>
          <w:szCs w:val="20"/>
        </w:rPr>
        <w:t xml:space="preserve"> главной дороге</w:t>
      </w:r>
      <w:r w:rsidR="009772C1" w:rsidRPr="007A5BE1">
        <w:rPr>
          <w:sz w:val="20"/>
          <w:szCs w:val="20"/>
        </w:rPr>
        <w:t>.</w:t>
      </w:r>
      <w:r w:rsidR="00485333" w:rsidRPr="007A5BE1">
        <w:rPr>
          <w:sz w:val="20"/>
          <w:szCs w:val="20"/>
        </w:rPr>
        <w:t xml:space="preserve"> В свою очередь  Терентьев А.В., двигаясь по главной дороге на автомобиле </w:t>
      </w:r>
      <w:r w:rsidR="00F37954" w:rsidRPr="007A5BE1">
        <w:rPr>
          <w:sz w:val="20"/>
          <w:szCs w:val="20"/>
        </w:rPr>
        <w:t>(марка</w:t>
      </w:r>
      <w:r w:rsidR="002949FB" w:rsidRPr="007A5BE1">
        <w:rPr>
          <w:sz w:val="20"/>
          <w:szCs w:val="20"/>
        </w:rPr>
        <w:t>), (госуд</w:t>
      </w:r>
      <w:r w:rsidR="00F37954" w:rsidRPr="007A5BE1">
        <w:rPr>
          <w:sz w:val="20"/>
          <w:szCs w:val="20"/>
        </w:rPr>
        <w:t>арственный регистрационный знак</w:t>
      </w:r>
      <w:r w:rsidR="002949FB" w:rsidRPr="007A5BE1">
        <w:rPr>
          <w:sz w:val="20"/>
          <w:szCs w:val="20"/>
        </w:rPr>
        <w:t>)</w:t>
      </w:r>
      <w:r w:rsidR="00485333" w:rsidRPr="007A5BE1">
        <w:rPr>
          <w:sz w:val="20"/>
          <w:szCs w:val="20"/>
        </w:rPr>
        <w:t>, не соблюдая безопасный интервал, нарушив ПДД РФ, произвел касательно</w:t>
      </w:r>
      <w:r w:rsidR="00A2506B" w:rsidRPr="007A5BE1">
        <w:rPr>
          <w:sz w:val="20"/>
          <w:szCs w:val="20"/>
        </w:rPr>
        <w:t>е</w:t>
      </w:r>
      <w:r w:rsidR="00485333" w:rsidRPr="007A5BE1">
        <w:rPr>
          <w:sz w:val="20"/>
          <w:szCs w:val="20"/>
        </w:rPr>
        <w:t xml:space="preserve"> столкновение с автомобилем ответчика. При этом</w:t>
      </w:r>
      <w:proofErr w:type="gramStart"/>
      <w:r w:rsidR="00A2506B" w:rsidRPr="007A5BE1">
        <w:rPr>
          <w:sz w:val="20"/>
          <w:szCs w:val="20"/>
        </w:rPr>
        <w:t>,</w:t>
      </w:r>
      <w:proofErr w:type="gramEnd"/>
      <w:r w:rsidR="00485333" w:rsidRPr="007A5BE1">
        <w:rPr>
          <w:sz w:val="20"/>
          <w:szCs w:val="20"/>
        </w:rPr>
        <w:t xml:space="preserve"> характер механических повреждений автомобилей ставит под сомнение их получение при ДТП </w:t>
      </w:r>
      <w:r w:rsidR="00F37954" w:rsidRPr="007A5BE1">
        <w:rPr>
          <w:sz w:val="20"/>
          <w:szCs w:val="20"/>
        </w:rPr>
        <w:t>(дата</w:t>
      </w:r>
      <w:r w:rsidR="002949FB" w:rsidRPr="007A5BE1">
        <w:rPr>
          <w:sz w:val="20"/>
          <w:szCs w:val="20"/>
        </w:rPr>
        <w:t>)</w:t>
      </w:r>
      <w:r w:rsidR="00485333" w:rsidRPr="007A5BE1">
        <w:rPr>
          <w:sz w:val="20"/>
          <w:szCs w:val="20"/>
        </w:rPr>
        <w:t xml:space="preserve">. </w:t>
      </w:r>
      <w:proofErr w:type="gramStart"/>
      <w:r w:rsidR="00485333" w:rsidRPr="007A5BE1">
        <w:rPr>
          <w:sz w:val="20"/>
          <w:szCs w:val="20"/>
        </w:rPr>
        <w:t xml:space="preserve">Расписка Сушко А.Е. от </w:t>
      </w:r>
      <w:r w:rsidR="00F37954" w:rsidRPr="007A5BE1">
        <w:rPr>
          <w:sz w:val="20"/>
          <w:szCs w:val="20"/>
        </w:rPr>
        <w:t>(дата</w:t>
      </w:r>
      <w:r w:rsidR="002949FB" w:rsidRPr="007A5BE1">
        <w:rPr>
          <w:sz w:val="20"/>
          <w:szCs w:val="20"/>
        </w:rPr>
        <w:t>)</w:t>
      </w:r>
      <w:r w:rsidR="00485333" w:rsidRPr="007A5BE1">
        <w:rPr>
          <w:sz w:val="20"/>
          <w:szCs w:val="20"/>
        </w:rPr>
        <w:t>, составленная им после ДТП, в которой он признает свою вину и готовность произвести ремонт автомобиля за свой счет, с указанием полученных повреждений, не может служить доказательством его виновности, поскольку была написана ответчиком сразу после столкновения, под диктовку Терентьева А.В., когда Сушко А.Е. находился в состоянии аффекта, не осознавал своих действий</w:t>
      </w:r>
      <w:r w:rsidR="00FE4F40" w:rsidRPr="007A5BE1">
        <w:rPr>
          <w:sz w:val="20"/>
          <w:szCs w:val="20"/>
        </w:rPr>
        <w:t>, и не</w:t>
      </w:r>
      <w:proofErr w:type="gramEnd"/>
      <w:r w:rsidR="00FE4F40" w:rsidRPr="007A5BE1">
        <w:rPr>
          <w:sz w:val="20"/>
          <w:szCs w:val="20"/>
        </w:rPr>
        <w:t xml:space="preserve"> является доказательством – средством фиксации последствий ДТП.</w:t>
      </w:r>
    </w:p>
    <w:p w:rsidR="00D52DDD" w:rsidRPr="007A5BE1" w:rsidRDefault="00D52DDD" w:rsidP="00D52DDD">
      <w:pPr>
        <w:pStyle w:val="aa"/>
        <w:spacing w:before="0" w:beforeAutospacing="0" w:after="0" w:afterAutospacing="0"/>
        <w:ind w:firstLine="720"/>
        <w:jc w:val="both"/>
        <w:rPr>
          <w:sz w:val="20"/>
          <w:szCs w:val="20"/>
        </w:rPr>
      </w:pPr>
      <w:r w:rsidRPr="007A5BE1">
        <w:rPr>
          <w:sz w:val="20"/>
          <w:szCs w:val="20"/>
        </w:rPr>
        <w:t xml:space="preserve">Выслушав </w:t>
      </w:r>
      <w:r w:rsidR="009772C1" w:rsidRPr="007A5BE1">
        <w:rPr>
          <w:sz w:val="20"/>
          <w:szCs w:val="20"/>
        </w:rPr>
        <w:t xml:space="preserve">мнение </w:t>
      </w:r>
      <w:r w:rsidRPr="007A5BE1">
        <w:rPr>
          <w:sz w:val="20"/>
          <w:szCs w:val="20"/>
        </w:rPr>
        <w:t>представителя</w:t>
      </w:r>
      <w:r w:rsidR="009772C1" w:rsidRPr="007A5BE1">
        <w:rPr>
          <w:sz w:val="20"/>
          <w:szCs w:val="20"/>
        </w:rPr>
        <w:t xml:space="preserve"> истца, ответчика и его представителя</w:t>
      </w:r>
      <w:r w:rsidRPr="007A5BE1">
        <w:rPr>
          <w:sz w:val="20"/>
          <w:szCs w:val="20"/>
        </w:rPr>
        <w:t>, исследовав материалы дела,</w:t>
      </w:r>
      <w:r w:rsidR="00485333" w:rsidRPr="007A5BE1">
        <w:rPr>
          <w:sz w:val="20"/>
          <w:szCs w:val="20"/>
        </w:rPr>
        <w:t xml:space="preserve"> </w:t>
      </w:r>
      <w:r w:rsidRPr="007A5BE1">
        <w:rPr>
          <w:sz w:val="20"/>
          <w:szCs w:val="20"/>
        </w:rPr>
        <w:t>оценив допустимость и достоверность каждого доказательства в отдельности, а также достаточность и взаимную связь представленных доказательств в их совокупности, суд приходит к следующему выводу.</w:t>
      </w:r>
    </w:p>
    <w:p w:rsidR="00D52DDD" w:rsidRPr="007A5BE1" w:rsidRDefault="00D52DDD" w:rsidP="00D52DDD">
      <w:pPr>
        <w:pStyle w:val="aa"/>
        <w:spacing w:before="0" w:beforeAutospacing="0" w:after="0" w:afterAutospacing="0"/>
        <w:ind w:firstLine="720"/>
        <w:jc w:val="both"/>
        <w:rPr>
          <w:sz w:val="20"/>
          <w:szCs w:val="20"/>
        </w:rPr>
      </w:pPr>
      <w:r w:rsidRPr="007A5BE1">
        <w:rPr>
          <w:sz w:val="20"/>
          <w:szCs w:val="20"/>
        </w:rPr>
        <w:t>Согласно п. 1 ст. 1064 ГК РФ вред, причиненный личности или имуществу гражданина, подлежит возмещению в полном объеме лицом, причинившим вред.</w:t>
      </w:r>
    </w:p>
    <w:p w:rsidR="00D52DDD" w:rsidRPr="007A5BE1" w:rsidRDefault="00D52DDD" w:rsidP="00D52DDD">
      <w:pPr>
        <w:pStyle w:val="aa"/>
        <w:spacing w:before="0" w:beforeAutospacing="0" w:after="0" w:afterAutospacing="0"/>
        <w:ind w:firstLine="720"/>
        <w:jc w:val="both"/>
        <w:rPr>
          <w:sz w:val="20"/>
          <w:szCs w:val="20"/>
        </w:rPr>
      </w:pPr>
      <w:proofErr w:type="gramStart"/>
      <w:r w:rsidRPr="007A5BE1">
        <w:rPr>
          <w:sz w:val="20"/>
          <w:szCs w:val="20"/>
        </w:rPr>
        <w:t xml:space="preserve">В соответствии с </w:t>
      </w:r>
      <w:proofErr w:type="spellStart"/>
      <w:r w:rsidRPr="007A5BE1">
        <w:rPr>
          <w:sz w:val="20"/>
          <w:szCs w:val="20"/>
        </w:rPr>
        <w:t>аб</w:t>
      </w:r>
      <w:r w:rsidR="009772C1" w:rsidRPr="007A5BE1">
        <w:rPr>
          <w:sz w:val="20"/>
          <w:szCs w:val="20"/>
        </w:rPr>
        <w:t>з</w:t>
      </w:r>
      <w:proofErr w:type="spellEnd"/>
      <w:r w:rsidRPr="007A5BE1">
        <w:rPr>
          <w:sz w:val="20"/>
          <w:szCs w:val="20"/>
        </w:rPr>
        <w:t xml:space="preserve">. 2 п. 1 ст. 1079 ГК РФ обязанность возмещения вреда возлагается на юридическое лицо или гражданина, которые владеют источником повышенной опасности на праве </w:t>
      </w:r>
      <w:r w:rsidRPr="007A5BE1">
        <w:rPr>
          <w:sz w:val="20"/>
          <w:szCs w:val="20"/>
        </w:rPr>
        <w:lastRenderedPageBreak/>
        <w:t>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w:t>
      </w:r>
      <w:proofErr w:type="gramEnd"/>
      <w:r w:rsidRPr="007A5BE1">
        <w:rPr>
          <w:sz w:val="20"/>
          <w:szCs w:val="20"/>
        </w:rPr>
        <w:t xml:space="preserve"> опасности и т.п.).</w:t>
      </w:r>
    </w:p>
    <w:p w:rsidR="00D52DDD" w:rsidRPr="007A5BE1" w:rsidRDefault="00D52DDD" w:rsidP="00D52DDD">
      <w:pPr>
        <w:pStyle w:val="ConsPlusNormal"/>
        <w:ind w:firstLine="708"/>
        <w:jc w:val="both"/>
        <w:rPr>
          <w:sz w:val="20"/>
          <w:szCs w:val="20"/>
        </w:rPr>
      </w:pPr>
      <w:proofErr w:type="gramStart"/>
      <w:r w:rsidRPr="007A5BE1">
        <w:rPr>
          <w:sz w:val="20"/>
          <w:szCs w:val="20"/>
        </w:rPr>
        <w:t>В соответствии с п. 1 ст. 1079 ГК РФ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w:t>
      </w:r>
      <w:proofErr w:type="gramEnd"/>
      <w:r w:rsidRPr="007A5BE1">
        <w:rPr>
          <w:sz w:val="20"/>
          <w:szCs w:val="20"/>
        </w:rPr>
        <w:t xml:space="preserve">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r:id="rId4" w:history="1">
        <w:r w:rsidRPr="007A5BE1">
          <w:rPr>
            <w:sz w:val="20"/>
            <w:szCs w:val="20"/>
          </w:rPr>
          <w:t>пунктами 2</w:t>
        </w:r>
      </w:hyperlink>
      <w:r w:rsidRPr="007A5BE1">
        <w:rPr>
          <w:sz w:val="20"/>
          <w:szCs w:val="20"/>
        </w:rPr>
        <w:t xml:space="preserve"> и </w:t>
      </w:r>
      <w:hyperlink r:id="rId5" w:history="1">
        <w:r w:rsidRPr="007A5BE1">
          <w:rPr>
            <w:sz w:val="20"/>
            <w:szCs w:val="20"/>
          </w:rPr>
          <w:t>3 статьи 1083</w:t>
        </w:r>
      </w:hyperlink>
      <w:r w:rsidRPr="007A5BE1">
        <w:rPr>
          <w:sz w:val="20"/>
          <w:szCs w:val="20"/>
        </w:rPr>
        <w:t xml:space="preserve"> настоящего Кодекса.</w:t>
      </w:r>
    </w:p>
    <w:p w:rsidR="00D52DDD" w:rsidRPr="007A5BE1" w:rsidRDefault="00D52DDD" w:rsidP="00D52DDD">
      <w:pPr>
        <w:pStyle w:val="ConsPlusNormal"/>
        <w:ind w:firstLine="540"/>
        <w:jc w:val="both"/>
        <w:rPr>
          <w:sz w:val="20"/>
          <w:szCs w:val="20"/>
        </w:rPr>
      </w:pPr>
      <w:proofErr w:type="gramStart"/>
      <w:r w:rsidRPr="007A5BE1">
        <w:rPr>
          <w:sz w:val="20"/>
          <w:szCs w:val="20"/>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roofErr w:type="gramEnd"/>
    </w:p>
    <w:p w:rsidR="00D52DDD" w:rsidRPr="007A5BE1" w:rsidRDefault="00D52DDD" w:rsidP="002949FB">
      <w:pPr>
        <w:pStyle w:val="aa"/>
        <w:spacing w:before="0" w:beforeAutospacing="0" w:after="0" w:afterAutospacing="0"/>
        <w:ind w:firstLine="720"/>
        <w:jc w:val="both"/>
        <w:rPr>
          <w:sz w:val="20"/>
          <w:szCs w:val="20"/>
        </w:rPr>
      </w:pPr>
      <w:proofErr w:type="gramStart"/>
      <w:r w:rsidRPr="007A5BE1">
        <w:rPr>
          <w:sz w:val="20"/>
          <w:szCs w:val="20"/>
        </w:rPr>
        <w:t>В пунктах 19 и 20 Постановления Пленума Верховного Суда РФ от 26 января 2010 года № 1 «О применении судами гражданского законодательства, регулирующего отношения по обязательствам вследствие причинения вреда жизни и здоровью гражданина» разъяснено, что под владельцем источника повышенной опасности следует понимать юридическое лицо или гражданина, которые используют его в силу принадлежащего им права собственности, права хозяйственного ведения, оперативного управления либо</w:t>
      </w:r>
      <w:proofErr w:type="gramEnd"/>
      <w:r w:rsidRPr="007A5BE1">
        <w:rPr>
          <w:sz w:val="20"/>
          <w:szCs w:val="20"/>
        </w:rPr>
        <w:t xml:space="preserve"> </w:t>
      </w:r>
      <w:proofErr w:type="gramStart"/>
      <w:r w:rsidRPr="007A5BE1">
        <w:rPr>
          <w:sz w:val="20"/>
          <w:szCs w:val="20"/>
        </w:rPr>
        <w:t>на других законных основаниях (например, по договору аренды, проката,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лицо, в отношении которого оформлена доверенность на управление транспортным средством, признается его законным владельцем, если транспортное средство передано ему во временное пользование, и он пользуется им по своему усмотрению.</w:t>
      </w:r>
      <w:proofErr w:type="gramEnd"/>
    </w:p>
    <w:p w:rsidR="00973ED7" w:rsidRPr="007A5BE1" w:rsidRDefault="00973ED7" w:rsidP="002949FB">
      <w:pPr>
        <w:ind w:firstLine="709"/>
        <w:jc w:val="both"/>
        <w:rPr>
          <w:sz w:val="20"/>
          <w:szCs w:val="20"/>
        </w:rPr>
      </w:pPr>
      <w:proofErr w:type="gramStart"/>
      <w:r w:rsidRPr="007A5BE1">
        <w:rPr>
          <w:sz w:val="20"/>
          <w:szCs w:val="20"/>
        </w:rPr>
        <w:t xml:space="preserve">Судом установлено, что </w:t>
      </w:r>
      <w:r w:rsidR="002949FB" w:rsidRPr="007A5BE1">
        <w:rPr>
          <w:sz w:val="20"/>
          <w:szCs w:val="20"/>
        </w:rPr>
        <w:t>(дата</w:t>
      </w:r>
      <w:r w:rsidR="00F37954" w:rsidRPr="007A5BE1">
        <w:rPr>
          <w:sz w:val="20"/>
          <w:szCs w:val="20"/>
        </w:rPr>
        <w:t>, время</w:t>
      </w:r>
      <w:r w:rsidR="002949FB" w:rsidRPr="007A5BE1">
        <w:rPr>
          <w:sz w:val="20"/>
          <w:szCs w:val="20"/>
        </w:rPr>
        <w:t xml:space="preserve">) </w:t>
      </w:r>
      <w:r w:rsidRPr="007A5BE1">
        <w:rPr>
          <w:sz w:val="20"/>
          <w:szCs w:val="20"/>
        </w:rPr>
        <w:t xml:space="preserve">на </w:t>
      </w:r>
      <w:r w:rsidR="00F37954" w:rsidRPr="007A5BE1">
        <w:rPr>
          <w:sz w:val="20"/>
          <w:szCs w:val="20"/>
        </w:rPr>
        <w:t>(адрес</w:t>
      </w:r>
      <w:r w:rsidR="002949FB" w:rsidRPr="007A5BE1">
        <w:rPr>
          <w:sz w:val="20"/>
          <w:szCs w:val="20"/>
        </w:rPr>
        <w:t>)</w:t>
      </w:r>
      <w:r w:rsidRPr="007A5BE1">
        <w:rPr>
          <w:sz w:val="20"/>
          <w:szCs w:val="20"/>
        </w:rPr>
        <w:t xml:space="preserve"> произошло дорожно-транспортное происшествие, с участием автомобиля марки </w:t>
      </w:r>
      <w:r w:rsidR="00F37954" w:rsidRPr="007A5BE1">
        <w:rPr>
          <w:sz w:val="20"/>
          <w:szCs w:val="20"/>
        </w:rPr>
        <w:t>(марка</w:t>
      </w:r>
      <w:r w:rsidR="002949FB" w:rsidRPr="007A5BE1">
        <w:rPr>
          <w:sz w:val="20"/>
          <w:szCs w:val="20"/>
        </w:rPr>
        <w:t>), (госуд</w:t>
      </w:r>
      <w:r w:rsidR="00F37954" w:rsidRPr="007A5BE1">
        <w:rPr>
          <w:sz w:val="20"/>
          <w:szCs w:val="20"/>
        </w:rPr>
        <w:t>арственный регистрационный знак</w:t>
      </w:r>
      <w:r w:rsidR="002949FB" w:rsidRPr="007A5BE1">
        <w:rPr>
          <w:sz w:val="20"/>
          <w:szCs w:val="20"/>
        </w:rPr>
        <w:t>)</w:t>
      </w:r>
      <w:r w:rsidRPr="007A5BE1">
        <w:rPr>
          <w:sz w:val="20"/>
          <w:szCs w:val="20"/>
        </w:rPr>
        <w:t xml:space="preserve">, под управлением водителя Сушко А.Е., </w:t>
      </w:r>
      <w:r w:rsidR="00A24152" w:rsidRPr="007A5BE1">
        <w:rPr>
          <w:sz w:val="20"/>
          <w:szCs w:val="20"/>
        </w:rPr>
        <w:t xml:space="preserve">двигавшегося по второстепенной дороге, </w:t>
      </w:r>
      <w:r w:rsidRPr="007A5BE1">
        <w:rPr>
          <w:sz w:val="20"/>
          <w:szCs w:val="20"/>
        </w:rPr>
        <w:t xml:space="preserve">и автомобилем </w:t>
      </w:r>
      <w:r w:rsidR="00F37954" w:rsidRPr="007A5BE1">
        <w:rPr>
          <w:sz w:val="20"/>
          <w:szCs w:val="20"/>
        </w:rPr>
        <w:t>(марка</w:t>
      </w:r>
      <w:r w:rsidR="002949FB" w:rsidRPr="007A5BE1">
        <w:rPr>
          <w:sz w:val="20"/>
          <w:szCs w:val="20"/>
        </w:rPr>
        <w:t>), (госуд</w:t>
      </w:r>
      <w:r w:rsidR="00F37954" w:rsidRPr="007A5BE1">
        <w:rPr>
          <w:sz w:val="20"/>
          <w:szCs w:val="20"/>
        </w:rPr>
        <w:t>арственный регистрационный знак</w:t>
      </w:r>
      <w:r w:rsidR="002949FB" w:rsidRPr="007A5BE1">
        <w:rPr>
          <w:sz w:val="20"/>
          <w:szCs w:val="20"/>
        </w:rPr>
        <w:t>)</w:t>
      </w:r>
      <w:r w:rsidRPr="007A5BE1">
        <w:rPr>
          <w:sz w:val="20"/>
          <w:szCs w:val="20"/>
        </w:rPr>
        <w:t>, принадлежащего Гущину</w:t>
      </w:r>
      <w:r w:rsidR="00683E52" w:rsidRPr="007A5BE1">
        <w:rPr>
          <w:sz w:val="20"/>
          <w:szCs w:val="20"/>
        </w:rPr>
        <w:t xml:space="preserve"> </w:t>
      </w:r>
      <w:r w:rsidRPr="007A5BE1">
        <w:rPr>
          <w:sz w:val="20"/>
          <w:szCs w:val="20"/>
        </w:rPr>
        <w:t>А.Н., под управлением водителя Терентьева А.В.,</w:t>
      </w:r>
      <w:r w:rsidR="00A24152" w:rsidRPr="007A5BE1">
        <w:rPr>
          <w:sz w:val="20"/>
          <w:szCs w:val="20"/>
        </w:rPr>
        <w:t xml:space="preserve"> двигавшегося по главной дороге,</w:t>
      </w:r>
      <w:r w:rsidRPr="007A5BE1">
        <w:rPr>
          <w:sz w:val="20"/>
          <w:szCs w:val="20"/>
        </w:rPr>
        <w:t xml:space="preserve"> что </w:t>
      </w:r>
      <w:r w:rsidR="00683E52" w:rsidRPr="007A5BE1">
        <w:rPr>
          <w:sz w:val="20"/>
          <w:szCs w:val="20"/>
        </w:rPr>
        <w:t xml:space="preserve">подтверждается фотоснимками (л.д. 8-18) и </w:t>
      </w:r>
      <w:r w:rsidRPr="007A5BE1">
        <w:rPr>
          <w:sz w:val="20"/>
          <w:szCs w:val="20"/>
        </w:rPr>
        <w:t>не оспаривалось сторонами в судебном</w:t>
      </w:r>
      <w:proofErr w:type="gramEnd"/>
      <w:r w:rsidRPr="007A5BE1">
        <w:rPr>
          <w:sz w:val="20"/>
          <w:szCs w:val="20"/>
        </w:rPr>
        <w:t xml:space="preserve"> </w:t>
      </w:r>
      <w:proofErr w:type="gramStart"/>
      <w:r w:rsidRPr="007A5BE1">
        <w:rPr>
          <w:sz w:val="20"/>
          <w:szCs w:val="20"/>
        </w:rPr>
        <w:t>заседании</w:t>
      </w:r>
      <w:proofErr w:type="gramEnd"/>
      <w:r w:rsidRPr="007A5BE1">
        <w:rPr>
          <w:sz w:val="20"/>
          <w:szCs w:val="20"/>
        </w:rPr>
        <w:t>.</w:t>
      </w:r>
    </w:p>
    <w:p w:rsidR="00973ED7" w:rsidRPr="007A5BE1" w:rsidRDefault="00973ED7" w:rsidP="002949FB">
      <w:pPr>
        <w:ind w:firstLine="709"/>
        <w:jc w:val="both"/>
        <w:rPr>
          <w:sz w:val="20"/>
          <w:szCs w:val="20"/>
        </w:rPr>
      </w:pPr>
      <w:r w:rsidRPr="007A5BE1">
        <w:rPr>
          <w:sz w:val="20"/>
          <w:szCs w:val="20"/>
        </w:rPr>
        <w:t xml:space="preserve">Из расписки, выполненной Сушко А.Е. усматривается, что </w:t>
      </w:r>
      <w:r w:rsidR="002949FB" w:rsidRPr="007A5BE1">
        <w:rPr>
          <w:sz w:val="20"/>
          <w:szCs w:val="20"/>
        </w:rPr>
        <w:t>(дата)</w:t>
      </w:r>
      <w:r w:rsidRPr="007A5BE1">
        <w:rPr>
          <w:sz w:val="20"/>
          <w:szCs w:val="20"/>
        </w:rPr>
        <w:t xml:space="preserve"> он двигался по </w:t>
      </w:r>
      <w:r w:rsidR="00F37954" w:rsidRPr="007A5BE1">
        <w:rPr>
          <w:sz w:val="20"/>
          <w:szCs w:val="20"/>
        </w:rPr>
        <w:t>(адрес</w:t>
      </w:r>
      <w:r w:rsidR="002949FB" w:rsidRPr="007A5BE1">
        <w:rPr>
          <w:sz w:val="20"/>
          <w:szCs w:val="20"/>
        </w:rPr>
        <w:t>)</w:t>
      </w:r>
      <w:r w:rsidR="00683E52" w:rsidRPr="007A5BE1">
        <w:rPr>
          <w:sz w:val="20"/>
          <w:szCs w:val="20"/>
        </w:rPr>
        <w:t xml:space="preserve">, при повороте налево не уступил дорогу автомобилю </w:t>
      </w:r>
      <w:r w:rsidR="00F37954" w:rsidRPr="007A5BE1">
        <w:rPr>
          <w:sz w:val="20"/>
          <w:szCs w:val="20"/>
        </w:rPr>
        <w:t>(марка</w:t>
      </w:r>
      <w:r w:rsidR="00AB11AA" w:rsidRPr="007A5BE1">
        <w:rPr>
          <w:sz w:val="20"/>
          <w:szCs w:val="20"/>
        </w:rPr>
        <w:t>), (госуд</w:t>
      </w:r>
      <w:r w:rsidR="00F37954" w:rsidRPr="007A5BE1">
        <w:rPr>
          <w:sz w:val="20"/>
          <w:szCs w:val="20"/>
        </w:rPr>
        <w:t>арственный регистрационный знак</w:t>
      </w:r>
      <w:r w:rsidR="00AB11AA" w:rsidRPr="007A5BE1">
        <w:rPr>
          <w:sz w:val="20"/>
          <w:szCs w:val="20"/>
        </w:rPr>
        <w:t>)</w:t>
      </w:r>
      <w:r w:rsidR="00683E52" w:rsidRPr="007A5BE1">
        <w:rPr>
          <w:sz w:val="20"/>
          <w:szCs w:val="20"/>
        </w:rPr>
        <w:t xml:space="preserve">, признает, что нарушил Правила дорожного движения, что привело к </w:t>
      </w:r>
      <w:r w:rsidR="00A2506B" w:rsidRPr="007A5BE1">
        <w:rPr>
          <w:sz w:val="20"/>
          <w:szCs w:val="20"/>
        </w:rPr>
        <w:t xml:space="preserve">механическим </w:t>
      </w:r>
      <w:r w:rsidR="00683E52" w:rsidRPr="007A5BE1">
        <w:rPr>
          <w:sz w:val="20"/>
          <w:szCs w:val="20"/>
        </w:rPr>
        <w:t xml:space="preserve">повреждениям переднего бампера автомобиля </w:t>
      </w:r>
      <w:r w:rsidR="00F37954" w:rsidRPr="007A5BE1">
        <w:rPr>
          <w:sz w:val="20"/>
          <w:szCs w:val="20"/>
        </w:rPr>
        <w:t>(марка</w:t>
      </w:r>
      <w:r w:rsidR="00AB11AA" w:rsidRPr="007A5BE1">
        <w:rPr>
          <w:sz w:val="20"/>
          <w:szCs w:val="20"/>
        </w:rPr>
        <w:t>)</w:t>
      </w:r>
      <w:r w:rsidR="00683E52" w:rsidRPr="007A5BE1">
        <w:rPr>
          <w:sz w:val="20"/>
          <w:szCs w:val="20"/>
        </w:rPr>
        <w:t>, обязуется оплатить ремонт в полном объеме (л.д. 7).</w:t>
      </w:r>
    </w:p>
    <w:p w:rsidR="00683E52" w:rsidRPr="007A5BE1" w:rsidRDefault="00683E52" w:rsidP="002949FB">
      <w:pPr>
        <w:pStyle w:val="aa"/>
        <w:spacing w:before="0" w:beforeAutospacing="0" w:after="0" w:afterAutospacing="0"/>
        <w:ind w:firstLine="720"/>
        <w:jc w:val="both"/>
        <w:rPr>
          <w:sz w:val="20"/>
          <w:szCs w:val="20"/>
        </w:rPr>
      </w:pPr>
      <w:r w:rsidRPr="007A5BE1">
        <w:rPr>
          <w:sz w:val="20"/>
          <w:szCs w:val="20"/>
        </w:rPr>
        <w:t xml:space="preserve">Во исполнение своих обязательств по ремонту принадлежащего Гущину А.Н. автомобиля Сушко А.Е. приобрел бампер передний и накладку переднего бампера на автомобиль </w:t>
      </w:r>
      <w:r w:rsidR="00F37954" w:rsidRPr="007A5BE1">
        <w:rPr>
          <w:sz w:val="20"/>
          <w:szCs w:val="20"/>
        </w:rPr>
        <w:t>(марка</w:t>
      </w:r>
      <w:r w:rsidR="00AB11AA" w:rsidRPr="007A5BE1">
        <w:rPr>
          <w:sz w:val="20"/>
          <w:szCs w:val="20"/>
        </w:rPr>
        <w:t>)</w:t>
      </w:r>
      <w:r w:rsidRPr="007A5BE1">
        <w:rPr>
          <w:sz w:val="20"/>
          <w:szCs w:val="20"/>
        </w:rPr>
        <w:t xml:space="preserve">, что подтверждается расходной накладной </w:t>
      </w:r>
      <w:r w:rsidR="00F37954" w:rsidRPr="007A5BE1">
        <w:rPr>
          <w:sz w:val="20"/>
          <w:szCs w:val="20"/>
        </w:rPr>
        <w:t>(номер, дата</w:t>
      </w:r>
      <w:r w:rsidR="00AB11AA" w:rsidRPr="007A5BE1">
        <w:rPr>
          <w:sz w:val="20"/>
          <w:szCs w:val="20"/>
        </w:rPr>
        <w:t>)</w:t>
      </w:r>
      <w:r w:rsidRPr="007A5BE1">
        <w:rPr>
          <w:sz w:val="20"/>
          <w:szCs w:val="20"/>
        </w:rPr>
        <w:t xml:space="preserve">, а также квитанцией к приходному кассовому ордеру </w:t>
      </w:r>
      <w:r w:rsidR="00F37954" w:rsidRPr="007A5BE1">
        <w:rPr>
          <w:sz w:val="20"/>
          <w:szCs w:val="20"/>
        </w:rPr>
        <w:t>(номер, дата</w:t>
      </w:r>
      <w:r w:rsidR="00AB11AA" w:rsidRPr="007A5BE1">
        <w:rPr>
          <w:sz w:val="20"/>
          <w:szCs w:val="20"/>
        </w:rPr>
        <w:t>)</w:t>
      </w:r>
      <w:r w:rsidRPr="007A5BE1">
        <w:rPr>
          <w:sz w:val="20"/>
          <w:szCs w:val="20"/>
        </w:rPr>
        <w:t xml:space="preserve"> (л.д. 60).</w:t>
      </w:r>
    </w:p>
    <w:p w:rsidR="00D52DDD" w:rsidRPr="007A5BE1" w:rsidRDefault="00A24152" w:rsidP="00F10083">
      <w:pPr>
        <w:autoSpaceDE w:val="0"/>
        <w:autoSpaceDN w:val="0"/>
        <w:adjustRightInd w:val="0"/>
        <w:ind w:firstLine="720"/>
        <w:jc w:val="both"/>
        <w:rPr>
          <w:sz w:val="20"/>
          <w:szCs w:val="20"/>
        </w:rPr>
      </w:pPr>
      <w:proofErr w:type="gramStart"/>
      <w:r w:rsidRPr="007A5BE1">
        <w:rPr>
          <w:sz w:val="20"/>
          <w:szCs w:val="20"/>
        </w:rPr>
        <w:t xml:space="preserve">Таким образом, учитывая, что водитель Сушко А.Е., управляя автомобилем марки </w:t>
      </w:r>
      <w:r w:rsidR="00F37954" w:rsidRPr="007A5BE1">
        <w:rPr>
          <w:sz w:val="20"/>
          <w:szCs w:val="20"/>
        </w:rPr>
        <w:t>(марка</w:t>
      </w:r>
      <w:r w:rsidR="00AB11AA" w:rsidRPr="007A5BE1">
        <w:rPr>
          <w:sz w:val="20"/>
          <w:szCs w:val="20"/>
        </w:rPr>
        <w:t>), (госуд</w:t>
      </w:r>
      <w:r w:rsidR="00F37954" w:rsidRPr="007A5BE1">
        <w:rPr>
          <w:sz w:val="20"/>
          <w:szCs w:val="20"/>
        </w:rPr>
        <w:t>арственный регистрационный знак</w:t>
      </w:r>
      <w:r w:rsidR="00AB11AA" w:rsidRPr="007A5BE1">
        <w:rPr>
          <w:sz w:val="20"/>
          <w:szCs w:val="20"/>
        </w:rPr>
        <w:t>)</w:t>
      </w:r>
      <w:r w:rsidRPr="007A5BE1">
        <w:rPr>
          <w:sz w:val="20"/>
          <w:szCs w:val="20"/>
        </w:rPr>
        <w:t xml:space="preserve">, двигался по второстепенной дороге, </w:t>
      </w:r>
      <w:r w:rsidR="00CD3C12" w:rsidRPr="007A5BE1">
        <w:rPr>
          <w:sz w:val="20"/>
          <w:szCs w:val="20"/>
        </w:rPr>
        <w:t>в нарушение п</w:t>
      </w:r>
      <w:r w:rsidR="00F10083" w:rsidRPr="007A5BE1">
        <w:rPr>
          <w:sz w:val="20"/>
          <w:szCs w:val="20"/>
        </w:rPr>
        <w:t xml:space="preserve">ункта </w:t>
      </w:r>
      <w:r w:rsidR="00CD3C12" w:rsidRPr="007A5BE1">
        <w:rPr>
          <w:sz w:val="20"/>
          <w:szCs w:val="20"/>
        </w:rPr>
        <w:t xml:space="preserve">13.9 Правил дорожного движения Российской Федерации, утвержденных </w:t>
      </w:r>
      <w:r w:rsidR="00CD3C12" w:rsidRPr="007A5BE1">
        <w:rPr>
          <w:rFonts w:eastAsiaTheme="minorHAnsi"/>
          <w:sz w:val="20"/>
          <w:szCs w:val="20"/>
          <w:lang w:eastAsia="en-US"/>
        </w:rPr>
        <w:t>Постановлением Правительства Российской Федерации от 23.10.1993 № 1090</w:t>
      </w:r>
      <w:r w:rsidR="00242195" w:rsidRPr="007A5BE1">
        <w:rPr>
          <w:rFonts w:eastAsiaTheme="minorHAnsi"/>
          <w:sz w:val="20"/>
          <w:szCs w:val="20"/>
          <w:lang w:eastAsia="en-US"/>
        </w:rPr>
        <w:t xml:space="preserve"> (далее – ПДД РФ)</w:t>
      </w:r>
      <w:r w:rsidR="00CD3C12" w:rsidRPr="007A5BE1">
        <w:rPr>
          <w:rFonts w:eastAsiaTheme="minorHAnsi"/>
          <w:sz w:val="20"/>
          <w:szCs w:val="20"/>
          <w:lang w:eastAsia="en-US"/>
        </w:rPr>
        <w:t>, предписывающего, что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w:t>
      </w:r>
      <w:proofErr w:type="gramEnd"/>
      <w:r w:rsidR="00CD3C12" w:rsidRPr="007A5BE1">
        <w:rPr>
          <w:rFonts w:eastAsiaTheme="minorHAnsi"/>
          <w:sz w:val="20"/>
          <w:szCs w:val="20"/>
          <w:lang w:eastAsia="en-US"/>
        </w:rPr>
        <w:t xml:space="preserve">, </w:t>
      </w:r>
      <w:proofErr w:type="gramStart"/>
      <w:r w:rsidR="00CD3C12" w:rsidRPr="007A5BE1">
        <w:rPr>
          <w:rFonts w:eastAsiaTheme="minorHAnsi"/>
          <w:sz w:val="20"/>
          <w:szCs w:val="20"/>
          <w:lang w:eastAsia="en-US"/>
        </w:rPr>
        <w:t xml:space="preserve">независимо от направления их дальнейшего движения, а также принимая во внимание, что на месте дорожно-транспортного происшествия водитель Сушко А.Е. признал свою вину в его совершении, </w:t>
      </w:r>
      <w:r w:rsidR="00242195" w:rsidRPr="007A5BE1">
        <w:rPr>
          <w:rFonts w:eastAsiaTheme="minorHAnsi"/>
          <w:sz w:val="20"/>
          <w:szCs w:val="20"/>
          <w:lang w:eastAsia="en-US"/>
        </w:rPr>
        <w:t xml:space="preserve">о чем собственноручно написал расписку, </w:t>
      </w:r>
      <w:r w:rsidR="00CD3C12" w:rsidRPr="007A5BE1">
        <w:rPr>
          <w:rFonts w:eastAsiaTheme="minorHAnsi"/>
          <w:sz w:val="20"/>
          <w:szCs w:val="20"/>
          <w:lang w:eastAsia="en-US"/>
        </w:rPr>
        <w:t xml:space="preserve">а в дальнейшем </w:t>
      </w:r>
      <w:r w:rsidR="00242195" w:rsidRPr="007A5BE1">
        <w:rPr>
          <w:rFonts w:eastAsiaTheme="minorHAnsi"/>
          <w:sz w:val="20"/>
          <w:szCs w:val="20"/>
          <w:lang w:eastAsia="en-US"/>
        </w:rPr>
        <w:t>предпринимал</w:t>
      </w:r>
      <w:r w:rsidR="00CD3C12" w:rsidRPr="007A5BE1">
        <w:rPr>
          <w:rFonts w:eastAsiaTheme="minorHAnsi"/>
          <w:sz w:val="20"/>
          <w:szCs w:val="20"/>
          <w:lang w:eastAsia="en-US"/>
        </w:rPr>
        <w:t xml:space="preserve"> активны</w:t>
      </w:r>
      <w:r w:rsidR="00242195" w:rsidRPr="007A5BE1">
        <w:rPr>
          <w:rFonts w:eastAsiaTheme="minorHAnsi"/>
          <w:sz w:val="20"/>
          <w:szCs w:val="20"/>
          <w:lang w:eastAsia="en-US"/>
        </w:rPr>
        <w:t>е</w:t>
      </w:r>
      <w:r w:rsidR="00CD3C12" w:rsidRPr="007A5BE1">
        <w:rPr>
          <w:rFonts w:eastAsiaTheme="minorHAnsi"/>
          <w:sz w:val="20"/>
          <w:szCs w:val="20"/>
          <w:lang w:eastAsia="en-US"/>
        </w:rPr>
        <w:t xml:space="preserve"> действия</w:t>
      </w:r>
      <w:r w:rsidR="00242195" w:rsidRPr="007A5BE1">
        <w:rPr>
          <w:rFonts w:eastAsiaTheme="minorHAnsi"/>
          <w:sz w:val="20"/>
          <w:szCs w:val="20"/>
          <w:lang w:eastAsia="en-US"/>
        </w:rPr>
        <w:t xml:space="preserve"> по</w:t>
      </w:r>
      <w:r w:rsidR="00CD3C12" w:rsidRPr="007A5BE1">
        <w:rPr>
          <w:rFonts w:eastAsiaTheme="minorHAnsi"/>
          <w:sz w:val="20"/>
          <w:szCs w:val="20"/>
          <w:lang w:eastAsia="en-US"/>
        </w:rPr>
        <w:t xml:space="preserve"> приобретени</w:t>
      </w:r>
      <w:r w:rsidR="00242195" w:rsidRPr="007A5BE1">
        <w:rPr>
          <w:rFonts w:eastAsiaTheme="minorHAnsi"/>
          <w:sz w:val="20"/>
          <w:szCs w:val="20"/>
          <w:lang w:eastAsia="en-US"/>
        </w:rPr>
        <w:t>ю</w:t>
      </w:r>
      <w:r w:rsidR="00CD3C12" w:rsidRPr="007A5BE1">
        <w:rPr>
          <w:rFonts w:eastAsiaTheme="minorHAnsi"/>
          <w:sz w:val="20"/>
          <w:szCs w:val="20"/>
          <w:lang w:eastAsia="en-US"/>
        </w:rPr>
        <w:t xml:space="preserve"> </w:t>
      </w:r>
      <w:r w:rsidR="00242195" w:rsidRPr="007A5BE1">
        <w:rPr>
          <w:rFonts w:eastAsiaTheme="minorHAnsi"/>
          <w:sz w:val="20"/>
          <w:szCs w:val="20"/>
          <w:lang w:eastAsia="en-US"/>
        </w:rPr>
        <w:t xml:space="preserve">запасных частей, необходимых для ремонта автомобиля </w:t>
      </w:r>
      <w:r w:rsidR="00F37954" w:rsidRPr="007A5BE1">
        <w:rPr>
          <w:rFonts w:eastAsiaTheme="minorHAnsi"/>
          <w:sz w:val="20"/>
          <w:szCs w:val="20"/>
          <w:lang w:eastAsia="en-US"/>
        </w:rPr>
        <w:t>(марка</w:t>
      </w:r>
      <w:r w:rsidR="00AB11AA" w:rsidRPr="007A5BE1">
        <w:rPr>
          <w:rFonts w:eastAsiaTheme="minorHAnsi"/>
          <w:sz w:val="20"/>
          <w:szCs w:val="20"/>
          <w:lang w:eastAsia="en-US"/>
        </w:rPr>
        <w:t>)</w:t>
      </w:r>
      <w:r w:rsidR="00242195" w:rsidRPr="007A5BE1">
        <w:rPr>
          <w:rFonts w:eastAsiaTheme="minorHAnsi"/>
          <w:sz w:val="20"/>
          <w:szCs w:val="20"/>
          <w:lang w:eastAsia="en-US"/>
        </w:rPr>
        <w:t>,</w:t>
      </w:r>
      <w:r w:rsidR="00FE4F40" w:rsidRPr="007A5BE1">
        <w:rPr>
          <w:rFonts w:eastAsiaTheme="minorHAnsi"/>
          <w:sz w:val="20"/>
          <w:szCs w:val="20"/>
          <w:lang w:eastAsia="en-US"/>
        </w:rPr>
        <w:t xml:space="preserve"> а также вплоть до </w:t>
      </w:r>
      <w:r w:rsidR="00F37954" w:rsidRPr="007A5BE1">
        <w:rPr>
          <w:rFonts w:eastAsiaTheme="minorHAnsi"/>
          <w:sz w:val="20"/>
          <w:szCs w:val="20"/>
          <w:lang w:eastAsia="en-US"/>
        </w:rPr>
        <w:t>(дата</w:t>
      </w:r>
      <w:r w:rsidR="00AB11AA" w:rsidRPr="007A5BE1">
        <w:rPr>
          <w:rFonts w:eastAsiaTheme="minorHAnsi"/>
          <w:sz w:val="20"/>
          <w:szCs w:val="20"/>
          <w:lang w:eastAsia="en-US"/>
        </w:rPr>
        <w:t>)</w:t>
      </w:r>
      <w:r w:rsidR="00FE4F40" w:rsidRPr="007A5BE1">
        <w:rPr>
          <w:rFonts w:eastAsiaTheme="minorHAnsi"/>
          <w:sz w:val="20"/>
          <w:szCs w:val="20"/>
          <w:lang w:eastAsia="en-US"/>
        </w:rPr>
        <w:t xml:space="preserve"> встречался с Терентьевым А.В., в том числе на</w:t>
      </w:r>
      <w:proofErr w:type="gramEnd"/>
      <w:r w:rsidR="00FE4F40" w:rsidRPr="007A5BE1">
        <w:rPr>
          <w:rFonts w:eastAsiaTheme="minorHAnsi"/>
          <w:sz w:val="20"/>
          <w:szCs w:val="20"/>
          <w:lang w:eastAsia="en-US"/>
        </w:rPr>
        <w:t xml:space="preserve"> </w:t>
      </w:r>
      <w:proofErr w:type="gramStart"/>
      <w:r w:rsidR="00FE4F40" w:rsidRPr="007A5BE1">
        <w:rPr>
          <w:rFonts w:eastAsiaTheme="minorHAnsi"/>
          <w:sz w:val="20"/>
          <w:szCs w:val="20"/>
          <w:lang w:eastAsia="en-US"/>
        </w:rPr>
        <w:t>станциях</w:t>
      </w:r>
      <w:proofErr w:type="gramEnd"/>
      <w:r w:rsidR="00FE4F40" w:rsidRPr="007A5BE1">
        <w:rPr>
          <w:rFonts w:eastAsiaTheme="minorHAnsi"/>
          <w:sz w:val="20"/>
          <w:szCs w:val="20"/>
          <w:lang w:eastAsia="en-US"/>
        </w:rPr>
        <w:t xml:space="preserve"> технического обслуживания, где </w:t>
      </w:r>
      <w:r w:rsidR="009C0893" w:rsidRPr="007A5BE1">
        <w:rPr>
          <w:rFonts w:eastAsiaTheme="minorHAnsi"/>
          <w:sz w:val="20"/>
          <w:szCs w:val="20"/>
          <w:lang w:eastAsia="en-US"/>
        </w:rPr>
        <w:t xml:space="preserve">вместе </w:t>
      </w:r>
      <w:r w:rsidR="00FE4F40" w:rsidRPr="007A5BE1">
        <w:rPr>
          <w:rFonts w:eastAsiaTheme="minorHAnsi"/>
          <w:sz w:val="20"/>
          <w:szCs w:val="20"/>
          <w:lang w:eastAsia="en-US"/>
        </w:rPr>
        <w:t xml:space="preserve">определили стоимость ремонта автомобиля </w:t>
      </w:r>
      <w:r w:rsidR="00F37954" w:rsidRPr="007A5BE1">
        <w:rPr>
          <w:rFonts w:eastAsiaTheme="minorHAnsi"/>
          <w:sz w:val="20"/>
          <w:szCs w:val="20"/>
          <w:lang w:eastAsia="en-US"/>
        </w:rPr>
        <w:t>(марка</w:t>
      </w:r>
      <w:r w:rsidR="00AB11AA" w:rsidRPr="007A5BE1">
        <w:rPr>
          <w:rFonts w:eastAsiaTheme="minorHAnsi"/>
          <w:sz w:val="20"/>
          <w:szCs w:val="20"/>
          <w:lang w:eastAsia="en-US"/>
        </w:rPr>
        <w:t>)</w:t>
      </w:r>
      <w:r w:rsidR="00FE4F40" w:rsidRPr="007A5BE1">
        <w:rPr>
          <w:rFonts w:eastAsiaTheme="minorHAnsi"/>
          <w:sz w:val="20"/>
          <w:szCs w:val="20"/>
          <w:lang w:eastAsia="en-US"/>
        </w:rPr>
        <w:t>,</w:t>
      </w:r>
      <w:r w:rsidR="00242195" w:rsidRPr="007A5BE1">
        <w:rPr>
          <w:rFonts w:eastAsiaTheme="minorHAnsi"/>
          <w:sz w:val="20"/>
          <w:szCs w:val="20"/>
          <w:lang w:eastAsia="en-US"/>
        </w:rPr>
        <w:t xml:space="preserve"> суд приходит к выводу о том, что</w:t>
      </w:r>
      <w:r w:rsidR="00D52DDD" w:rsidRPr="007A5BE1">
        <w:rPr>
          <w:sz w:val="20"/>
          <w:szCs w:val="20"/>
        </w:rPr>
        <w:t xml:space="preserve">, вина водителя </w:t>
      </w:r>
      <w:r w:rsidR="00242195" w:rsidRPr="007A5BE1">
        <w:rPr>
          <w:sz w:val="20"/>
          <w:szCs w:val="20"/>
        </w:rPr>
        <w:t>Сушко А.Е</w:t>
      </w:r>
      <w:r w:rsidR="00D52DDD" w:rsidRPr="007A5BE1">
        <w:rPr>
          <w:sz w:val="20"/>
          <w:szCs w:val="20"/>
        </w:rPr>
        <w:t xml:space="preserve">. в нарушении п. </w:t>
      </w:r>
      <w:r w:rsidR="00242195" w:rsidRPr="007A5BE1">
        <w:rPr>
          <w:sz w:val="20"/>
          <w:szCs w:val="20"/>
        </w:rPr>
        <w:t>13.9</w:t>
      </w:r>
      <w:r w:rsidR="00D52DDD" w:rsidRPr="007A5BE1">
        <w:rPr>
          <w:sz w:val="20"/>
          <w:szCs w:val="20"/>
        </w:rPr>
        <w:t xml:space="preserve"> П</w:t>
      </w:r>
      <w:r w:rsidR="00242195" w:rsidRPr="007A5BE1">
        <w:rPr>
          <w:sz w:val="20"/>
          <w:szCs w:val="20"/>
        </w:rPr>
        <w:t>ДД РФ</w:t>
      </w:r>
      <w:r w:rsidR="00D52DDD" w:rsidRPr="007A5BE1">
        <w:rPr>
          <w:sz w:val="20"/>
          <w:szCs w:val="20"/>
        </w:rPr>
        <w:t>, приведшем к дорожно-транспортному происшествию, нашла свое подтверждение в ходе рассмотрения дела.</w:t>
      </w:r>
      <w:r w:rsidR="00242195" w:rsidRPr="007A5BE1">
        <w:rPr>
          <w:sz w:val="20"/>
          <w:szCs w:val="20"/>
        </w:rPr>
        <w:t xml:space="preserve"> Нарушений ПДД РФ в действиях водителя Терентьева А.В. суд не усматривает.</w:t>
      </w:r>
    </w:p>
    <w:p w:rsidR="009C0893" w:rsidRPr="007A5BE1" w:rsidRDefault="00D52DDD" w:rsidP="00F10083">
      <w:pPr>
        <w:ind w:firstLine="720"/>
        <w:jc w:val="both"/>
        <w:rPr>
          <w:sz w:val="20"/>
          <w:szCs w:val="20"/>
        </w:rPr>
      </w:pPr>
      <w:proofErr w:type="gramStart"/>
      <w:r w:rsidRPr="007A5BE1">
        <w:rPr>
          <w:sz w:val="20"/>
          <w:szCs w:val="20"/>
        </w:rPr>
        <w:t xml:space="preserve">Кроме того, ответчиком, вопреки требованиям </w:t>
      </w:r>
      <w:hyperlink r:id="rId6" w:history="1">
        <w:r w:rsidRPr="007A5BE1">
          <w:rPr>
            <w:rStyle w:val="ab"/>
            <w:color w:val="auto"/>
            <w:sz w:val="20"/>
            <w:szCs w:val="20"/>
            <w:u w:val="none"/>
          </w:rPr>
          <w:t>ст. 56</w:t>
        </w:r>
      </w:hyperlink>
      <w:r w:rsidRPr="007A5BE1">
        <w:rPr>
          <w:sz w:val="20"/>
          <w:szCs w:val="20"/>
        </w:rPr>
        <w:t>, ч. 1 ст. 57 ГПК РФ не представлены суду доказательства, которые свидетельствовали бы о том, что вред возник вследствие непреодолимой силы, умысла или грубой неосторожности потерпевшего</w:t>
      </w:r>
      <w:r w:rsidR="009C0893" w:rsidRPr="007A5BE1">
        <w:rPr>
          <w:sz w:val="20"/>
          <w:szCs w:val="20"/>
        </w:rPr>
        <w:t xml:space="preserve">, а сам он </w:t>
      </w:r>
      <w:r w:rsidR="00A2506B" w:rsidRPr="007A5BE1">
        <w:rPr>
          <w:sz w:val="20"/>
          <w:szCs w:val="20"/>
        </w:rPr>
        <w:t xml:space="preserve">в период времени с момента ДТП и до </w:t>
      </w:r>
      <w:r w:rsidR="00F37954" w:rsidRPr="007A5BE1">
        <w:rPr>
          <w:rFonts w:eastAsiaTheme="minorHAnsi"/>
          <w:sz w:val="20"/>
          <w:szCs w:val="20"/>
          <w:lang w:eastAsia="en-US"/>
        </w:rPr>
        <w:t>(дата</w:t>
      </w:r>
      <w:r w:rsidR="00AB11AA" w:rsidRPr="007A5BE1">
        <w:rPr>
          <w:rFonts w:eastAsiaTheme="minorHAnsi"/>
          <w:sz w:val="20"/>
          <w:szCs w:val="20"/>
          <w:lang w:eastAsia="en-US"/>
        </w:rPr>
        <w:t xml:space="preserve">) </w:t>
      </w:r>
      <w:r w:rsidR="009C0893" w:rsidRPr="007A5BE1">
        <w:rPr>
          <w:sz w:val="20"/>
          <w:szCs w:val="20"/>
        </w:rPr>
        <w:t>действовал в состоянии аффекта, не осознавая своих действий</w:t>
      </w:r>
      <w:r w:rsidRPr="007A5BE1">
        <w:rPr>
          <w:sz w:val="20"/>
          <w:szCs w:val="20"/>
        </w:rPr>
        <w:t>.</w:t>
      </w:r>
      <w:proofErr w:type="gramEnd"/>
    </w:p>
    <w:p w:rsidR="00D52DDD" w:rsidRPr="007A5BE1" w:rsidRDefault="009C0893" w:rsidP="00F10083">
      <w:pPr>
        <w:ind w:firstLine="720"/>
        <w:jc w:val="both"/>
        <w:rPr>
          <w:sz w:val="20"/>
          <w:szCs w:val="20"/>
        </w:rPr>
      </w:pPr>
      <w:r w:rsidRPr="007A5BE1">
        <w:rPr>
          <w:sz w:val="20"/>
          <w:szCs w:val="20"/>
        </w:rPr>
        <w:t xml:space="preserve">По изложенным мотивам, суд не принимает во внимание доводы ответчика об отсутствии его вины в совершении данного дорожно-транспортного происшествия, имевшего место </w:t>
      </w:r>
      <w:r w:rsidR="00F37954" w:rsidRPr="007A5BE1">
        <w:rPr>
          <w:rFonts w:eastAsiaTheme="minorHAnsi"/>
          <w:sz w:val="20"/>
          <w:szCs w:val="20"/>
          <w:lang w:eastAsia="en-US"/>
        </w:rPr>
        <w:t>(дата</w:t>
      </w:r>
      <w:r w:rsidR="00AB11AA" w:rsidRPr="007A5BE1">
        <w:rPr>
          <w:rFonts w:eastAsiaTheme="minorHAnsi"/>
          <w:sz w:val="20"/>
          <w:szCs w:val="20"/>
          <w:lang w:eastAsia="en-US"/>
        </w:rPr>
        <w:t>)</w:t>
      </w:r>
      <w:r w:rsidRPr="007A5BE1">
        <w:rPr>
          <w:sz w:val="20"/>
          <w:szCs w:val="20"/>
        </w:rPr>
        <w:t xml:space="preserve">. </w:t>
      </w:r>
    </w:p>
    <w:p w:rsidR="00D52DDD" w:rsidRPr="007A5BE1" w:rsidRDefault="00D52DDD" w:rsidP="00D52DDD">
      <w:pPr>
        <w:pStyle w:val="aa"/>
        <w:spacing w:before="0" w:beforeAutospacing="0" w:after="0" w:afterAutospacing="0"/>
        <w:ind w:firstLine="720"/>
        <w:jc w:val="both"/>
        <w:rPr>
          <w:sz w:val="20"/>
          <w:szCs w:val="20"/>
        </w:rPr>
      </w:pPr>
      <w:r w:rsidRPr="007A5BE1">
        <w:rPr>
          <w:sz w:val="20"/>
          <w:szCs w:val="20"/>
        </w:rPr>
        <w:t xml:space="preserve">Также судом установлено, что на момент дорожно-транспортного происшествия гражданская ответственность </w:t>
      </w:r>
      <w:r w:rsidR="00242195" w:rsidRPr="007A5BE1">
        <w:rPr>
          <w:sz w:val="20"/>
          <w:szCs w:val="20"/>
        </w:rPr>
        <w:t>Сушко А.Е</w:t>
      </w:r>
      <w:r w:rsidRPr="007A5BE1">
        <w:rPr>
          <w:rStyle w:val="fio4"/>
          <w:sz w:val="20"/>
          <w:szCs w:val="20"/>
        </w:rPr>
        <w:t xml:space="preserve">. </w:t>
      </w:r>
      <w:r w:rsidRPr="007A5BE1">
        <w:rPr>
          <w:sz w:val="20"/>
          <w:szCs w:val="20"/>
        </w:rPr>
        <w:t>при использовании</w:t>
      </w:r>
      <w:r w:rsidR="009C0893" w:rsidRPr="007A5BE1">
        <w:rPr>
          <w:sz w:val="20"/>
          <w:szCs w:val="20"/>
        </w:rPr>
        <w:t xml:space="preserve"> принадлежащего ему</w:t>
      </w:r>
      <w:r w:rsidRPr="007A5BE1">
        <w:rPr>
          <w:sz w:val="20"/>
          <w:szCs w:val="20"/>
        </w:rPr>
        <w:t xml:space="preserve"> транспортного средства </w:t>
      </w:r>
      <w:r w:rsidR="00F37954" w:rsidRPr="007A5BE1">
        <w:rPr>
          <w:sz w:val="20"/>
          <w:szCs w:val="20"/>
        </w:rPr>
        <w:t>(марка</w:t>
      </w:r>
      <w:r w:rsidR="00AB11AA" w:rsidRPr="007A5BE1">
        <w:rPr>
          <w:sz w:val="20"/>
          <w:szCs w:val="20"/>
        </w:rPr>
        <w:t>), (госуд</w:t>
      </w:r>
      <w:r w:rsidR="00F37954" w:rsidRPr="007A5BE1">
        <w:rPr>
          <w:sz w:val="20"/>
          <w:szCs w:val="20"/>
        </w:rPr>
        <w:t>арственный регистрационный знак</w:t>
      </w:r>
      <w:r w:rsidR="00AB11AA" w:rsidRPr="007A5BE1">
        <w:rPr>
          <w:sz w:val="20"/>
          <w:szCs w:val="20"/>
        </w:rPr>
        <w:t>)</w:t>
      </w:r>
      <w:r w:rsidR="009C0893" w:rsidRPr="007A5BE1">
        <w:rPr>
          <w:sz w:val="20"/>
          <w:szCs w:val="20"/>
        </w:rPr>
        <w:t>,</w:t>
      </w:r>
      <w:r w:rsidRPr="007A5BE1">
        <w:rPr>
          <w:sz w:val="20"/>
          <w:szCs w:val="20"/>
        </w:rPr>
        <w:t xml:space="preserve"> не была застрахована по договору обязательного страхования </w:t>
      </w:r>
      <w:r w:rsidRPr="007A5BE1">
        <w:rPr>
          <w:sz w:val="20"/>
          <w:szCs w:val="20"/>
        </w:rPr>
        <w:lastRenderedPageBreak/>
        <w:t>гражданской ответственности владельцев транспортных средств</w:t>
      </w:r>
      <w:r w:rsidR="00A2506B" w:rsidRPr="007A5BE1">
        <w:rPr>
          <w:sz w:val="20"/>
          <w:szCs w:val="20"/>
        </w:rPr>
        <w:t>, что не оспаривалось ответчиком в судебном заседании</w:t>
      </w:r>
      <w:proofErr w:type="gramStart"/>
      <w:r w:rsidR="00A2506B" w:rsidRPr="007A5BE1">
        <w:rPr>
          <w:sz w:val="20"/>
          <w:szCs w:val="20"/>
        </w:rPr>
        <w:t xml:space="preserve"> </w:t>
      </w:r>
      <w:r w:rsidRPr="007A5BE1">
        <w:rPr>
          <w:sz w:val="20"/>
          <w:szCs w:val="20"/>
        </w:rPr>
        <w:t>.</w:t>
      </w:r>
      <w:proofErr w:type="gramEnd"/>
    </w:p>
    <w:p w:rsidR="00D52DDD" w:rsidRPr="007A5BE1" w:rsidRDefault="00D52DDD" w:rsidP="00D52DDD">
      <w:pPr>
        <w:pStyle w:val="aa"/>
        <w:spacing w:before="0" w:beforeAutospacing="0" w:after="0" w:afterAutospacing="0"/>
        <w:ind w:firstLine="720"/>
        <w:jc w:val="both"/>
        <w:rPr>
          <w:sz w:val="20"/>
          <w:szCs w:val="20"/>
        </w:rPr>
      </w:pPr>
      <w:r w:rsidRPr="007A5BE1">
        <w:rPr>
          <w:sz w:val="20"/>
          <w:szCs w:val="20"/>
        </w:rPr>
        <w:t xml:space="preserve">Автомобиль </w:t>
      </w:r>
      <w:r w:rsidR="00F37954" w:rsidRPr="007A5BE1">
        <w:rPr>
          <w:sz w:val="20"/>
          <w:szCs w:val="20"/>
        </w:rPr>
        <w:t>(марка</w:t>
      </w:r>
      <w:r w:rsidR="00AB11AA" w:rsidRPr="007A5BE1">
        <w:rPr>
          <w:sz w:val="20"/>
          <w:szCs w:val="20"/>
        </w:rPr>
        <w:t>), (госуд</w:t>
      </w:r>
      <w:r w:rsidR="00F37954" w:rsidRPr="007A5BE1">
        <w:rPr>
          <w:sz w:val="20"/>
          <w:szCs w:val="20"/>
        </w:rPr>
        <w:t>арственный регистрационный знак</w:t>
      </w:r>
      <w:r w:rsidR="00AB11AA" w:rsidRPr="007A5BE1">
        <w:rPr>
          <w:sz w:val="20"/>
          <w:szCs w:val="20"/>
        </w:rPr>
        <w:t>)</w:t>
      </w:r>
      <w:r w:rsidRPr="007A5BE1">
        <w:rPr>
          <w:sz w:val="20"/>
          <w:szCs w:val="20"/>
        </w:rPr>
        <w:t xml:space="preserve">, принадлежит </w:t>
      </w:r>
      <w:r w:rsidR="00242195" w:rsidRPr="007A5BE1">
        <w:rPr>
          <w:sz w:val="20"/>
          <w:szCs w:val="20"/>
        </w:rPr>
        <w:t>Гущину А.Н</w:t>
      </w:r>
      <w:r w:rsidRPr="007A5BE1">
        <w:rPr>
          <w:sz w:val="20"/>
          <w:szCs w:val="20"/>
        </w:rPr>
        <w:t>. на праве собственности, что подтверждается свидетельством о регистрации транспортного средства</w:t>
      </w:r>
      <w:r w:rsidR="00242195" w:rsidRPr="007A5BE1">
        <w:rPr>
          <w:sz w:val="20"/>
          <w:szCs w:val="20"/>
        </w:rPr>
        <w:t xml:space="preserve"> серии </w:t>
      </w:r>
      <w:r w:rsidR="00AB11AA" w:rsidRPr="007A5BE1">
        <w:rPr>
          <w:sz w:val="20"/>
          <w:szCs w:val="20"/>
        </w:rPr>
        <w:t>(номер</w:t>
      </w:r>
      <w:r w:rsidR="00F37954" w:rsidRPr="007A5BE1">
        <w:rPr>
          <w:sz w:val="20"/>
          <w:szCs w:val="20"/>
        </w:rPr>
        <w:t>, дата</w:t>
      </w:r>
      <w:r w:rsidR="00AB11AA" w:rsidRPr="007A5BE1">
        <w:rPr>
          <w:sz w:val="20"/>
          <w:szCs w:val="20"/>
        </w:rPr>
        <w:t>)</w:t>
      </w:r>
      <w:r w:rsidRPr="007A5BE1">
        <w:rPr>
          <w:sz w:val="20"/>
          <w:szCs w:val="20"/>
        </w:rPr>
        <w:t>.</w:t>
      </w:r>
    </w:p>
    <w:p w:rsidR="00FC7A3C" w:rsidRPr="007A5BE1" w:rsidRDefault="00D52DDD" w:rsidP="00D52DDD">
      <w:pPr>
        <w:pStyle w:val="aa"/>
        <w:spacing w:before="0" w:beforeAutospacing="0" w:after="0" w:afterAutospacing="0"/>
        <w:ind w:firstLine="720"/>
        <w:jc w:val="both"/>
        <w:rPr>
          <w:sz w:val="20"/>
          <w:szCs w:val="20"/>
        </w:rPr>
      </w:pPr>
      <w:proofErr w:type="gramStart"/>
      <w:r w:rsidRPr="007A5BE1">
        <w:rPr>
          <w:sz w:val="20"/>
          <w:szCs w:val="20"/>
        </w:rPr>
        <w:t xml:space="preserve">В результате дорожно-транспортного происшествия принадлежащему </w:t>
      </w:r>
      <w:r w:rsidR="00242195" w:rsidRPr="007A5BE1">
        <w:rPr>
          <w:sz w:val="20"/>
          <w:szCs w:val="20"/>
        </w:rPr>
        <w:t>Гущину А.Н</w:t>
      </w:r>
      <w:r w:rsidRPr="007A5BE1">
        <w:rPr>
          <w:sz w:val="20"/>
          <w:szCs w:val="20"/>
        </w:rPr>
        <w:t xml:space="preserve"> транспортному средству причинены механические повреждения, стоимость услуг по восстановительному ремонту автомобиля </w:t>
      </w:r>
      <w:r w:rsidR="00F37954" w:rsidRPr="007A5BE1">
        <w:rPr>
          <w:sz w:val="20"/>
          <w:szCs w:val="20"/>
        </w:rPr>
        <w:t>(марка</w:t>
      </w:r>
      <w:r w:rsidR="00AB11AA" w:rsidRPr="007A5BE1">
        <w:rPr>
          <w:sz w:val="20"/>
          <w:szCs w:val="20"/>
        </w:rPr>
        <w:t>), (госуд</w:t>
      </w:r>
      <w:r w:rsidR="00F37954" w:rsidRPr="007A5BE1">
        <w:rPr>
          <w:sz w:val="20"/>
          <w:szCs w:val="20"/>
        </w:rPr>
        <w:t>арственный регистрационный знак</w:t>
      </w:r>
      <w:r w:rsidR="00AB11AA" w:rsidRPr="007A5BE1">
        <w:rPr>
          <w:sz w:val="20"/>
          <w:szCs w:val="20"/>
        </w:rPr>
        <w:t>)</w:t>
      </w:r>
      <w:r w:rsidR="00242195" w:rsidRPr="007A5BE1">
        <w:rPr>
          <w:sz w:val="20"/>
          <w:szCs w:val="20"/>
        </w:rPr>
        <w:t xml:space="preserve"> </w:t>
      </w:r>
      <w:r w:rsidRPr="007A5BE1">
        <w:rPr>
          <w:sz w:val="20"/>
          <w:szCs w:val="20"/>
        </w:rPr>
        <w:t>с учетом износа заменяемых деталей</w:t>
      </w:r>
      <w:r w:rsidR="00242195" w:rsidRPr="007A5BE1">
        <w:rPr>
          <w:sz w:val="20"/>
          <w:szCs w:val="20"/>
        </w:rPr>
        <w:t xml:space="preserve"> и без учета стоимости запасных частей</w:t>
      </w:r>
      <w:r w:rsidR="009C0893" w:rsidRPr="007A5BE1">
        <w:rPr>
          <w:sz w:val="20"/>
          <w:szCs w:val="20"/>
        </w:rPr>
        <w:t xml:space="preserve"> – облицовки бампера переднего и защитной накладки переднего бампера по состоянию на </w:t>
      </w:r>
      <w:r w:rsidR="00F37954" w:rsidRPr="007A5BE1">
        <w:rPr>
          <w:sz w:val="20"/>
          <w:szCs w:val="20"/>
        </w:rPr>
        <w:t>(номер</w:t>
      </w:r>
      <w:r w:rsidR="00AB11AA" w:rsidRPr="007A5BE1">
        <w:rPr>
          <w:sz w:val="20"/>
          <w:szCs w:val="20"/>
        </w:rPr>
        <w:t>)</w:t>
      </w:r>
      <w:r w:rsidRPr="007A5BE1">
        <w:rPr>
          <w:sz w:val="20"/>
          <w:szCs w:val="20"/>
        </w:rPr>
        <w:t xml:space="preserve"> составляет </w:t>
      </w:r>
      <w:r w:rsidR="007A5BE1" w:rsidRPr="007A5BE1">
        <w:rPr>
          <w:sz w:val="20"/>
          <w:szCs w:val="20"/>
        </w:rPr>
        <w:t>(сумма)</w:t>
      </w:r>
      <w:r w:rsidR="00FC7A3C" w:rsidRPr="007A5BE1">
        <w:rPr>
          <w:sz w:val="20"/>
          <w:szCs w:val="20"/>
        </w:rPr>
        <w:t xml:space="preserve"> </w:t>
      </w:r>
      <w:r w:rsidRPr="007A5BE1">
        <w:rPr>
          <w:sz w:val="20"/>
          <w:szCs w:val="20"/>
        </w:rPr>
        <w:t xml:space="preserve">руб., что подтверждается </w:t>
      </w:r>
      <w:r w:rsidR="00FC7A3C" w:rsidRPr="007A5BE1">
        <w:rPr>
          <w:sz w:val="20"/>
          <w:szCs w:val="20"/>
        </w:rPr>
        <w:t xml:space="preserve">заключением эксперта </w:t>
      </w:r>
      <w:r w:rsidR="00AB11AA" w:rsidRPr="007A5BE1">
        <w:rPr>
          <w:sz w:val="20"/>
          <w:szCs w:val="20"/>
        </w:rPr>
        <w:t>(номер</w:t>
      </w:r>
      <w:r w:rsidR="00F37954" w:rsidRPr="007A5BE1">
        <w:rPr>
          <w:sz w:val="20"/>
          <w:szCs w:val="20"/>
        </w:rPr>
        <w:t>, дата</w:t>
      </w:r>
      <w:r w:rsidR="00AB11AA" w:rsidRPr="007A5BE1">
        <w:rPr>
          <w:sz w:val="20"/>
          <w:szCs w:val="20"/>
        </w:rPr>
        <w:t xml:space="preserve">) </w:t>
      </w:r>
      <w:r w:rsidR="00FC7A3C" w:rsidRPr="007A5BE1">
        <w:rPr>
          <w:sz w:val="20"/>
          <w:szCs w:val="20"/>
        </w:rPr>
        <w:t>(л.д. 111-119).</w:t>
      </w:r>
      <w:proofErr w:type="gramEnd"/>
    </w:p>
    <w:p w:rsidR="00FC7A3C" w:rsidRPr="007A5BE1" w:rsidRDefault="00D52DDD" w:rsidP="00D52DDD">
      <w:pPr>
        <w:pStyle w:val="aa"/>
        <w:spacing w:before="0" w:beforeAutospacing="0" w:after="0" w:afterAutospacing="0"/>
        <w:ind w:firstLine="720"/>
        <w:jc w:val="both"/>
        <w:rPr>
          <w:sz w:val="20"/>
          <w:szCs w:val="20"/>
        </w:rPr>
      </w:pPr>
      <w:r w:rsidRPr="007A5BE1">
        <w:rPr>
          <w:sz w:val="20"/>
          <w:szCs w:val="20"/>
        </w:rPr>
        <w:t>При этом</w:t>
      </w:r>
      <w:proofErr w:type="gramStart"/>
      <w:r w:rsidRPr="007A5BE1">
        <w:rPr>
          <w:sz w:val="20"/>
          <w:szCs w:val="20"/>
        </w:rPr>
        <w:t>,</w:t>
      </w:r>
      <w:proofErr w:type="gramEnd"/>
      <w:r w:rsidRPr="007A5BE1">
        <w:rPr>
          <w:sz w:val="20"/>
          <w:szCs w:val="20"/>
        </w:rPr>
        <w:t xml:space="preserve"> суд также учитывает, что </w:t>
      </w:r>
      <w:r w:rsidR="00FC7A3C" w:rsidRPr="007A5BE1">
        <w:rPr>
          <w:sz w:val="20"/>
          <w:szCs w:val="20"/>
        </w:rPr>
        <w:t>представитель истца, во владении которого на момент производства экспертизы, находился автомобиль, не предоставил его на осмотр эксперту, в связи с чем заключение сделано экспертом на основе имеющихся в деле документов</w:t>
      </w:r>
      <w:r w:rsidR="009C0893" w:rsidRPr="007A5BE1">
        <w:rPr>
          <w:sz w:val="20"/>
          <w:szCs w:val="20"/>
        </w:rPr>
        <w:t xml:space="preserve"> и без учета стоимости усилителя переднего бампера</w:t>
      </w:r>
      <w:r w:rsidR="00FC7A3C" w:rsidRPr="007A5BE1">
        <w:rPr>
          <w:sz w:val="20"/>
          <w:szCs w:val="20"/>
        </w:rPr>
        <w:t>.</w:t>
      </w:r>
    </w:p>
    <w:p w:rsidR="00FC7A3C" w:rsidRPr="007A5BE1" w:rsidRDefault="00FC7A3C" w:rsidP="009C0893">
      <w:pPr>
        <w:pStyle w:val="aa"/>
        <w:spacing w:before="0" w:beforeAutospacing="0" w:after="0" w:afterAutospacing="0"/>
        <w:ind w:firstLine="720"/>
        <w:jc w:val="both"/>
        <w:rPr>
          <w:sz w:val="20"/>
          <w:szCs w:val="20"/>
        </w:rPr>
      </w:pPr>
      <w:proofErr w:type="gramStart"/>
      <w:r w:rsidRPr="007A5BE1">
        <w:rPr>
          <w:sz w:val="20"/>
          <w:szCs w:val="20"/>
        </w:rPr>
        <w:t>Таким образом, учитывая, что</w:t>
      </w:r>
      <w:r w:rsidR="00D52DDD" w:rsidRPr="007A5BE1">
        <w:rPr>
          <w:sz w:val="20"/>
          <w:szCs w:val="20"/>
        </w:rPr>
        <w:t xml:space="preserve"> именно действия водителя </w:t>
      </w:r>
      <w:r w:rsidRPr="007A5BE1">
        <w:rPr>
          <w:sz w:val="20"/>
          <w:szCs w:val="20"/>
        </w:rPr>
        <w:t>Сушко А.Е</w:t>
      </w:r>
      <w:r w:rsidR="00D52DDD" w:rsidRPr="007A5BE1">
        <w:rPr>
          <w:rStyle w:val="fio3"/>
          <w:sz w:val="20"/>
          <w:szCs w:val="20"/>
        </w:rPr>
        <w:t>.</w:t>
      </w:r>
      <w:r w:rsidR="00D52DDD" w:rsidRPr="007A5BE1">
        <w:rPr>
          <w:sz w:val="20"/>
          <w:szCs w:val="20"/>
        </w:rPr>
        <w:t xml:space="preserve"> привели к дорожно-транспортному происшествию, </w:t>
      </w:r>
      <w:r w:rsidRPr="007A5BE1">
        <w:rPr>
          <w:sz w:val="20"/>
          <w:szCs w:val="20"/>
        </w:rPr>
        <w:t xml:space="preserve">при этом </w:t>
      </w:r>
      <w:r w:rsidR="00200D20" w:rsidRPr="007A5BE1">
        <w:rPr>
          <w:sz w:val="20"/>
          <w:szCs w:val="20"/>
        </w:rPr>
        <w:t xml:space="preserve">его </w:t>
      </w:r>
      <w:r w:rsidR="00D52DDD" w:rsidRPr="007A5BE1">
        <w:rPr>
          <w:sz w:val="20"/>
          <w:szCs w:val="20"/>
        </w:rPr>
        <w:t xml:space="preserve">риск гражданской ответственности по договору обязательного страхования гражданской ответственности не </w:t>
      </w:r>
      <w:r w:rsidR="00200D20" w:rsidRPr="007A5BE1">
        <w:rPr>
          <w:sz w:val="20"/>
          <w:szCs w:val="20"/>
        </w:rPr>
        <w:t xml:space="preserve">был </w:t>
      </w:r>
      <w:r w:rsidR="00D52DDD" w:rsidRPr="007A5BE1">
        <w:rPr>
          <w:sz w:val="20"/>
          <w:szCs w:val="20"/>
        </w:rPr>
        <w:t>застрахован, суд с учетом положений ст.</w:t>
      </w:r>
      <w:r w:rsidR="00200D20" w:rsidRPr="007A5BE1">
        <w:rPr>
          <w:sz w:val="20"/>
          <w:szCs w:val="20"/>
        </w:rPr>
        <w:t xml:space="preserve"> </w:t>
      </w:r>
      <w:r w:rsidR="00D52DDD" w:rsidRPr="007A5BE1">
        <w:rPr>
          <w:sz w:val="20"/>
          <w:szCs w:val="20"/>
        </w:rPr>
        <w:t xml:space="preserve">ст. 1064, 1079 ГК РФ и сведений о том, что в момент дорожно-транспортного происшествия </w:t>
      </w:r>
      <w:r w:rsidRPr="007A5BE1">
        <w:rPr>
          <w:sz w:val="20"/>
          <w:szCs w:val="20"/>
        </w:rPr>
        <w:t>Сушко А.Е</w:t>
      </w:r>
      <w:r w:rsidR="00D52DDD" w:rsidRPr="007A5BE1">
        <w:rPr>
          <w:sz w:val="20"/>
          <w:szCs w:val="20"/>
        </w:rPr>
        <w:t>. на законных основаниях управлял данной автомашиной, приходит к выводу</w:t>
      </w:r>
      <w:proofErr w:type="gramEnd"/>
      <w:r w:rsidR="00D52DDD" w:rsidRPr="007A5BE1">
        <w:rPr>
          <w:sz w:val="20"/>
          <w:szCs w:val="20"/>
        </w:rPr>
        <w:t xml:space="preserve"> об обоснованности предъявленных исковых требований к </w:t>
      </w:r>
      <w:r w:rsidRPr="007A5BE1">
        <w:rPr>
          <w:sz w:val="20"/>
          <w:szCs w:val="20"/>
        </w:rPr>
        <w:t>Сушко А.Е</w:t>
      </w:r>
      <w:r w:rsidR="00D52DDD" w:rsidRPr="007A5BE1">
        <w:rPr>
          <w:rStyle w:val="fio4"/>
          <w:sz w:val="20"/>
          <w:szCs w:val="20"/>
        </w:rPr>
        <w:t>.,</w:t>
      </w:r>
      <w:r w:rsidR="00D52DDD" w:rsidRPr="007A5BE1">
        <w:rPr>
          <w:sz w:val="20"/>
          <w:szCs w:val="20"/>
        </w:rPr>
        <w:t xml:space="preserve"> как владельцу источника повышенной опасности, в </w:t>
      </w:r>
      <w:proofErr w:type="gramStart"/>
      <w:r w:rsidR="00D52DDD" w:rsidRPr="007A5BE1">
        <w:rPr>
          <w:sz w:val="20"/>
          <w:szCs w:val="20"/>
        </w:rPr>
        <w:t>связи</w:t>
      </w:r>
      <w:proofErr w:type="gramEnd"/>
      <w:r w:rsidR="00D52DDD" w:rsidRPr="007A5BE1">
        <w:rPr>
          <w:sz w:val="20"/>
          <w:szCs w:val="20"/>
        </w:rPr>
        <w:t xml:space="preserve"> с чем с последнего в пользу истца подлежит взысканию сумма ущерба, причиненного имуществу </w:t>
      </w:r>
      <w:r w:rsidRPr="007A5BE1">
        <w:rPr>
          <w:sz w:val="20"/>
          <w:szCs w:val="20"/>
        </w:rPr>
        <w:t>Гущина А.Н</w:t>
      </w:r>
      <w:r w:rsidR="00D52DDD" w:rsidRPr="007A5BE1">
        <w:rPr>
          <w:sz w:val="20"/>
          <w:szCs w:val="20"/>
        </w:rPr>
        <w:t xml:space="preserve">. в размере </w:t>
      </w:r>
      <w:r w:rsidRPr="007A5BE1">
        <w:rPr>
          <w:sz w:val="20"/>
          <w:szCs w:val="20"/>
        </w:rPr>
        <w:t xml:space="preserve">измененных в судебном заседании </w:t>
      </w:r>
      <w:r w:rsidR="00200D20" w:rsidRPr="007A5BE1">
        <w:rPr>
          <w:sz w:val="20"/>
          <w:szCs w:val="20"/>
        </w:rPr>
        <w:t xml:space="preserve">исковых </w:t>
      </w:r>
      <w:r w:rsidRPr="007A5BE1">
        <w:rPr>
          <w:sz w:val="20"/>
          <w:szCs w:val="20"/>
        </w:rPr>
        <w:t xml:space="preserve">требований, а именно – </w:t>
      </w:r>
      <w:r w:rsidR="007A5BE1" w:rsidRPr="007A5BE1">
        <w:rPr>
          <w:sz w:val="20"/>
          <w:szCs w:val="20"/>
        </w:rPr>
        <w:t>(сумма)</w:t>
      </w:r>
      <w:r w:rsidRPr="007A5BE1">
        <w:rPr>
          <w:sz w:val="20"/>
          <w:szCs w:val="20"/>
        </w:rPr>
        <w:t xml:space="preserve"> руб.</w:t>
      </w:r>
    </w:p>
    <w:p w:rsidR="00494B80" w:rsidRPr="007A5BE1" w:rsidRDefault="00494B80" w:rsidP="009C0893">
      <w:pPr>
        <w:ind w:firstLine="720"/>
        <w:jc w:val="both"/>
        <w:rPr>
          <w:sz w:val="20"/>
          <w:szCs w:val="20"/>
        </w:rPr>
      </w:pPr>
      <w:r w:rsidRPr="007A5BE1">
        <w:rPr>
          <w:sz w:val="20"/>
          <w:szCs w:val="20"/>
        </w:rPr>
        <w:t>В соответствии со ст. 98 ГПК РФ стороне, в пользу которой состоялось решение суда, подлежат взысканию с другой стороны все понесенные по делу судебные расходы.</w:t>
      </w:r>
    </w:p>
    <w:p w:rsidR="00494B80" w:rsidRPr="007A5BE1" w:rsidRDefault="00494B80" w:rsidP="009C0893">
      <w:pPr>
        <w:ind w:firstLine="720"/>
        <w:jc w:val="both"/>
        <w:rPr>
          <w:sz w:val="20"/>
          <w:szCs w:val="20"/>
        </w:rPr>
      </w:pPr>
      <w:r w:rsidRPr="007A5BE1">
        <w:rPr>
          <w:sz w:val="20"/>
          <w:szCs w:val="20"/>
        </w:rPr>
        <w:t xml:space="preserve">Учитывая, что исковые требования истца удовлетворены судом в размере </w:t>
      </w:r>
      <w:r w:rsidR="007A5BE1" w:rsidRPr="007A5BE1">
        <w:rPr>
          <w:sz w:val="20"/>
          <w:szCs w:val="20"/>
        </w:rPr>
        <w:t>(сумма)</w:t>
      </w:r>
      <w:r w:rsidRPr="007A5BE1">
        <w:rPr>
          <w:sz w:val="20"/>
          <w:szCs w:val="20"/>
        </w:rPr>
        <w:t xml:space="preserve"> руб., с ответчика в пользу истца подлежит взысканию государственная пошлина в размере, определенном </w:t>
      </w:r>
      <w:proofErr w:type="spellStart"/>
      <w:r w:rsidRPr="007A5BE1">
        <w:rPr>
          <w:sz w:val="20"/>
          <w:szCs w:val="20"/>
        </w:rPr>
        <w:t>пп</w:t>
      </w:r>
      <w:proofErr w:type="spellEnd"/>
      <w:r w:rsidRPr="007A5BE1">
        <w:rPr>
          <w:sz w:val="20"/>
          <w:szCs w:val="20"/>
        </w:rPr>
        <w:t xml:space="preserve">. 1 п. 1 ст. 339.19 Налогового кодекса Российской Федерации, а именно в сумме </w:t>
      </w:r>
      <w:r w:rsidR="007A5BE1" w:rsidRPr="007A5BE1">
        <w:rPr>
          <w:sz w:val="20"/>
          <w:szCs w:val="20"/>
        </w:rPr>
        <w:t>(сумма)</w:t>
      </w:r>
      <w:r w:rsidRPr="007A5BE1">
        <w:rPr>
          <w:sz w:val="20"/>
          <w:szCs w:val="20"/>
        </w:rPr>
        <w:t xml:space="preserve"> рублей.</w:t>
      </w:r>
    </w:p>
    <w:p w:rsidR="00494B80" w:rsidRPr="007A5BE1" w:rsidRDefault="00494B80" w:rsidP="009C0893">
      <w:pPr>
        <w:autoSpaceDE w:val="0"/>
        <w:autoSpaceDN w:val="0"/>
        <w:adjustRightInd w:val="0"/>
        <w:ind w:firstLine="720"/>
        <w:jc w:val="both"/>
        <w:rPr>
          <w:rFonts w:eastAsiaTheme="minorHAnsi"/>
          <w:sz w:val="20"/>
          <w:szCs w:val="20"/>
          <w:lang w:eastAsia="en-US"/>
        </w:rPr>
      </w:pPr>
      <w:r w:rsidRPr="007A5BE1">
        <w:rPr>
          <w:rFonts w:eastAsiaTheme="minorHAnsi"/>
          <w:sz w:val="20"/>
          <w:szCs w:val="20"/>
          <w:lang w:eastAsia="en-US"/>
        </w:rPr>
        <w:t xml:space="preserve">В силу </w:t>
      </w:r>
      <w:hyperlink r:id="rId7" w:history="1">
        <w:r w:rsidRPr="007A5BE1">
          <w:rPr>
            <w:rFonts w:eastAsiaTheme="minorHAnsi"/>
            <w:sz w:val="20"/>
            <w:szCs w:val="20"/>
            <w:lang w:eastAsia="en-US"/>
          </w:rPr>
          <w:t>абзаца девятого ст. 94</w:t>
        </w:r>
      </w:hyperlink>
      <w:r w:rsidRPr="007A5BE1">
        <w:rPr>
          <w:rFonts w:eastAsiaTheme="minorHAnsi"/>
          <w:sz w:val="20"/>
          <w:szCs w:val="20"/>
          <w:lang w:eastAsia="en-US"/>
        </w:rPr>
        <w:t xml:space="preserve"> ГПК РФ к издержкам, связанным с рассмотрением дела, относятся другие признанные судом необходимыми расходы.</w:t>
      </w:r>
    </w:p>
    <w:p w:rsidR="00C53B0F" w:rsidRPr="007A5BE1" w:rsidRDefault="00C53B0F" w:rsidP="009C0893">
      <w:pPr>
        <w:autoSpaceDE w:val="0"/>
        <w:autoSpaceDN w:val="0"/>
        <w:adjustRightInd w:val="0"/>
        <w:ind w:firstLine="720"/>
        <w:jc w:val="both"/>
        <w:rPr>
          <w:rFonts w:eastAsiaTheme="minorHAnsi"/>
          <w:sz w:val="20"/>
          <w:szCs w:val="20"/>
          <w:lang w:eastAsia="en-US"/>
        </w:rPr>
      </w:pPr>
      <w:proofErr w:type="gramStart"/>
      <w:r w:rsidRPr="007A5BE1">
        <w:rPr>
          <w:rFonts w:eastAsiaTheme="minorHAnsi"/>
          <w:sz w:val="20"/>
          <w:szCs w:val="20"/>
          <w:lang w:eastAsia="en-US"/>
        </w:rPr>
        <w:t xml:space="preserve">Из </w:t>
      </w:r>
      <w:r w:rsidR="00494B80" w:rsidRPr="007A5BE1">
        <w:rPr>
          <w:rFonts w:eastAsiaTheme="minorHAnsi"/>
          <w:sz w:val="20"/>
          <w:szCs w:val="20"/>
          <w:lang w:eastAsia="en-US"/>
        </w:rPr>
        <w:t xml:space="preserve">договора </w:t>
      </w:r>
      <w:r w:rsidRPr="007A5BE1">
        <w:rPr>
          <w:rFonts w:eastAsiaTheme="minorHAnsi"/>
          <w:sz w:val="20"/>
          <w:szCs w:val="20"/>
          <w:lang w:eastAsia="en-US"/>
        </w:rPr>
        <w:t xml:space="preserve">возмездного </w:t>
      </w:r>
      <w:r w:rsidR="00494B80" w:rsidRPr="007A5BE1">
        <w:rPr>
          <w:rFonts w:eastAsiaTheme="minorHAnsi"/>
          <w:sz w:val="20"/>
          <w:szCs w:val="20"/>
          <w:lang w:eastAsia="en-US"/>
        </w:rPr>
        <w:t>оказани</w:t>
      </w:r>
      <w:r w:rsidRPr="007A5BE1">
        <w:rPr>
          <w:rFonts w:eastAsiaTheme="minorHAnsi"/>
          <w:sz w:val="20"/>
          <w:szCs w:val="20"/>
          <w:lang w:eastAsia="en-US"/>
        </w:rPr>
        <w:t>я</w:t>
      </w:r>
      <w:r w:rsidR="00494B80" w:rsidRPr="007A5BE1">
        <w:rPr>
          <w:rFonts w:eastAsiaTheme="minorHAnsi"/>
          <w:sz w:val="20"/>
          <w:szCs w:val="20"/>
          <w:lang w:eastAsia="en-US"/>
        </w:rPr>
        <w:t xml:space="preserve"> юридических услуг от</w:t>
      </w:r>
      <w:r w:rsidRPr="007A5BE1">
        <w:rPr>
          <w:rFonts w:eastAsiaTheme="minorHAnsi"/>
          <w:sz w:val="20"/>
          <w:szCs w:val="20"/>
          <w:lang w:eastAsia="en-US"/>
        </w:rPr>
        <w:t xml:space="preserve"> </w:t>
      </w:r>
      <w:r w:rsidR="007A5BE1" w:rsidRPr="007A5BE1">
        <w:rPr>
          <w:rFonts w:eastAsiaTheme="minorHAnsi"/>
          <w:sz w:val="20"/>
          <w:szCs w:val="20"/>
          <w:lang w:eastAsia="en-US"/>
        </w:rPr>
        <w:t>(дата)</w:t>
      </w:r>
      <w:r w:rsidR="00494B80" w:rsidRPr="007A5BE1">
        <w:rPr>
          <w:rFonts w:eastAsiaTheme="minorHAnsi"/>
          <w:sz w:val="20"/>
          <w:szCs w:val="20"/>
          <w:lang w:eastAsia="en-US"/>
        </w:rPr>
        <w:t xml:space="preserve">, заключенного </w:t>
      </w:r>
      <w:r w:rsidRPr="007A5BE1">
        <w:rPr>
          <w:rFonts w:eastAsiaTheme="minorHAnsi"/>
          <w:sz w:val="20"/>
          <w:szCs w:val="20"/>
          <w:lang w:eastAsia="en-US"/>
        </w:rPr>
        <w:t xml:space="preserve">между </w:t>
      </w:r>
      <w:r w:rsidR="00F37954" w:rsidRPr="007A5BE1">
        <w:rPr>
          <w:rFonts w:eastAsiaTheme="minorHAnsi"/>
          <w:sz w:val="20"/>
          <w:szCs w:val="20"/>
          <w:lang w:eastAsia="en-US"/>
        </w:rPr>
        <w:t>(исполнитель</w:t>
      </w:r>
      <w:r w:rsidR="00AB11AA" w:rsidRPr="007A5BE1">
        <w:rPr>
          <w:rFonts w:eastAsiaTheme="minorHAnsi"/>
          <w:sz w:val="20"/>
          <w:szCs w:val="20"/>
          <w:lang w:eastAsia="en-US"/>
        </w:rPr>
        <w:t>)</w:t>
      </w:r>
      <w:r w:rsidRPr="007A5BE1">
        <w:rPr>
          <w:rFonts w:eastAsiaTheme="minorHAnsi"/>
          <w:sz w:val="20"/>
          <w:szCs w:val="20"/>
          <w:lang w:eastAsia="en-US"/>
        </w:rPr>
        <w:t xml:space="preserve"> (далее – Исполнитель) и Терентьевым А.В. (далее – Заказчик), действующим на момент заключения договора на основании доверенности, выданной истцом</w:t>
      </w:r>
      <w:r w:rsidR="009C0893" w:rsidRPr="007A5BE1">
        <w:rPr>
          <w:rFonts w:eastAsiaTheme="minorHAnsi"/>
          <w:sz w:val="20"/>
          <w:szCs w:val="20"/>
          <w:lang w:eastAsia="en-US"/>
        </w:rPr>
        <w:t xml:space="preserve"> Гущиным А.Н.</w:t>
      </w:r>
      <w:r w:rsidRPr="007A5BE1">
        <w:rPr>
          <w:rFonts w:eastAsiaTheme="minorHAnsi"/>
          <w:sz w:val="20"/>
          <w:szCs w:val="20"/>
          <w:lang w:eastAsia="en-US"/>
        </w:rPr>
        <w:t>,</w:t>
      </w:r>
      <w:r w:rsidR="00494B80" w:rsidRPr="007A5BE1">
        <w:rPr>
          <w:rFonts w:eastAsiaTheme="minorHAnsi"/>
          <w:sz w:val="20"/>
          <w:szCs w:val="20"/>
          <w:lang w:eastAsia="en-US"/>
        </w:rPr>
        <w:t xml:space="preserve"> усматривается, что в рамках настоящего дела Исполнитель </w:t>
      </w:r>
      <w:r w:rsidRPr="007A5BE1">
        <w:rPr>
          <w:rFonts w:eastAsiaTheme="minorHAnsi"/>
          <w:sz w:val="20"/>
          <w:szCs w:val="20"/>
          <w:lang w:eastAsia="en-US"/>
        </w:rPr>
        <w:t>п</w:t>
      </w:r>
      <w:r w:rsidR="00494B80" w:rsidRPr="007A5BE1">
        <w:rPr>
          <w:rFonts w:eastAsiaTheme="minorHAnsi"/>
          <w:sz w:val="20"/>
          <w:szCs w:val="20"/>
          <w:lang w:eastAsia="en-US"/>
        </w:rPr>
        <w:t xml:space="preserve">ринял на себя обязательство </w:t>
      </w:r>
      <w:r w:rsidRPr="007A5BE1">
        <w:rPr>
          <w:rFonts w:eastAsiaTheme="minorHAnsi"/>
          <w:sz w:val="20"/>
          <w:szCs w:val="20"/>
          <w:lang w:eastAsia="en-US"/>
        </w:rPr>
        <w:t>по оказанию юридических услуг по взысканию имущественного ущерба, причиненного в результате ДТП.</w:t>
      </w:r>
      <w:proofErr w:type="gramEnd"/>
      <w:r w:rsidRPr="007A5BE1">
        <w:rPr>
          <w:rFonts w:eastAsiaTheme="minorHAnsi"/>
          <w:sz w:val="20"/>
          <w:szCs w:val="20"/>
          <w:lang w:eastAsia="en-US"/>
        </w:rPr>
        <w:t xml:space="preserve"> </w:t>
      </w:r>
      <w:r w:rsidR="00494B80" w:rsidRPr="007A5BE1">
        <w:rPr>
          <w:rFonts w:eastAsiaTheme="minorHAnsi"/>
          <w:sz w:val="20"/>
          <w:szCs w:val="20"/>
          <w:lang w:eastAsia="en-US"/>
        </w:rPr>
        <w:t xml:space="preserve">Согласно пункту </w:t>
      </w:r>
      <w:r w:rsidRPr="007A5BE1">
        <w:rPr>
          <w:rFonts w:eastAsiaTheme="minorHAnsi"/>
          <w:sz w:val="20"/>
          <w:szCs w:val="20"/>
          <w:lang w:eastAsia="en-US"/>
        </w:rPr>
        <w:t>5</w:t>
      </w:r>
      <w:r w:rsidR="00494B80" w:rsidRPr="007A5BE1">
        <w:rPr>
          <w:rFonts w:eastAsiaTheme="minorHAnsi"/>
          <w:sz w:val="20"/>
          <w:szCs w:val="20"/>
          <w:lang w:eastAsia="en-US"/>
        </w:rPr>
        <w:t xml:space="preserve">.1. договора стоимость </w:t>
      </w:r>
      <w:r w:rsidRPr="007A5BE1">
        <w:rPr>
          <w:rFonts w:eastAsiaTheme="minorHAnsi"/>
          <w:sz w:val="20"/>
          <w:szCs w:val="20"/>
          <w:lang w:eastAsia="en-US"/>
        </w:rPr>
        <w:t xml:space="preserve">услуг по договору определена </w:t>
      </w:r>
      <w:proofErr w:type="gramStart"/>
      <w:r w:rsidRPr="007A5BE1">
        <w:rPr>
          <w:rFonts w:eastAsiaTheme="minorHAnsi"/>
          <w:sz w:val="20"/>
          <w:szCs w:val="20"/>
          <w:lang w:eastAsia="en-US"/>
        </w:rPr>
        <w:t>в</w:t>
      </w:r>
      <w:proofErr w:type="gramEnd"/>
      <w:r w:rsidRPr="007A5BE1">
        <w:rPr>
          <w:rFonts w:eastAsiaTheme="minorHAnsi"/>
          <w:sz w:val="20"/>
          <w:szCs w:val="20"/>
          <w:lang w:eastAsia="en-US"/>
        </w:rPr>
        <w:t xml:space="preserve"> </w:t>
      </w:r>
      <w:r w:rsidR="007A5BE1" w:rsidRPr="007A5BE1">
        <w:rPr>
          <w:rFonts w:eastAsiaTheme="minorHAnsi"/>
          <w:sz w:val="20"/>
          <w:szCs w:val="20"/>
          <w:lang w:eastAsia="en-US"/>
        </w:rPr>
        <w:t>(</w:t>
      </w:r>
      <w:proofErr w:type="gramStart"/>
      <w:r w:rsidR="007A5BE1" w:rsidRPr="007A5BE1">
        <w:rPr>
          <w:rFonts w:eastAsiaTheme="minorHAnsi"/>
          <w:sz w:val="20"/>
          <w:szCs w:val="20"/>
          <w:lang w:eastAsia="en-US"/>
        </w:rPr>
        <w:t>сумма</w:t>
      </w:r>
      <w:proofErr w:type="gramEnd"/>
      <w:r w:rsidR="007A5BE1" w:rsidRPr="007A5BE1">
        <w:rPr>
          <w:rFonts w:eastAsiaTheme="minorHAnsi"/>
          <w:sz w:val="20"/>
          <w:szCs w:val="20"/>
          <w:lang w:eastAsia="en-US"/>
        </w:rPr>
        <w:t>)</w:t>
      </w:r>
      <w:r w:rsidRPr="007A5BE1">
        <w:rPr>
          <w:rFonts w:eastAsiaTheme="minorHAnsi"/>
          <w:sz w:val="20"/>
          <w:szCs w:val="20"/>
          <w:lang w:eastAsia="en-US"/>
        </w:rPr>
        <w:t xml:space="preserve"> руб.</w:t>
      </w:r>
      <w:r w:rsidR="00494B80" w:rsidRPr="007A5BE1">
        <w:rPr>
          <w:rFonts w:eastAsiaTheme="minorHAnsi"/>
          <w:sz w:val="20"/>
          <w:szCs w:val="20"/>
          <w:lang w:eastAsia="en-US"/>
        </w:rPr>
        <w:t xml:space="preserve">, которые </w:t>
      </w:r>
      <w:r w:rsidRPr="007A5BE1">
        <w:rPr>
          <w:rFonts w:eastAsiaTheme="minorHAnsi"/>
          <w:sz w:val="20"/>
          <w:szCs w:val="20"/>
          <w:lang w:eastAsia="en-US"/>
        </w:rPr>
        <w:t xml:space="preserve">Заказчик </w:t>
      </w:r>
      <w:r w:rsidR="00494B80" w:rsidRPr="007A5BE1">
        <w:rPr>
          <w:rFonts w:eastAsiaTheme="minorHAnsi"/>
          <w:sz w:val="20"/>
          <w:szCs w:val="20"/>
          <w:lang w:eastAsia="en-US"/>
        </w:rPr>
        <w:t xml:space="preserve">оплатил Исполнителю при подписании </w:t>
      </w:r>
      <w:r w:rsidRPr="007A5BE1">
        <w:rPr>
          <w:rFonts w:eastAsiaTheme="minorHAnsi"/>
          <w:sz w:val="20"/>
          <w:szCs w:val="20"/>
          <w:lang w:eastAsia="en-US"/>
        </w:rPr>
        <w:t xml:space="preserve">акта сдачи-приемки выполненных работ </w:t>
      </w:r>
      <w:r w:rsidR="00F37954" w:rsidRPr="007A5BE1">
        <w:rPr>
          <w:rFonts w:eastAsiaTheme="minorHAnsi"/>
          <w:sz w:val="20"/>
          <w:szCs w:val="20"/>
          <w:lang w:eastAsia="en-US"/>
        </w:rPr>
        <w:t>(дата</w:t>
      </w:r>
      <w:r w:rsidR="008F0C3C" w:rsidRPr="007A5BE1">
        <w:rPr>
          <w:rFonts w:eastAsiaTheme="minorHAnsi"/>
          <w:sz w:val="20"/>
          <w:szCs w:val="20"/>
          <w:lang w:eastAsia="en-US"/>
        </w:rPr>
        <w:t>)</w:t>
      </w:r>
      <w:r w:rsidRPr="007A5BE1">
        <w:rPr>
          <w:rFonts w:eastAsiaTheme="minorHAnsi"/>
          <w:sz w:val="20"/>
          <w:szCs w:val="20"/>
          <w:lang w:eastAsia="en-US"/>
        </w:rPr>
        <w:t xml:space="preserve">, что подтверждается квитанцией </w:t>
      </w:r>
      <w:r w:rsidR="00F37954" w:rsidRPr="007A5BE1">
        <w:rPr>
          <w:rFonts w:eastAsiaTheme="minorHAnsi"/>
          <w:sz w:val="20"/>
          <w:szCs w:val="20"/>
          <w:lang w:eastAsia="en-US"/>
        </w:rPr>
        <w:t>(номер, дата</w:t>
      </w:r>
      <w:r w:rsidR="00A27439" w:rsidRPr="007A5BE1">
        <w:rPr>
          <w:rFonts w:eastAsiaTheme="minorHAnsi"/>
          <w:sz w:val="20"/>
          <w:szCs w:val="20"/>
          <w:lang w:eastAsia="en-US"/>
        </w:rPr>
        <w:t xml:space="preserve">)  </w:t>
      </w:r>
      <w:r w:rsidR="00F10083" w:rsidRPr="007A5BE1">
        <w:rPr>
          <w:rFonts w:eastAsiaTheme="minorHAnsi"/>
          <w:sz w:val="20"/>
          <w:szCs w:val="20"/>
          <w:lang w:eastAsia="en-US"/>
        </w:rPr>
        <w:t xml:space="preserve"> (л.д. 39-43)</w:t>
      </w:r>
      <w:r w:rsidRPr="007A5BE1">
        <w:rPr>
          <w:rFonts w:eastAsiaTheme="minorHAnsi"/>
          <w:sz w:val="20"/>
          <w:szCs w:val="20"/>
          <w:lang w:eastAsia="en-US"/>
        </w:rPr>
        <w:t xml:space="preserve">. </w:t>
      </w:r>
    </w:p>
    <w:p w:rsidR="00494B80" w:rsidRPr="007A5BE1" w:rsidRDefault="00960921" w:rsidP="00494B80">
      <w:pPr>
        <w:autoSpaceDE w:val="0"/>
        <w:autoSpaceDN w:val="0"/>
        <w:adjustRightInd w:val="0"/>
        <w:ind w:firstLine="540"/>
        <w:jc w:val="both"/>
        <w:rPr>
          <w:rFonts w:eastAsiaTheme="minorHAnsi"/>
          <w:sz w:val="20"/>
          <w:szCs w:val="20"/>
          <w:lang w:eastAsia="en-US"/>
        </w:rPr>
      </w:pPr>
      <w:r w:rsidRPr="007A5BE1">
        <w:rPr>
          <w:rFonts w:eastAsiaTheme="minorHAnsi"/>
          <w:sz w:val="20"/>
          <w:szCs w:val="20"/>
          <w:lang w:eastAsia="en-US"/>
        </w:rPr>
        <w:t>Т</w:t>
      </w:r>
      <w:r w:rsidR="00494B80" w:rsidRPr="007A5BE1">
        <w:rPr>
          <w:rFonts w:eastAsiaTheme="minorHAnsi"/>
          <w:sz w:val="20"/>
          <w:szCs w:val="20"/>
          <w:lang w:eastAsia="en-US"/>
        </w:rPr>
        <w:t xml:space="preserve">аким образом, издержки, понесенные </w:t>
      </w:r>
      <w:r w:rsidRPr="007A5BE1">
        <w:rPr>
          <w:rFonts w:eastAsiaTheme="minorHAnsi"/>
          <w:sz w:val="20"/>
          <w:szCs w:val="20"/>
          <w:lang w:eastAsia="en-US"/>
        </w:rPr>
        <w:t xml:space="preserve">представителем </w:t>
      </w:r>
      <w:r w:rsidR="00494B80" w:rsidRPr="007A5BE1">
        <w:rPr>
          <w:rFonts w:eastAsiaTheme="minorHAnsi"/>
          <w:sz w:val="20"/>
          <w:szCs w:val="20"/>
          <w:lang w:eastAsia="en-US"/>
        </w:rPr>
        <w:t>истц</w:t>
      </w:r>
      <w:r w:rsidRPr="007A5BE1">
        <w:rPr>
          <w:rFonts w:eastAsiaTheme="minorHAnsi"/>
          <w:sz w:val="20"/>
          <w:szCs w:val="20"/>
          <w:lang w:eastAsia="en-US"/>
        </w:rPr>
        <w:t>а, действующим на основании доверенности от имени истца,</w:t>
      </w:r>
      <w:r w:rsidR="00494B80" w:rsidRPr="007A5BE1">
        <w:rPr>
          <w:rFonts w:eastAsiaTheme="minorHAnsi"/>
          <w:sz w:val="20"/>
          <w:szCs w:val="20"/>
          <w:lang w:eastAsia="en-US"/>
        </w:rPr>
        <w:t xml:space="preserve"> на составление искового заявления, являются необходимыми расходами, поскольку они обусловлены обращением </w:t>
      </w:r>
      <w:r w:rsidR="009C0893" w:rsidRPr="007A5BE1">
        <w:rPr>
          <w:rFonts w:eastAsiaTheme="minorHAnsi"/>
          <w:sz w:val="20"/>
          <w:szCs w:val="20"/>
          <w:lang w:eastAsia="en-US"/>
        </w:rPr>
        <w:t xml:space="preserve">истца </w:t>
      </w:r>
      <w:r w:rsidR="00494B80" w:rsidRPr="007A5BE1">
        <w:rPr>
          <w:rFonts w:eastAsiaTheme="minorHAnsi"/>
          <w:sz w:val="20"/>
          <w:szCs w:val="20"/>
          <w:lang w:eastAsia="en-US"/>
        </w:rPr>
        <w:t xml:space="preserve">в суд с настоящим иском и рассмотрением в суде данного дела. В связи с этим данные расходы подлежат возмещению на основании </w:t>
      </w:r>
      <w:hyperlink r:id="rId8" w:history="1">
        <w:proofErr w:type="gramStart"/>
        <w:r w:rsidR="00494B80" w:rsidRPr="007A5BE1">
          <w:rPr>
            <w:rFonts w:eastAsiaTheme="minorHAnsi"/>
            <w:sz w:val="20"/>
            <w:szCs w:val="20"/>
            <w:lang w:eastAsia="en-US"/>
          </w:rPr>
          <w:t>ч</w:t>
        </w:r>
        <w:proofErr w:type="gramEnd"/>
        <w:r w:rsidR="00494B80" w:rsidRPr="007A5BE1">
          <w:rPr>
            <w:rFonts w:eastAsiaTheme="minorHAnsi"/>
            <w:sz w:val="20"/>
            <w:szCs w:val="20"/>
            <w:lang w:eastAsia="en-US"/>
          </w:rPr>
          <w:t>. 1 ст. 98</w:t>
        </w:r>
      </w:hyperlink>
      <w:r w:rsidR="00494B80" w:rsidRPr="007A5BE1">
        <w:rPr>
          <w:rFonts w:eastAsiaTheme="minorHAnsi"/>
          <w:sz w:val="20"/>
          <w:szCs w:val="20"/>
          <w:lang w:eastAsia="en-US"/>
        </w:rPr>
        <w:t xml:space="preserve"> ГПК РФ. </w:t>
      </w:r>
    </w:p>
    <w:p w:rsidR="00494B80" w:rsidRPr="007A5BE1" w:rsidRDefault="00BC45DA" w:rsidP="00D52DDD">
      <w:pPr>
        <w:pStyle w:val="aa"/>
        <w:spacing w:before="0" w:beforeAutospacing="0" w:after="0" w:afterAutospacing="0"/>
        <w:ind w:firstLine="720"/>
        <w:jc w:val="both"/>
        <w:rPr>
          <w:sz w:val="20"/>
          <w:szCs w:val="20"/>
        </w:rPr>
      </w:pPr>
      <w:proofErr w:type="gramStart"/>
      <w:r w:rsidRPr="007A5BE1">
        <w:rPr>
          <w:sz w:val="20"/>
          <w:szCs w:val="20"/>
        </w:rPr>
        <w:t xml:space="preserve">При этом, расходы, понесенные Терентьевым А.В. на оценку стоимости восстановительного ремонта автомобиля </w:t>
      </w:r>
      <w:r w:rsidR="00F37954" w:rsidRPr="007A5BE1">
        <w:rPr>
          <w:sz w:val="20"/>
          <w:szCs w:val="20"/>
        </w:rPr>
        <w:t>(марка</w:t>
      </w:r>
      <w:r w:rsidR="00A27439" w:rsidRPr="007A5BE1">
        <w:rPr>
          <w:sz w:val="20"/>
          <w:szCs w:val="20"/>
        </w:rPr>
        <w:t>), (госуда</w:t>
      </w:r>
      <w:r w:rsidR="00F37954" w:rsidRPr="007A5BE1">
        <w:rPr>
          <w:sz w:val="20"/>
          <w:szCs w:val="20"/>
        </w:rPr>
        <w:t>рственный регистрационный знак</w:t>
      </w:r>
      <w:r w:rsidR="00A27439" w:rsidRPr="007A5BE1">
        <w:rPr>
          <w:sz w:val="20"/>
          <w:szCs w:val="20"/>
        </w:rPr>
        <w:t xml:space="preserve">) </w:t>
      </w:r>
      <w:r w:rsidRPr="007A5BE1">
        <w:rPr>
          <w:sz w:val="20"/>
          <w:szCs w:val="20"/>
        </w:rPr>
        <w:t xml:space="preserve"> в размере </w:t>
      </w:r>
      <w:r w:rsidR="007A5BE1" w:rsidRPr="007A5BE1">
        <w:rPr>
          <w:sz w:val="20"/>
          <w:szCs w:val="20"/>
        </w:rPr>
        <w:t>(сумма)</w:t>
      </w:r>
      <w:r w:rsidRPr="007A5BE1">
        <w:rPr>
          <w:sz w:val="20"/>
          <w:szCs w:val="20"/>
        </w:rPr>
        <w:t xml:space="preserve"> руб., согласно договору на оказание услуг по оценке </w:t>
      </w:r>
      <w:r w:rsidR="00F37954" w:rsidRPr="007A5BE1">
        <w:rPr>
          <w:sz w:val="20"/>
          <w:szCs w:val="20"/>
        </w:rPr>
        <w:t>(номер, дата</w:t>
      </w:r>
      <w:r w:rsidR="00A27439" w:rsidRPr="007A5BE1">
        <w:rPr>
          <w:sz w:val="20"/>
          <w:szCs w:val="20"/>
        </w:rPr>
        <w:t>)</w:t>
      </w:r>
      <w:r w:rsidRPr="007A5BE1">
        <w:rPr>
          <w:sz w:val="20"/>
          <w:szCs w:val="20"/>
        </w:rPr>
        <w:t xml:space="preserve">, квитанции </w:t>
      </w:r>
      <w:r w:rsidR="00F37954" w:rsidRPr="007A5BE1">
        <w:rPr>
          <w:sz w:val="20"/>
          <w:szCs w:val="20"/>
        </w:rPr>
        <w:t>(номер</w:t>
      </w:r>
      <w:r w:rsidR="00A27439" w:rsidRPr="007A5BE1">
        <w:rPr>
          <w:sz w:val="20"/>
          <w:szCs w:val="20"/>
        </w:rPr>
        <w:t xml:space="preserve">, </w:t>
      </w:r>
      <w:r w:rsidR="00F37954" w:rsidRPr="007A5BE1">
        <w:rPr>
          <w:sz w:val="20"/>
          <w:szCs w:val="20"/>
        </w:rPr>
        <w:t>дата</w:t>
      </w:r>
      <w:r w:rsidR="00A27439" w:rsidRPr="007A5BE1">
        <w:rPr>
          <w:sz w:val="20"/>
          <w:szCs w:val="20"/>
        </w:rPr>
        <w:t xml:space="preserve">) </w:t>
      </w:r>
      <w:r w:rsidRPr="007A5BE1">
        <w:rPr>
          <w:sz w:val="20"/>
          <w:szCs w:val="20"/>
        </w:rPr>
        <w:t xml:space="preserve"> (л.д. 33-35), на оказание юридических услуг по составлению искового заявления в размере </w:t>
      </w:r>
      <w:r w:rsidR="007A5BE1" w:rsidRPr="007A5BE1">
        <w:rPr>
          <w:sz w:val="20"/>
          <w:szCs w:val="20"/>
        </w:rPr>
        <w:t>(сумма)</w:t>
      </w:r>
      <w:r w:rsidRPr="007A5BE1">
        <w:rPr>
          <w:sz w:val="20"/>
          <w:szCs w:val="20"/>
        </w:rPr>
        <w:t xml:space="preserve"> руб., согласно квитанции от </w:t>
      </w:r>
      <w:r w:rsidR="00F37954" w:rsidRPr="007A5BE1">
        <w:rPr>
          <w:sz w:val="20"/>
          <w:szCs w:val="20"/>
        </w:rPr>
        <w:t>(дата</w:t>
      </w:r>
      <w:r w:rsidR="00A27439" w:rsidRPr="007A5BE1">
        <w:rPr>
          <w:sz w:val="20"/>
          <w:szCs w:val="20"/>
        </w:rPr>
        <w:t>)</w:t>
      </w:r>
      <w:r w:rsidRPr="007A5BE1">
        <w:rPr>
          <w:sz w:val="20"/>
          <w:szCs w:val="20"/>
        </w:rPr>
        <w:t>, взысканию с ответчика не подлежат, поскольку были обусловлены</w:t>
      </w:r>
      <w:proofErr w:type="gramEnd"/>
      <w:r w:rsidRPr="007A5BE1">
        <w:rPr>
          <w:sz w:val="20"/>
          <w:szCs w:val="20"/>
        </w:rPr>
        <w:t xml:space="preserve"> обращением в суд Терентьева А.В. как истца к ответчику Сушко А.Е., понесены им в рамках иного гражданского дела, при этом Гущин А.Н. на несение указанных расходов Терентьева А.В. не уполномочивал.</w:t>
      </w:r>
    </w:p>
    <w:p w:rsidR="00494B80" w:rsidRPr="007A5BE1" w:rsidRDefault="00BC45DA" w:rsidP="00D52DDD">
      <w:pPr>
        <w:pStyle w:val="aa"/>
        <w:spacing w:before="0" w:beforeAutospacing="0" w:after="0" w:afterAutospacing="0"/>
        <w:ind w:firstLine="720"/>
        <w:jc w:val="both"/>
        <w:rPr>
          <w:sz w:val="20"/>
          <w:szCs w:val="20"/>
        </w:rPr>
      </w:pPr>
      <w:proofErr w:type="gramStart"/>
      <w:r w:rsidRPr="007A5BE1">
        <w:rPr>
          <w:sz w:val="20"/>
          <w:szCs w:val="20"/>
        </w:rPr>
        <w:t>Кроме того, не подлежит взысканию с ответчика в пользу Гущина А.Н. оплата двух дней отсутствия Терентьева А.В. на рабочем месте, а также его проезд из г. Керчь в г. Севастополь, поскольку суду не представлено доказательств, что указанные расходы понесены Гущиным А.Н.</w:t>
      </w:r>
      <w:r w:rsidR="00F10083" w:rsidRPr="007A5BE1">
        <w:rPr>
          <w:sz w:val="20"/>
          <w:szCs w:val="20"/>
        </w:rPr>
        <w:t xml:space="preserve"> и связаны с рассмотрением данного гражданского дела в суде.</w:t>
      </w:r>
      <w:proofErr w:type="gramEnd"/>
    </w:p>
    <w:p w:rsidR="00F10083" w:rsidRPr="007A5BE1" w:rsidRDefault="00F10083" w:rsidP="00F10083">
      <w:pPr>
        <w:autoSpaceDE w:val="0"/>
        <w:autoSpaceDN w:val="0"/>
        <w:adjustRightInd w:val="0"/>
        <w:ind w:firstLine="540"/>
        <w:jc w:val="both"/>
        <w:rPr>
          <w:rFonts w:eastAsiaTheme="minorHAnsi"/>
          <w:sz w:val="20"/>
          <w:szCs w:val="20"/>
          <w:lang w:eastAsia="en-US"/>
        </w:rPr>
      </w:pPr>
      <w:proofErr w:type="gramStart"/>
      <w:r w:rsidRPr="007A5BE1">
        <w:rPr>
          <w:rFonts w:eastAsiaTheme="minorHAnsi"/>
          <w:sz w:val="20"/>
          <w:szCs w:val="20"/>
          <w:lang w:eastAsia="en-US"/>
        </w:rPr>
        <w:t xml:space="preserve">Расходы на оформление доверенности представителя в размере </w:t>
      </w:r>
      <w:r w:rsidR="007A5BE1" w:rsidRPr="007A5BE1">
        <w:rPr>
          <w:rFonts w:eastAsiaTheme="minorHAnsi"/>
          <w:sz w:val="20"/>
          <w:szCs w:val="20"/>
          <w:lang w:eastAsia="en-US"/>
        </w:rPr>
        <w:t>(сумма)</w:t>
      </w:r>
      <w:r w:rsidRPr="007A5BE1">
        <w:rPr>
          <w:rFonts w:eastAsiaTheme="minorHAnsi"/>
          <w:sz w:val="20"/>
          <w:szCs w:val="20"/>
          <w:lang w:eastAsia="en-US"/>
        </w:rPr>
        <w:t xml:space="preserve"> руб. (л.д. 6) также могут быть признаны судебными издержками и взысканы с ответчика, поскольку доверенность от имени Гущина А.Н. выдана Терентьеву А.В. не только для участия его, как представителя</w:t>
      </w:r>
      <w:r w:rsidR="009C0893" w:rsidRPr="007A5BE1">
        <w:rPr>
          <w:rFonts w:eastAsiaTheme="minorHAnsi"/>
          <w:sz w:val="20"/>
          <w:szCs w:val="20"/>
          <w:lang w:eastAsia="en-US"/>
        </w:rPr>
        <w:t>,</w:t>
      </w:r>
      <w:r w:rsidRPr="007A5BE1">
        <w:rPr>
          <w:rFonts w:eastAsiaTheme="minorHAnsi"/>
          <w:sz w:val="20"/>
          <w:szCs w:val="20"/>
          <w:lang w:eastAsia="en-US"/>
        </w:rPr>
        <w:t xml:space="preserve"> в данном деле и судебных заседаниях по делу, а также для представления его интересов в иных органах, что не оспаривалось</w:t>
      </w:r>
      <w:proofErr w:type="gramEnd"/>
      <w:r w:rsidRPr="007A5BE1">
        <w:rPr>
          <w:rFonts w:eastAsiaTheme="minorHAnsi"/>
          <w:sz w:val="20"/>
          <w:szCs w:val="20"/>
          <w:lang w:eastAsia="en-US"/>
        </w:rPr>
        <w:t xml:space="preserve"> представителем истца.</w:t>
      </w:r>
    </w:p>
    <w:p w:rsidR="00D52DDD" w:rsidRPr="007A5BE1" w:rsidRDefault="00D52DDD" w:rsidP="00D52DDD">
      <w:pPr>
        <w:ind w:firstLine="709"/>
        <w:jc w:val="both"/>
        <w:rPr>
          <w:sz w:val="20"/>
          <w:szCs w:val="20"/>
        </w:rPr>
      </w:pPr>
      <w:r w:rsidRPr="007A5BE1">
        <w:rPr>
          <w:sz w:val="20"/>
          <w:szCs w:val="20"/>
        </w:rPr>
        <w:t>Руководствуясь ст. 12, 55, 56, 57, 59, 60, 67, 98, ч. 3 ст. 193, ст.ст. 194-199 ГПК РФ, мировой судья</w:t>
      </w:r>
    </w:p>
    <w:p w:rsidR="00D52DDD" w:rsidRPr="007A5BE1" w:rsidRDefault="00D52DDD" w:rsidP="00D52DDD">
      <w:pPr>
        <w:ind w:firstLine="709"/>
        <w:jc w:val="both"/>
        <w:rPr>
          <w:sz w:val="20"/>
          <w:szCs w:val="20"/>
        </w:rPr>
      </w:pPr>
    </w:p>
    <w:p w:rsidR="00D52DDD" w:rsidRPr="007A5BE1" w:rsidRDefault="00D52DDD" w:rsidP="00D52DDD">
      <w:pPr>
        <w:ind w:firstLine="709"/>
        <w:jc w:val="center"/>
        <w:rPr>
          <w:b/>
          <w:sz w:val="20"/>
          <w:szCs w:val="20"/>
        </w:rPr>
      </w:pPr>
      <w:r w:rsidRPr="007A5BE1">
        <w:rPr>
          <w:b/>
          <w:sz w:val="20"/>
          <w:szCs w:val="20"/>
        </w:rPr>
        <w:t>РЕШИЛ:</w:t>
      </w:r>
    </w:p>
    <w:p w:rsidR="00D52DDD" w:rsidRPr="007A5BE1" w:rsidRDefault="00D52DDD" w:rsidP="00D52DDD">
      <w:pPr>
        <w:ind w:firstLine="709"/>
        <w:jc w:val="center"/>
        <w:rPr>
          <w:b/>
          <w:sz w:val="20"/>
          <w:szCs w:val="20"/>
        </w:rPr>
      </w:pPr>
    </w:p>
    <w:p w:rsidR="00D52DDD" w:rsidRPr="007A5BE1" w:rsidRDefault="00D52DDD" w:rsidP="00D52DDD">
      <w:pPr>
        <w:pStyle w:val="a7"/>
        <w:ind w:left="0" w:right="-5" w:firstLine="709"/>
        <w:rPr>
          <w:sz w:val="20"/>
        </w:rPr>
      </w:pPr>
      <w:r w:rsidRPr="007A5BE1">
        <w:rPr>
          <w:sz w:val="20"/>
        </w:rPr>
        <w:t>Иск удовлетворить.</w:t>
      </w:r>
    </w:p>
    <w:p w:rsidR="00D52DDD" w:rsidRPr="007A5BE1" w:rsidRDefault="00D52DDD" w:rsidP="00D52DDD">
      <w:pPr>
        <w:pStyle w:val="ConsPlusNormal"/>
        <w:ind w:firstLine="709"/>
        <w:jc w:val="both"/>
        <w:rPr>
          <w:sz w:val="20"/>
          <w:szCs w:val="20"/>
        </w:rPr>
      </w:pPr>
      <w:proofErr w:type="gramStart"/>
      <w:r w:rsidRPr="007A5BE1">
        <w:rPr>
          <w:sz w:val="20"/>
          <w:szCs w:val="20"/>
        </w:rPr>
        <w:lastRenderedPageBreak/>
        <w:t>Взыскать с Сушко А</w:t>
      </w:r>
      <w:r w:rsidR="002E565D">
        <w:rPr>
          <w:sz w:val="20"/>
          <w:szCs w:val="20"/>
        </w:rPr>
        <w:t>.</w:t>
      </w:r>
      <w:r w:rsidRPr="007A5BE1">
        <w:rPr>
          <w:sz w:val="20"/>
          <w:szCs w:val="20"/>
        </w:rPr>
        <w:t>Е</w:t>
      </w:r>
      <w:r w:rsidR="002E565D">
        <w:rPr>
          <w:sz w:val="20"/>
          <w:szCs w:val="20"/>
        </w:rPr>
        <w:t>.</w:t>
      </w:r>
      <w:r w:rsidRPr="007A5BE1">
        <w:rPr>
          <w:sz w:val="20"/>
          <w:szCs w:val="20"/>
        </w:rPr>
        <w:t xml:space="preserve"> в пользу Гущина А</w:t>
      </w:r>
      <w:r w:rsidR="002E565D">
        <w:rPr>
          <w:sz w:val="20"/>
          <w:szCs w:val="20"/>
        </w:rPr>
        <w:t>.</w:t>
      </w:r>
      <w:r w:rsidRPr="007A5BE1">
        <w:rPr>
          <w:sz w:val="20"/>
          <w:szCs w:val="20"/>
        </w:rPr>
        <w:t>Н</w:t>
      </w:r>
      <w:r w:rsidR="002E565D">
        <w:rPr>
          <w:sz w:val="20"/>
          <w:szCs w:val="20"/>
        </w:rPr>
        <w:t>.</w:t>
      </w:r>
      <w:r w:rsidRPr="007A5BE1">
        <w:rPr>
          <w:sz w:val="20"/>
          <w:szCs w:val="20"/>
        </w:rPr>
        <w:t xml:space="preserve"> в счет возмещения ущерба, причиненного в результате дорожно-транспортного происшествия, имевшего место </w:t>
      </w:r>
      <w:r w:rsidR="00F37954" w:rsidRPr="007A5BE1">
        <w:rPr>
          <w:sz w:val="20"/>
          <w:szCs w:val="20"/>
        </w:rPr>
        <w:t>(дата</w:t>
      </w:r>
      <w:r w:rsidR="00A27439" w:rsidRPr="007A5BE1">
        <w:rPr>
          <w:sz w:val="20"/>
          <w:szCs w:val="20"/>
        </w:rPr>
        <w:t>)</w:t>
      </w:r>
      <w:r w:rsidRPr="007A5BE1">
        <w:rPr>
          <w:sz w:val="20"/>
          <w:szCs w:val="20"/>
        </w:rPr>
        <w:t xml:space="preserve">, сумму в размере </w:t>
      </w:r>
      <w:r w:rsidR="007A5BE1" w:rsidRPr="007A5BE1">
        <w:rPr>
          <w:sz w:val="20"/>
          <w:szCs w:val="20"/>
        </w:rPr>
        <w:t>(сумма)</w:t>
      </w:r>
      <w:r w:rsidRPr="007A5BE1">
        <w:rPr>
          <w:sz w:val="20"/>
          <w:szCs w:val="20"/>
        </w:rPr>
        <w:t xml:space="preserve">, а также судебные издержки по оплате услуг юриста в размере </w:t>
      </w:r>
      <w:r w:rsidR="007A5BE1" w:rsidRPr="007A5BE1">
        <w:rPr>
          <w:sz w:val="20"/>
          <w:szCs w:val="20"/>
        </w:rPr>
        <w:t xml:space="preserve">(сумма) </w:t>
      </w:r>
      <w:r w:rsidRPr="007A5BE1">
        <w:rPr>
          <w:sz w:val="20"/>
          <w:szCs w:val="20"/>
        </w:rPr>
        <w:t xml:space="preserve">рублей, расходов по оплате государственной пошлины в размере </w:t>
      </w:r>
      <w:r w:rsidR="007A5BE1" w:rsidRPr="007A5BE1">
        <w:rPr>
          <w:sz w:val="20"/>
          <w:szCs w:val="20"/>
        </w:rPr>
        <w:t>(сумма)</w:t>
      </w:r>
      <w:r w:rsidRPr="007A5BE1">
        <w:rPr>
          <w:sz w:val="20"/>
          <w:szCs w:val="20"/>
        </w:rPr>
        <w:t xml:space="preserve"> рублей, а всего </w:t>
      </w:r>
      <w:r w:rsidR="007A5BE1" w:rsidRPr="007A5BE1">
        <w:rPr>
          <w:sz w:val="20"/>
          <w:szCs w:val="20"/>
        </w:rPr>
        <w:t>(сумма)</w:t>
      </w:r>
      <w:r w:rsidRPr="007A5BE1">
        <w:rPr>
          <w:sz w:val="20"/>
          <w:szCs w:val="20"/>
        </w:rPr>
        <w:t xml:space="preserve"> (</w:t>
      </w:r>
      <w:r w:rsidR="007A5BE1" w:rsidRPr="007A5BE1">
        <w:rPr>
          <w:sz w:val="20"/>
          <w:szCs w:val="20"/>
        </w:rPr>
        <w:t>сумма прописью</w:t>
      </w:r>
      <w:r w:rsidRPr="007A5BE1">
        <w:rPr>
          <w:sz w:val="20"/>
          <w:szCs w:val="20"/>
        </w:rPr>
        <w:t xml:space="preserve">) рублей </w:t>
      </w:r>
      <w:r w:rsidR="007A5BE1" w:rsidRPr="007A5BE1">
        <w:rPr>
          <w:sz w:val="20"/>
          <w:szCs w:val="20"/>
        </w:rPr>
        <w:t>(сумма)</w:t>
      </w:r>
      <w:r w:rsidRPr="007A5BE1">
        <w:rPr>
          <w:sz w:val="20"/>
          <w:szCs w:val="20"/>
        </w:rPr>
        <w:t xml:space="preserve"> копеек.</w:t>
      </w:r>
      <w:proofErr w:type="gramEnd"/>
    </w:p>
    <w:p w:rsidR="00AE0837" w:rsidRPr="007A5BE1" w:rsidRDefault="00AE0837" w:rsidP="00AE0837">
      <w:pPr>
        <w:pStyle w:val="a5"/>
        <w:ind w:firstLine="709"/>
        <w:rPr>
          <w:sz w:val="20"/>
          <w:szCs w:val="20"/>
        </w:rPr>
      </w:pPr>
      <w:r w:rsidRPr="007A5BE1">
        <w:rPr>
          <w:sz w:val="20"/>
          <w:szCs w:val="20"/>
        </w:rPr>
        <w:t xml:space="preserve">Разъяснить, что </w:t>
      </w:r>
      <w:r w:rsidRPr="007A5BE1">
        <w:rPr>
          <w:bCs/>
          <w:sz w:val="20"/>
          <w:szCs w:val="20"/>
        </w:rPr>
        <w:t xml:space="preserve">мотивированное решение мирового судьи по настоящему делу будет </w:t>
      </w:r>
      <w:r w:rsidRPr="007A5BE1">
        <w:rPr>
          <w:sz w:val="20"/>
          <w:szCs w:val="20"/>
        </w:rPr>
        <w:t>составлено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AE0837" w:rsidRPr="007A5BE1" w:rsidRDefault="00AE0837" w:rsidP="00AE0837">
      <w:pPr>
        <w:pStyle w:val="a5"/>
        <w:ind w:firstLine="709"/>
        <w:rPr>
          <w:sz w:val="20"/>
          <w:szCs w:val="20"/>
        </w:rPr>
      </w:pPr>
      <w:r w:rsidRPr="007A5BE1">
        <w:rPr>
          <w:sz w:val="20"/>
          <w:szCs w:val="20"/>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AE0837" w:rsidRPr="007A5BE1" w:rsidRDefault="00AE0837" w:rsidP="00AE0837">
      <w:pPr>
        <w:pStyle w:val="a5"/>
        <w:ind w:firstLine="709"/>
        <w:rPr>
          <w:sz w:val="20"/>
          <w:szCs w:val="20"/>
        </w:rPr>
      </w:pPr>
      <w:r w:rsidRPr="007A5BE1">
        <w:rPr>
          <w:sz w:val="20"/>
          <w:szCs w:val="20"/>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E0837" w:rsidRPr="007A5BE1" w:rsidRDefault="00AE0837" w:rsidP="00AE0837">
      <w:pPr>
        <w:pStyle w:val="a5"/>
        <w:ind w:firstLine="709"/>
        <w:rPr>
          <w:sz w:val="20"/>
          <w:szCs w:val="20"/>
        </w:rPr>
      </w:pPr>
      <w:r w:rsidRPr="007A5BE1">
        <w:rPr>
          <w:sz w:val="20"/>
          <w:szCs w:val="20"/>
        </w:rPr>
        <w:t>Разъяснить, что мотивированное решение суда составляется в течение пяти дней со дня поступления от лиц, участвующих в деле, их представителей заявления о составлении мотивированного решения суда.</w:t>
      </w:r>
    </w:p>
    <w:p w:rsidR="009C0893" w:rsidRPr="007A5BE1" w:rsidRDefault="009C0893" w:rsidP="009C0893">
      <w:pPr>
        <w:ind w:firstLine="709"/>
        <w:jc w:val="both"/>
        <w:rPr>
          <w:sz w:val="20"/>
          <w:szCs w:val="20"/>
        </w:rPr>
      </w:pPr>
      <w:r w:rsidRPr="007A5BE1">
        <w:rPr>
          <w:sz w:val="20"/>
          <w:szCs w:val="20"/>
        </w:rPr>
        <w:t xml:space="preserve">Решение может быть обжаловано </w:t>
      </w:r>
      <w:proofErr w:type="gramStart"/>
      <w:r w:rsidRPr="007A5BE1">
        <w:rPr>
          <w:sz w:val="20"/>
          <w:szCs w:val="20"/>
        </w:rPr>
        <w:t>в Ленинский районный суд города Севастополя в течение месяца со дня принятия решения суда в окончательной форме путем подачи апелляционной жалобы через мирового судью</w:t>
      </w:r>
      <w:proofErr w:type="gramEnd"/>
      <w:r w:rsidRPr="007A5BE1">
        <w:rPr>
          <w:sz w:val="20"/>
          <w:szCs w:val="20"/>
        </w:rPr>
        <w:t xml:space="preserve"> Ленинского судебного района города Севастополя судебного участка № 15. </w:t>
      </w:r>
    </w:p>
    <w:p w:rsidR="00D52DDD" w:rsidRPr="007A5BE1" w:rsidRDefault="00F37954" w:rsidP="00D52DDD">
      <w:pPr>
        <w:pStyle w:val="a5"/>
        <w:ind w:firstLine="709"/>
        <w:rPr>
          <w:rFonts w:eastAsia="Calibri"/>
          <w:sz w:val="20"/>
          <w:szCs w:val="20"/>
        </w:rPr>
      </w:pPr>
      <w:r w:rsidRPr="007A5BE1">
        <w:rPr>
          <w:sz w:val="20"/>
          <w:szCs w:val="20"/>
        </w:rPr>
        <w:t xml:space="preserve">Решение суда </w:t>
      </w:r>
      <w:r w:rsidRPr="007A5BE1">
        <w:rPr>
          <w:rFonts w:eastAsia="Calibri"/>
          <w:sz w:val="20"/>
          <w:szCs w:val="20"/>
        </w:rPr>
        <w:t>в окончательной форме составлено 10 февраля 2017 года.</w:t>
      </w:r>
    </w:p>
    <w:p w:rsidR="007A5BE1" w:rsidRPr="007A5BE1" w:rsidRDefault="007A5BE1" w:rsidP="00D52DDD">
      <w:pPr>
        <w:pStyle w:val="a5"/>
        <w:ind w:firstLine="709"/>
        <w:rPr>
          <w:sz w:val="20"/>
          <w:szCs w:val="20"/>
        </w:rPr>
      </w:pPr>
    </w:p>
    <w:p w:rsidR="00D52DDD" w:rsidRDefault="00D52DDD" w:rsidP="00F37954">
      <w:pPr>
        <w:ind w:firstLine="709"/>
        <w:jc w:val="both"/>
        <w:rPr>
          <w:sz w:val="20"/>
          <w:szCs w:val="20"/>
        </w:rPr>
      </w:pPr>
      <w:r w:rsidRPr="007A5BE1">
        <w:rPr>
          <w:sz w:val="20"/>
          <w:szCs w:val="20"/>
        </w:rPr>
        <w:t xml:space="preserve">Мировой судья </w:t>
      </w:r>
      <w:r w:rsidRPr="007A5BE1">
        <w:rPr>
          <w:sz w:val="20"/>
          <w:szCs w:val="20"/>
        </w:rPr>
        <w:tab/>
      </w:r>
      <w:r w:rsidRPr="007A5BE1">
        <w:rPr>
          <w:sz w:val="20"/>
          <w:szCs w:val="20"/>
        </w:rPr>
        <w:tab/>
      </w:r>
      <w:r w:rsidR="007A5BE1" w:rsidRPr="007A5BE1">
        <w:rPr>
          <w:sz w:val="20"/>
          <w:szCs w:val="20"/>
        </w:rPr>
        <w:tab/>
      </w:r>
      <w:r w:rsidRPr="007A5BE1">
        <w:rPr>
          <w:sz w:val="20"/>
          <w:szCs w:val="20"/>
        </w:rPr>
        <w:tab/>
      </w:r>
      <w:r w:rsidRPr="007A5BE1">
        <w:rPr>
          <w:sz w:val="20"/>
          <w:szCs w:val="20"/>
        </w:rPr>
        <w:tab/>
        <w:t xml:space="preserve">         </w:t>
      </w:r>
      <w:r w:rsidRPr="007A5BE1">
        <w:rPr>
          <w:sz w:val="20"/>
          <w:szCs w:val="20"/>
        </w:rPr>
        <w:tab/>
      </w:r>
      <w:r w:rsidRPr="007A5BE1">
        <w:rPr>
          <w:sz w:val="20"/>
          <w:szCs w:val="20"/>
        </w:rPr>
        <w:tab/>
      </w:r>
      <w:r w:rsidR="007A5BE1">
        <w:rPr>
          <w:sz w:val="20"/>
          <w:szCs w:val="20"/>
        </w:rPr>
        <w:tab/>
      </w:r>
      <w:r w:rsidR="007A5BE1">
        <w:rPr>
          <w:sz w:val="20"/>
          <w:szCs w:val="20"/>
        </w:rPr>
        <w:tab/>
      </w:r>
      <w:r w:rsidRPr="007A5BE1">
        <w:rPr>
          <w:sz w:val="20"/>
          <w:szCs w:val="20"/>
        </w:rPr>
        <w:t>С.В. Орлова</w:t>
      </w:r>
    </w:p>
    <w:p w:rsidR="002E565D" w:rsidRDefault="002E565D" w:rsidP="00F37954">
      <w:pPr>
        <w:ind w:firstLine="709"/>
        <w:jc w:val="both"/>
        <w:rPr>
          <w:sz w:val="20"/>
          <w:szCs w:val="20"/>
        </w:rPr>
      </w:pPr>
    </w:p>
    <w:sectPr w:rsidR="002E565D" w:rsidSect="001E747A">
      <w:pgSz w:w="11906" w:h="16838"/>
      <w:pgMar w:top="1134" w:right="850"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drawingGridHorizontalSpacing w:val="120"/>
  <w:displayHorizontalDrawingGridEvery w:val="2"/>
  <w:displayVerticalDrawingGridEvery w:val="2"/>
  <w:characterSpacingControl w:val="doNotCompress"/>
  <w:compat/>
  <w:rsids>
    <w:rsidRoot w:val="00D52DDD"/>
    <w:rsid w:val="00172FA9"/>
    <w:rsid w:val="001A2C2E"/>
    <w:rsid w:val="001B2AB9"/>
    <w:rsid w:val="001D4BF5"/>
    <w:rsid w:val="001F5A02"/>
    <w:rsid w:val="00200D20"/>
    <w:rsid w:val="00242195"/>
    <w:rsid w:val="002949FB"/>
    <w:rsid w:val="002E565D"/>
    <w:rsid w:val="003357BA"/>
    <w:rsid w:val="00395F0F"/>
    <w:rsid w:val="004421B5"/>
    <w:rsid w:val="00465A36"/>
    <w:rsid w:val="00485333"/>
    <w:rsid w:val="0048565B"/>
    <w:rsid w:val="00494B80"/>
    <w:rsid w:val="00500174"/>
    <w:rsid w:val="00683E52"/>
    <w:rsid w:val="007A5BE1"/>
    <w:rsid w:val="007D7ECE"/>
    <w:rsid w:val="008F0C3C"/>
    <w:rsid w:val="00960921"/>
    <w:rsid w:val="00973ED7"/>
    <w:rsid w:val="009772C1"/>
    <w:rsid w:val="009C0893"/>
    <w:rsid w:val="009D0735"/>
    <w:rsid w:val="00A05F3A"/>
    <w:rsid w:val="00A24152"/>
    <w:rsid w:val="00A2506B"/>
    <w:rsid w:val="00A27439"/>
    <w:rsid w:val="00AB11AA"/>
    <w:rsid w:val="00AE0837"/>
    <w:rsid w:val="00B75D9A"/>
    <w:rsid w:val="00BC45DA"/>
    <w:rsid w:val="00C53B0F"/>
    <w:rsid w:val="00C773AF"/>
    <w:rsid w:val="00C872EA"/>
    <w:rsid w:val="00C97231"/>
    <w:rsid w:val="00CD3C12"/>
    <w:rsid w:val="00CF632C"/>
    <w:rsid w:val="00D2024A"/>
    <w:rsid w:val="00D52DDD"/>
    <w:rsid w:val="00E01DC7"/>
    <w:rsid w:val="00F10083"/>
    <w:rsid w:val="00F37954"/>
    <w:rsid w:val="00FC7A3C"/>
    <w:rsid w:val="00FE4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DDD"/>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2DDD"/>
    <w:pPr>
      <w:jc w:val="center"/>
    </w:pPr>
    <w:rPr>
      <w:b/>
      <w:bCs/>
      <w:sz w:val="28"/>
    </w:rPr>
  </w:style>
  <w:style w:type="character" w:customStyle="1" w:styleId="a4">
    <w:name w:val="Название Знак"/>
    <w:basedOn w:val="a0"/>
    <w:link w:val="a3"/>
    <w:rsid w:val="00D52DDD"/>
    <w:rPr>
      <w:rFonts w:ascii="Times New Roman" w:eastAsia="Times New Roman" w:hAnsi="Times New Roman" w:cs="Times New Roman"/>
      <w:b/>
      <w:bCs/>
      <w:sz w:val="28"/>
      <w:szCs w:val="24"/>
      <w:lang w:eastAsia="ru-RU"/>
    </w:rPr>
  </w:style>
  <w:style w:type="paragraph" w:styleId="a5">
    <w:name w:val="Body Text"/>
    <w:basedOn w:val="a"/>
    <w:link w:val="a6"/>
    <w:rsid w:val="00D52DDD"/>
    <w:pPr>
      <w:jc w:val="both"/>
    </w:pPr>
  </w:style>
  <w:style w:type="character" w:customStyle="1" w:styleId="a6">
    <w:name w:val="Основной текст Знак"/>
    <w:basedOn w:val="a0"/>
    <w:link w:val="a5"/>
    <w:rsid w:val="00D52DDD"/>
    <w:rPr>
      <w:rFonts w:ascii="Times New Roman" w:eastAsia="Times New Roman" w:hAnsi="Times New Roman" w:cs="Times New Roman"/>
      <w:sz w:val="24"/>
      <w:szCs w:val="24"/>
      <w:lang w:eastAsia="ru-RU"/>
    </w:rPr>
  </w:style>
  <w:style w:type="paragraph" w:styleId="a7">
    <w:name w:val="Block Text"/>
    <w:basedOn w:val="a"/>
    <w:rsid w:val="00D52DDD"/>
    <w:pPr>
      <w:ind w:left="567" w:right="-1333"/>
      <w:jc w:val="both"/>
    </w:pPr>
    <w:rPr>
      <w:szCs w:val="20"/>
    </w:rPr>
  </w:style>
  <w:style w:type="paragraph" w:styleId="a8">
    <w:name w:val="Plain Text"/>
    <w:basedOn w:val="a"/>
    <w:link w:val="a9"/>
    <w:rsid w:val="00D52DDD"/>
    <w:rPr>
      <w:rFonts w:ascii="Courier New" w:hAnsi="Courier New"/>
      <w:sz w:val="20"/>
      <w:szCs w:val="20"/>
    </w:rPr>
  </w:style>
  <w:style w:type="character" w:customStyle="1" w:styleId="a9">
    <w:name w:val="Текст Знак"/>
    <w:basedOn w:val="a0"/>
    <w:link w:val="a8"/>
    <w:rsid w:val="00D52DDD"/>
    <w:rPr>
      <w:rFonts w:ascii="Courier New" w:eastAsia="Times New Roman" w:hAnsi="Courier New" w:cs="Times New Roman"/>
      <w:sz w:val="20"/>
      <w:szCs w:val="20"/>
      <w:lang w:eastAsia="ru-RU"/>
    </w:rPr>
  </w:style>
  <w:style w:type="paragraph" w:styleId="aa">
    <w:name w:val="Normal (Web)"/>
    <w:basedOn w:val="a"/>
    <w:uiPriority w:val="99"/>
    <w:rsid w:val="00D52DDD"/>
    <w:pPr>
      <w:spacing w:before="100" w:beforeAutospacing="1" w:after="100" w:afterAutospacing="1"/>
    </w:pPr>
  </w:style>
  <w:style w:type="character" w:styleId="ab">
    <w:name w:val="Hyperlink"/>
    <w:basedOn w:val="a0"/>
    <w:uiPriority w:val="99"/>
    <w:unhideWhenUsed/>
    <w:rsid w:val="00D52DDD"/>
    <w:rPr>
      <w:color w:val="0000FF" w:themeColor="hyperlink"/>
      <w:u w:val="single"/>
    </w:rPr>
  </w:style>
  <w:style w:type="character" w:customStyle="1" w:styleId="fio4">
    <w:name w:val="fio4"/>
    <w:basedOn w:val="a0"/>
    <w:rsid w:val="00D52DDD"/>
  </w:style>
  <w:style w:type="character" w:customStyle="1" w:styleId="fio3">
    <w:name w:val="fio3"/>
    <w:basedOn w:val="a0"/>
    <w:rsid w:val="00D52DDD"/>
  </w:style>
  <w:style w:type="paragraph" w:customStyle="1" w:styleId="ConsPlusNormal">
    <w:name w:val="ConsPlusNormal"/>
    <w:rsid w:val="00D52DDD"/>
    <w:pPr>
      <w:autoSpaceDE w:val="0"/>
      <w:autoSpaceDN w:val="0"/>
      <w:adjustRightInd w:val="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801352">
      <w:bodyDiv w:val="1"/>
      <w:marLeft w:val="0"/>
      <w:marRight w:val="0"/>
      <w:marTop w:val="0"/>
      <w:marBottom w:val="0"/>
      <w:divBdr>
        <w:top w:val="none" w:sz="0" w:space="0" w:color="auto"/>
        <w:left w:val="none" w:sz="0" w:space="0" w:color="auto"/>
        <w:bottom w:val="none" w:sz="0" w:space="0" w:color="auto"/>
        <w:right w:val="none" w:sz="0" w:space="0" w:color="auto"/>
      </w:divBdr>
    </w:div>
    <w:div w:id="198666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2C327842D681BB6927E40101A986D0B2F4FA2DFE38D49D09BD0B7C0BC8C5655D46676C637E03FCnEdBO" TargetMode="External"/><Relationship Id="rId3" Type="http://schemas.openxmlformats.org/officeDocument/2006/relationships/webSettings" Target="webSettings.xml"/><Relationship Id="rId7" Type="http://schemas.openxmlformats.org/officeDocument/2006/relationships/hyperlink" Target="consultantplus://offline/ref=0A2C327842D681BB6927E40101A986D0B2F4FA2DFE38D49D09BD0B7C0BC8C5655D46676C637E03FDnEd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BA336726DFB3222AA5EE97CBC65A485C5199B2F4055D1647F479D6088B948D402BA194DE13CB8y45DL" TargetMode="External"/><Relationship Id="rId5" Type="http://schemas.openxmlformats.org/officeDocument/2006/relationships/hyperlink" Target="consultantplus://offline/ref=356B36C47A57B92AF530C4AB23B9837BBC49A066980F063114B13A0AB1615D44D7D4C579BD1D13E5rDf0F" TargetMode="External"/><Relationship Id="rId10" Type="http://schemas.openxmlformats.org/officeDocument/2006/relationships/theme" Target="theme/theme1.xml"/><Relationship Id="rId4" Type="http://schemas.openxmlformats.org/officeDocument/2006/relationships/hyperlink" Target="consultantplus://offline/ref=356B36C47A57B92AF530C4AB23B9837BBC49A066980F063114B13A0AB1615D44D7D4C579BD1D13EArDf7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2625</Words>
  <Characters>14969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9</cp:revision>
  <cp:lastPrinted>2017-04-03T07:43:00Z</cp:lastPrinted>
  <dcterms:created xsi:type="dcterms:W3CDTF">2017-03-05T08:06:00Z</dcterms:created>
  <dcterms:modified xsi:type="dcterms:W3CDTF">2017-04-03T07:43:00Z</dcterms:modified>
</cp:coreProperties>
</file>