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21F9" w:rsidRPr="00E4114A" w:rsidP="00E4114A">
      <w:pPr>
        <w:ind w:firstLine="567"/>
        <w:jc w:val="right"/>
        <w:rPr>
          <w:sz w:val="26"/>
          <w:szCs w:val="26"/>
        </w:rPr>
      </w:pP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  <w:t xml:space="preserve">          Дело №02-0150/11/2017</w:t>
      </w:r>
    </w:p>
    <w:p w:rsidR="00326D64" w:rsidP="00E4114A">
      <w:pPr>
        <w:pStyle w:val="Heading1"/>
        <w:ind w:firstLine="567"/>
        <w:rPr>
          <w:sz w:val="26"/>
          <w:szCs w:val="26"/>
        </w:rPr>
      </w:pPr>
    </w:p>
    <w:p w:rsidR="00A421F9" w:rsidRPr="00E4114A" w:rsidP="00E4114A">
      <w:pPr>
        <w:pStyle w:val="Heading1"/>
        <w:ind w:firstLine="567"/>
        <w:rPr>
          <w:sz w:val="26"/>
          <w:szCs w:val="26"/>
        </w:rPr>
      </w:pPr>
      <w:r w:rsidRPr="00E4114A">
        <w:rPr>
          <w:sz w:val="26"/>
          <w:szCs w:val="26"/>
        </w:rPr>
        <w:t>Р Е Ш Е Н И Е</w:t>
      </w:r>
    </w:p>
    <w:p w:rsidR="00A421F9" w:rsidRPr="00E4114A" w:rsidP="00E4114A">
      <w:pPr>
        <w:pStyle w:val="Heading1"/>
        <w:ind w:firstLine="567"/>
        <w:rPr>
          <w:sz w:val="26"/>
          <w:szCs w:val="26"/>
        </w:rPr>
      </w:pPr>
      <w:r w:rsidRPr="00E4114A">
        <w:rPr>
          <w:sz w:val="26"/>
          <w:szCs w:val="26"/>
        </w:rPr>
        <w:t>Именем Российской Федерации</w:t>
      </w:r>
    </w:p>
    <w:p w:rsidR="00A421F9" w:rsidRPr="00E4114A" w:rsidP="00E4114A">
      <w:pPr>
        <w:ind w:firstLine="567"/>
        <w:jc w:val="center"/>
        <w:rPr>
          <w:sz w:val="26"/>
          <w:szCs w:val="26"/>
        </w:rPr>
      </w:pPr>
      <w:r w:rsidRPr="00E4114A">
        <w:rPr>
          <w:sz w:val="26"/>
          <w:szCs w:val="26"/>
        </w:rPr>
        <w:t>(резолютивная часть)</w:t>
      </w:r>
    </w:p>
    <w:p w:rsidR="004D7311" w:rsidRPr="00E4114A" w:rsidP="00E4114A">
      <w:pPr>
        <w:ind w:firstLine="567"/>
        <w:jc w:val="center"/>
        <w:rPr>
          <w:sz w:val="26"/>
          <w:szCs w:val="26"/>
        </w:rPr>
      </w:pPr>
    </w:p>
    <w:p w:rsidR="00A421F9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15 сентября 2017 года</w:t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</w:r>
      <w:r w:rsidRPr="00E4114A">
        <w:rPr>
          <w:sz w:val="26"/>
          <w:szCs w:val="26"/>
        </w:rPr>
        <w:tab/>
        <w:t>город Севастополь</w:t>
      </w:r>
    </w:p>
    <w:p w:rsidR="00D352CB" w:rsidRPr="00E4114A" w:rsidP="00E4114A">
      <w:pPr>
        <w:ind w:firstLine="567"/>
        <w:jc w:val="both"/>
        <w:rPr>
          <w:sz w:val="26"/>
          <w:szCs w:val="26"/>
        </w:rPr>
      </w:pPr>
    </w:p>
    <w:p w:rsidR="00A421F9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Мировой судья Ленинского судебного района города Севастополя судебного участка №11 Тесля Ю.В.,</w:t>
      </w:r>
    </w:p>
    <w:p w:rsidR="00A421F9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при секретаре Большаковой А.О.,</w:t>
      </w:r>
    </w:p>
    <w:p w:rsidR="00460CDC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рассмотрев в открытом судебном заседании гражданское дело по исковому заявлению Государственного унитарного предприятия Севастополя «Управляющая компания «</w:t>
      </w:r>
      <w:r w:rsidR="00D5304D">
        <w:rPr>
          <w:sz w:val="26"/>
          <w:szCs w:val="26"/>
        </w:rPr>
        <w:t>***</w:t>
      </w:r>
      <w:r w:rsidRPr="00E4114A">
        <w:rPr>
          <w:sz w:val="26"/>
          <w:szCs w:val="26"/>
        </w:rPr>
        <w:t xml:space="preserve">» к </w:t>
      </w:r>
      <w:r w:rsidRPr="00E4114A">
        <w:rPr>
          <w:sz w:val="26"/>
          <w:szCs w:val="26"/>
        </w:rPr>
        <w:t>Дедун</w:t>
      </w:r>
      <w:r w:rsidRPr="00E4114A">
        <w:rPr>
          <w:sz w:val="26"/>
          <w:szCs w:val="26"/>
        </w:rPr>
        <w:t xml:space="preserve"> И</w:t>
      </w:r>
      <w:r w:rsidR="00D5304D">
        <w:rPr>
          <w:sz w:val="26"/>
          <w:szCs w:val="26"/>
        </w:rPr>
        <w:t>.Ю.</w:t>
      </w:r>
      <w:r w:rsidRPr="00E4114A">
        <w:rPr>
          <w:sz w:val="26"/>
          <w:szCs w:val="26"/>
        </w:rPr>
        <w:t xml:space="preserve">, </w:t>
      </w:r>
      <w:r w:rsidRPr="00E4114A">
        <w:rPr>
          <w:sz w:val="26"/>
          <w:szCs w:val="26"/>
        </w:rPr>
        <w:t>Боднарь</w:t>
      </w:r>
      <w:r w:rsidRPr="00E4114A">
        <w:rPr>
          <w:sz w:val="26"/>
          <w:szCs w:val="26"/>
        </w:rPr>
        <w:t xml:space="preserve"> Л</w:t>
      </w:r>
      <w:r w:rsidR="00D5304D">
        <w:rPr>
          <w:sz w:val="26"/>
          <w:szCs w:val="26"/>
        </w:rPr>
        <w:t>.К.</w:t>
      </w:r>
      <w:r w:rsidRPr="00E4114A">
        <w:rPr>
          <w:sz w:val="26"/>
          <w:szCs w:val="26"/>
        </w:rPr>
        <w:t xml:space="preserve"> о взыскании задолженности за услуги по обслуживанию и ремонту общего имущества многоквартирного дома,</w:t>
      </w:r>
    </w:p>
    <w:p w:rsidR="00460CDC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Руководствуясь ст.ст.194-199 ГПК РФ, мировой судья –</w:t>
      </w:r>
    </w:p>
    <w:p w:rsidR="00460CDC" w:rsidRPr="00E4114A" w:rsidP="00E4114A">
      <w:pPr>
        <w:ind w:firstLine="567"/>
        <w:jc w:val="both"/>
        <w:rPr>
          <w:b/>
          <w:sz w:val="26"/>
          <w:szCs w:val="26"/>
        </w:rPr>
      </w:pP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  <w:r w:rsidRPr="00E4114A">
        <w:rPr>
          <w:b/>
          <w:sz w:val="26"/>
          <w:szCs w:val="26"/>
        </w:rPr>
        <w:tab/>
      </w:r>
    </w:p>
    <w:p w:rsidR="00460CDC" w:rsidRPr="00E4114A" w:rsidP="00E4114A">
      <w:pPr>
        <w:ind w:firstLine="567"/>
        <w:jc w:val="center"/>
        <w:rPr>
          <w:sz w:val="26"/>
          <w:szCs w:val="26"/>
        </w:rPr>
      </w:pPr>
      <w:r w:rsidRPr="00E4114A">
        <w:rPr>
          <w:sz w:val="26"/>
          <w:szCs w:val="26"/>
        </w:rPr>
        <w:t>Р Е Ш И Л:</w:t>
      </w:r>
    </w:p>
    <w:p w:rsidR="00460CDC" w:rsidRPr="00E4114A" w:rsidP="00E4114A">
      <w:pPr>
        <w:ind w:firstLine="567"/>
        <w:jc w:val="both"/>
        <w:rPr>
          <w:sz w:val="26"/>
          <w:szCs w:val="26"/>
        </w:rPr>
      </w:pPr>
    </w:p>
    <w:p w:rsidR="00460CDC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Исковые требования удовлетворить.</w:t>
      </w:r>
    </w:p>
    <w:p w:rsidR="00460CDC" w:rsidRPr="00E4114A" w:rsidP="00E4114A">
      <w:pPr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 xml:space="preserve">Взыскать солидарно с </w:t>
      </w:r>
      <w:r w:rsidRPr="00E4114A">
        <w:rPr>
          <w:rStyle w:val="hps"/>
          <w:sz w:val="26"/>
          <w:szCs w:val="26"/>
        </w:rPr>
        <w:t>Дедун</w:t>
      </w:r>
      <w:r w:rsidRPr="00E4114A">
        <w:rPr>
          <w:rStyle w:val="hps"/>
          <w:sz w:val="26"/>
          <w:szCs w:val="26"/>
        </w:rPr>
        <w:t xml:space="preserve"> И</w:t>
      </w:r>
      <w:r w:rsidR="00D5304D">
        <w:rPr>
          <w:rStyle w:val="hps"/>
          <w:sz w:val="26"/>
          <w:szCs w:val="26"/>
        </w:rPr>
        <w:t>.Ю.</w:t>
      </w:r>
      <w:r w:rsidRPr="00E4114A">
        <w:rPr>
          <w:rStyle w:val="hps"/>
          <w:sz w:val="26"/>
          <w:szCs w:val="26"/>
        </w:rPr>
        <w:t xml:space="preserve">, </w:t>
      </w:r>
      <w:r w:rsidRPr="00E4114A">
        <w:rPr>
          <w:rStyle w:val="hps"/>
          <w:sz w:val="26"/>
          <w:szCs w:val="26"/>
        </w:rPr>
        <w:t>Боднарь</w:t>
      </w:r>
      <w:r w:rsidRPr="00E4114A">
        <w:rPr>
          <w:rStyle w:val="hps"/>
          <w:sz w:val="26"/>
          <w:szCs w:val="26"/>
        </w:rPr>
        <w:t xml:space="preserve"> Л</w:t>
      </w:r>
      <w:r w:rsidR="00D5304D">
        <w:rPr>
          <w:rStyle w:val="hps"/>
          <w:sz w:val="26"/>
          <w:szCs w:val="26"/>
        </w:rPr>
        <w:t>.К.</w:t>
      </w:r>
      <w:r w:rsidRPr="00E4114A">
        <w:rPr>
          <w:sz w:val="26"/>
          <w:szCs w:val="26"/>
        </w:rPr>
        <w:t xml:space="preserve"> в пользу Государственного унитарного предприятия Севастополя «Управляющая компания «</w:t>
      </w:r>
      <w:r w:rsidR="00D5304D">
        <w:rPr>
          <w:sz w:val="26"/>
          <w:szCs w:val="26"/>
        </w:rPr>
        <w:t>***</w:t>
      </w:r>
      <w:r w:rsidRPr="00E4114A">
        <w:rPr>
          <w:sz w:val="26"/>
          <w:szCs w:val="26"/>
        </w:rPr>
        <w:t>» задолженность за услуги по обслуживанию и ремонту общего имущества многоквартирного дома за период с</w:t>
      </w:r>
      <w:r w:rsidR="00D5304D">
        <w:rPr>
          <w:sz w:val="26"/>
          <w:szCs w:val="26"/>
        </w:rPr>
        <w:t xml:space="preserve"> ДАТА</w:t>
      </w:r>
      <w:r w:rsidRPr="00E4114A">
        <w:rPr>
          <w:sz w:val="26"/>
          <w:szCs w:val="26"/>
        </w:rPr>
        <w:t xml:space="preserve"> по </w:t>
      </w:r>
      <w:r w:rsidR="00D5304D">
        <w:rPr>
          <w:sz w:val="26"/>
          <w:szCs w:val="26"/>
        </w:rPr>
        <w:t>ДАТА</w:t>
      </w:r>
      <w:r w:rsidRPr="00E4114A">
        <w:rPr>
          <w:sz w:val="26"/>
          <w:szCs w:val="26"/>
        </w:rPr>
        <w:t xml:space="preserve"> в размере </w:t>
      </w:r>
      <w:r w:rsidR="00D5304D">
        <w:rPr>
          <w:sz w:val="26"/>
          <w:szCs w:val="26"/>
        </w:rPr>
        <w:t>***</w:t>
      </w:r>
      <w:r w:rsidRPr="00E4114A">
        <w:rPr>
          <w:sz w:val="26"/>
          <w:szCs w:val="26"/>
        </w:rPr>
        <w:t xml:space="preserve"> рублей </w:t>
      </w:r>
      <w:r w:rsidR="00D5304D">
        <w:rPr>
          <w:sz w:val="26"/>
          <w:szCs w:val="26"/>
        </w:rPr>
        <w:t>**</w:t>
      </w:r>
      <w:r w:rsidRPr="00E4114A">
        <w:rPr>
          <w:sz w:val="26"/>
          <w:szCs w:val="26"/>
        </w:rPr>
        <w:t xml:space="preserve"> коп., государственную пошлину в размере </w:t>
      </w:r>
      <w:r w:rsidR="00D5304D">
        <w:rPr>
          <w:sz w:val="26"/>
          <w:szCs w:val="26"/>
        </w:rPr>
        <w:t>***</w:t>
      </w:r>
      <w:r w:rsidRPr="00E4114A">
        <w:rPr>
          <w:sz w:val="26"/>
          <w:szCs w:val="26"/>
        </w:rPr>
        <w:t xml:space="preserve"> рублей, а всего </w:t>
      </w:r>
      <w:r w:rsidR="00D5304D">
        <w:rPr>
          <w:sz w:val="26"/>
          <w:szCs w:val="26"/>
        </w:rPr>
        <w:t>***</w:t>
      </w:r>
      <w:r w:rsidRPr="00E4114A">
        <w:rPr>
          <w:sz w:val="26"/>
          <w:szCs w:val="26"/>
        </w:rPr>
        <w:t xml:space="preserve"> (</w:t>
      </w:r>
      <w:r w:rsidR="00D5304D">
        <w:rPr>
          <w:sz w:val="26"/>
          <w:szCs w:val="26"/>
        </w:rPr>
        <w:t>***</w:t>
      </w:r>
      <w:r w:rsidRPr="00E4114A">
        <w:rPr>
          <w:sz w:val="26"/>
          <w:szCs w:val="26"/>
        </w:rPr>
        <w:t xml:space="preserve">) рубль </w:t>
      </w:r>
      <w:r w:rsidR="00D5304D">
        <w:rPr>
          <w:sz w:val="26"/>
          <w:szCs w:val="26"/>
        </w:rPr>
        <w:t>**</w:t>
      </w:r>
      <w:r w:rsidRPr="00E4114A">
        <w:rPr>
          <w:sz w:val="26"/>
          <w:szCs w:val="26"/>
        </w:rPr>
        <w:t xml:space="preserve"> коп.</w:t>
      </w:r>
    </w:p>
    <w:p w:rsidR="00E4114A" w:rsidRPr="00E4114A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114A" w:rsidRPr="00E4114A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4114A" w:rsidRPr="00E4114A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№11 в течение месяца, с момента его принятия в окончательной форме.</w:t>
      </w:r>
    </w:p>
    <w:p w:rsidR="00E4114A" w:rsidRPr="00E4114A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4114A">
        <w:rPr>
          <w:sz w:val="26"/>
          <w:szCs w:val="26"/>
        </w:rPr>
        <w:t xml:space="preserve">Резолютивная часть решения принята и изготовлена </w:t>
      </w:r>
      <w:r>
        <w:rPr>
          <w:sz w:val="26"/>
          <w:szCs w:val="26"/>
        </w:rPr>
        <w:t>15 сентября</w:t>
      </w:r>
      <w:r w:rsidRPr="00E4114A">
        <w:rPr>
          <w:sz w:val="26"/>
          <w:szCs w:val="26"/>
        </w:rPr>
        <w:t xml:space="preserve"> 2017 года.</w:t>
      </w:r>
    </w:p>
    <w:p w:rsidR="00E4114A" w:rsidRPr="00E4114A" w:rsidP="00E4114A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D5304D" w:rsidP="00D5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Председательствующий: подпись</w:t>
      </w:r>
    </w:p>
    <w:p w:rsidR="00D5304D" w:rsidP="00D5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оригиналу</w:t>
      </w:r>
    </w:p>
    <w:p w:rsidR="00D5304D" w:rsidP="00D5304D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Sect="00326D64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9F"/>
    <w:rsid w:val="00326D64"/>
    <w:rsid w:val="00460CDC"/>
    <w:rsid w:val="004D7311"/>
    <w:rsid w:val="00A421F9"/>
    <w:rsid w:val="00CE7F9F"/>
    <w:rsid w:val="00D352CB"/>
    <w:rsid w:val="00D5304D"/>
    <w:rsid w:val="00E41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6FB23E-1940-4DBD-B4D3-31F5088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1B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E1B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5E1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BodyText">
    <w:name w:val="Body Text"/>
    <w:basedOn w:val="Normal"/>
    <w:link w:val="a"/>
    <w:rsid w:val="003A5E1B"/>
    <w:pPr>
      <w:spacing w:after="120"/>
    </w:pPr>
  </w:style>
  <w:style w:type="character" w:styleId="Hyperlink">
    <w:name w:val="Hyperlink"/>
    <w:uiPriority w:val="99"/>
    <w:unhideWhenUsed/>
    <w:rsid w:val="00DA54DA"/>
    <w:rPr>
      <w:color w:val="0000FF"/>
      <w:u w:val="single"/>
    </w:rPr>
  </w:style>
  <w:style w:type="character" w:customStyle="1" w:styleId="a">
    <w:name w:val="Основной текст Знак"/>
    <w:link w:val="BodyText"/>
    <w:rsid w:val="00EA34D5"/>
    <w:rPr>
      <w:sz w:val="24"/>
      <w:szCs w:val="24"/>
    </w:rPr>
  </w:style>
  <w:style w:type="paragraph" w:customStyle="1" w:styleId="Style1">
    <w:name w:val="Style1"/>
    <w:basedOn w:val="Normal"/>
    <w:uiPriority w:val="99"/>
    <w:rsid w:val="00BF10F6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taj">
    <w:name w:val="taj"/>
    <w:basedOn w:val="DefaultParagraphFont"/>
    <w:uiPriority w:val="99"/>
    <w:rsid w:val="00511F94"/>
  </w:style>
  <w:style w:type="paragraph" w:customStyle="1" w:styleId="1">
    <w:name w:val="Знак Знак1"/>
    <w:basedOn w:val="Normal"/>
    <w:rsid w:val="00312B60"/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taj1">
    <w:name w:val="taj1"/>
    <w:basedOn w:val="Normal"/>
    <w:uiPriority w:val="99"/>
    <w:rsid w:val="003D69D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0">
    <w:name w:val="Знак Знак1_0"/>
    <w:basedOn w:val="Normal"/>
    <w:rsid w:val="003D69D6"/>
    <w:rPr>
      <w:rFonts w:ascii="Verdana" w:eastAsia="SimSun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rsid w:val="005264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26421"/>
    <w:rPr>
      <w:sz w:val="24"/>
      <w:szCs w:val="24"/>
    </w:rPr>
  </w:style>
  <w:style w:type="character" w:customStyle="1" w:styleId="hps">
    <w:name w:val="hps"/>
    <w:basedOn w:val="DefaultParagraphFont"/>
    <w:rsid w:val="00DC78CD"/>
  </w:style>
  <w:style w:type="paragraph" w:styleId="NoSpacing">
    <w:name w:val="No Spacing"/>
    <w:uiPriority w:val="1"/>
    <w:qFormat/>
    <w:rsid w:val="00D5304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