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A1D" w:rsidP="009F39AC">
      <w:pPr>
        <w:pStyle w:val="Title"/>
        <w:ind w:right="-1"/>
        <w:jc w:val="both"/>
        <w:rPr>
          <w:b w:val="0"/>
          <w:sz w:val="28"/>
          <w:szCs w:val="28"/>
        </w:rPr>
      </w:pPr>
      <w:r w:rsidRPr="00E5262D">
        <w:rPr>
          <w:sz w:val="28"/>
          <w:szCs w:val="28"/>
        </w:rPr>
        <w:tab/>
      </w:r>
      <w:r w:rsidRPr="00E5262D">
        <w:rPr>
          <w:sz w:val="28"/>
          <w:szCs w:val="28"/>
        </w:rPr>
        <w:tab/>
      </w:r>
      <w:r w:rsidRPr="00E5262D">
        <w:rPr>
          <w:sz w:val="28"/>
          <w:szCs w:val="28"/>
        </w:rPr>
        <w:tab/>
      </w:r>
      <w:r w:rsidRPr="00E5262D">
        <w:rPr>
          <w:sz w:val="28"/>
          <w:szCs w:val="28"/>
        </w:rPr>
        <w:tab/>
      </w:r>
      <w:r w:rsidRPr="00E5262D">
        <w:rPr>
          <w:sz w:val="28"/>
          <w:szCs w:val="28"/>
        </w:rPr>
        <w:tab/>
      </w:r>
      <w:r w:rsidRPr="00E5262D" w:rsidR="00986216">
        <w:rPr>
          <w:sz w:val="28"/>
          <w:szCs w:val="28"/>
        </w:rPr>
        <w:tab/>
      </w:r>
      <w:r w:rsidRPr="00E5262D" w:rsidR="00986216">
        <w:rPr>
          <w:sz w:val="28"/>
          <w:szCs w:val="28"/>
        </w:rPr>
        <w:tab/>
      </w:r>
      <w:r w:rsidRPr="00E5262D" w:rsidR="00986216">
        <w:rPr>
          <w:sz w:val="28"/>
          <w:szCs w:val="28"/>
        </w:rPr>
        <w:tab/>
        <w:t xml:space="preserve">      </w:t>
      </w:r>
      <w:r w:rsidR="00E5262D">
        <w:rPr>
          <w:sz w:val="28"/>
          <w:szCs w:val="28"/>
        </w:rPr>
        <w:t xml:space="preserve"> </w:t>
      </w:r>
      <w:r w:rsidRPr="00E5262D" w:rsidR="001A3DAA">
        <w:rPr>
          <w:sz w:val="28"/>
          <w:szCs w:val="28"/>
        </w:rPr>
        <w:t xml:space="preserve"> </w:t>
      </w:r>
      <w:r w:rsidRPr="00E5262D" w:rsidR="0098085E">
        <w:rPr>
          <w:sz w:val="28"/>
          <w:szCs w:val="28"/>
        </w:rPr>
        <w:t xml:space="preserve"> </w:t>
      </w:r>
      <w:r w:rsidR="00E5262D">
        <w:rPr>
          <w:sz w:val="28"/>
          <w:szCs w:val="28"/>
        </w:rPr>
        <w:t xml:space="preserve">  </w:t>
      </w:r>
      <w:r w:rsidRPr="00E5262D" w:rsidR="0098085E">
        <w:rPr>
          <w:sz w:val="28"/>
          <w:szCs w:val="28"/>
        </w:rPr>
        <w:t xml:space="preserve">   </w:t>
      </w:r>
      <w:r w:rsidRPr="00E5262D" w:rsidR="00DB7D3C">
        <w:rPr>
          <w:b w:val="0"/>
          <w:sz w:val="28"/>
          <w:szCs w:val="28"/>
        </w:rPr>
        <w:t>Д</w:t>
      </w:r>
      <w:r w:rsidRPr="00E5262D" w:rsidR="008210A9">
        <w:rPr>
          <w:b w:val="0"/>
          <w:sz w:val="28"/>
          <w:szCs w:val="28"/>
        </w:rPr>
        <w:t xml:space="preserve">ело № </w:t>
      </w:r>
      <w:r w:rsidRPr="00E5262D" w:rsidR="000801AD">
        <w:rPr>
          <w:b w:val="0"/>
          <w:sz w:val="28"/>
          <w:szCs w:val="28"/>
        </w:rPr>
        <w:t>2-</w:t>
      </w:r>
      <w:r w:rsidR="00290A1F">
        <w:rPr>
          <w:b w:val="0"/>
          <w:sz w:val="28"/>
          <w:szCs w:val="28"/>
        </w:rPr>
        <w:t>1298</w:t>
      </w:r>
      <w:r w:rsidRPr="00E5262D" w:rsidR="000801AD">
        <w:rPr>
          <w:b w:val="0"/>
          <w:sz w:val="28"/>
          <w:szCs w:val="28"/>
        </w:rPr>
        <w:t>/</w:t>
      </w:r>
      <w:r w:rsidR="00E5262D">
        <w:rPr>
          <w:b w:val="0"/>
          <w:sz w:val="28"/>
          <w:szCs w:val="28"/>
        </w:rPr>
        <w:t>1</w:t>
      </w:r>
      <w:r w:rsidRPr="00E5262D" w:rsidR="000801AD">
        <w:rPr>
          <w:b w:val="0"/>
          <w:sz w:val="28"/>
          <w:szCs w:val="28"/>
        </w:rPr>
        <w:t>/20</w:t>
      </w:r>
      <w:r w:rsidR="007955C9">
        <w:rPr>
          <w:b w:val="0"/>
          <w:sz w:val="28"/>
          <w:szCs w:val="28"/>
        </w:rPr>
        <w:t>24</w:t>
      </w:r>
    </w:p>
    <w:p w:rsidR="007955C9" w:rsidRPr="00E5262D" w:rsidP="007955C9">
      <w:pPr>
        <w:pStyle w:val="Title"/>
        <w:ind w:right="-1"/>
        <w:jc w:val="right"/>
        <w:rPr>
          <w:b w:val="0"/>
          <w:sz w:val="28"/>
          <w:szCs w:val="28"/>
        </w:rPr>
      </w:pPr>
      <w:r w:rsidRPr="00790BE8">
        <w:rPr>
          <w:b w:val="0"/>
          <w:sz w:val="28"/>
          <w:szCs w:val="28"/>
        </w:rPr>
        <w:t>УИД 92MS0001-01-202</w:t>
      </w:r>
      <w:r w:rsidR="00705039">
        <w:rPr>
          <w:b w:val="0"/>
          <w:sz w:val="28"/>
          <w:szCs w:val="28"/>
        </w:rPr>
        <w:t>4</w:t>
      </w:r>
      <w:r w:rsidRPr="00790BE8">
        <w:rPr>
          <w:b w:val="0"/>
          <w:sz w:val="28"/>
          <w:szCs w:val="28"/>
        </w:rPr>
        <w:t>-</w:t>
      </w:r>
      <w:r w:rsidR="003A2350">
        <w:rPr>
          <w:b w:val="0"/>
          <w:sz w:val="28"/>
          <w:szCs w:val="28"/>
        </w:rPr>
        <w:t>00</w:t>
      </w:r>
      <w:r w:rsidR="005C35CC">
        <w:rPr>
          <w:b w:val="0"/>
          <w:sz w:val="28"/>
          <w:szCs w:val="28"/>
        </w:rPr>
        <w:t>2</w:t>
      </w:r>
      <w:r w:rsidR="00290A1F">
        <w:rPr>
          <w:b w:val="0"/>
          <w:sz w:val="28"/>
          <w:szCs w:val="28"/>
        </w:rPr>
        <w:t>343</w:t>
      </w:r>
      <w:r w:rsidRPr="00790BE8">
        <w:rPr>
          <w:b w:val="0"/>
          <w:sz w:val="28"/>
          <w:szCs w:val="28"/>
        </w:rPr>
        <w:t>-</w:t>
      </w:r>
      <w:r w:rsidR="00290A1F">
        <w:rPr>
          <w:b w:val="0"/>
          <w:sz w:val="28"/>
          <w:szCs w:val="28"/>
        </w:rPr>
        <w:t>37</w:t>
      </w:r>
    </w:p>
    <w:p w:rsidR="00DB7D3C" w:rsidRPr="00E5262D" w:rsidP="009F39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1D" w:rsidRPr="00E5262D" w:rsidP="00632B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>РЕШЕНИЕ</w:t>
      </w:r>
    </w:p>
    <w:p w:rsidR="00B57798" w:rsidRPr="00E5262D" w:rsidP="00632B84">
      <w:pPr>
        <w:pStyle w:val="Title"/>
        <w:ind w:right="-1"/>
        <w:rPr>
          <w:b w:val="0"/>
          <w:sz w:val="28"/>
          <w:szCs w:val="28"/>
        </w:rPr>
      </w:pPr>
      <w:r w:rsidRPr="00E5262D">
        <w:rPr>
          <w:b w:val="0"/>
          <w:sz w:val="28"/>
          <w:szCs w:val="28"/>
        </w:rPr>
        <w:t>ИМЕНЕМ РОССИЙСКОЙ ФЕДЕРАЦИИ</w:t>
      </w:r>
    </w:p>
    <w:p w:rsidR="00DB7D3C" w:rsidRPr="00E5262D" w:rsidP="003763B9">
      <w:pPr>
        <w:pStyle w:val="Title"/>
        <w:ind w:right="-1"/>
        <w:rPr>
          <w:b w:val="0"/>
          <w:sz w:val="28"/>
          <w:szCs w:val="28"/>
        </w:rPr>
      </w:pPr>
      <w:r w:rsidRPr="00E5262D">
        <w:rPr>
          <w:b w:val="0"/>
          <w:sz w:val="28"/>
          <w:szCs w:val="28"/>
        </w:rPr>
        <w:t>(резолютивная часть)</w:t>
      </w:r>
    </w:p>
    <w:p w:rsidR="00CF5BBD" w:rsidRPr="00E5262D" w:rsidP="00A705A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C35C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A2350">
        <w:rPr>
          <w:rFonts w:ascii="Times New Roman" w:hAnsi="Times New Roman" w:cs="Times New Roman"/>
          <w:sz w:val="28"/>
          <w:szCs w:val="28"/>
        </w:rPr>
        <w:t xml:space="preserve"> </w:t>
      </w:r>
      <w:r w:rsidR="007955C9">
        <w:rPr>
          <w:rFonts w:ascii="Times New Roman" w:hAnsi="Times New Roman" w:cs="Times New Roman"/>
          <w:sz w:val="28"/>
          <w:szCs w:val="28"/>
        </w:rPr>
        <w:t>2024</w:t>
      </w:r>
      <w:r w:rsidRPr="00E5262D" w:rsidR="00E3765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262D" w:rsidR="00E3765E">
        <w:rPr>
          <w:rFonts w:ascii="Times New Roman" w:hAnsi="Times New Roman" w:cs="Times New Roman"/>
          <w:sz w:val="28"/>
          <w:szCs w:val="28"/>
        </w:rPr>
        <w:tab/>
      </w:r>
      <w:r w:rsidRPr="00E5262D" w:rsidR="00E3765E">
        <w:rPr>
          <w:rFonts w:ascii="Times New Roman" w:hAnsi="Times New Roman" w:cs="Times New Roman"/>
          <w:sz w:val="28"/>
          <w:szCs w:val="28"/>
        </w:rPr>
        <w:tab/>
      </w:r>
      <w:r w:rsidRPr="00E5262D" w:rsidR="00E3765E">
        <w:rPr>
          <w:rFonts w:ascii="Times New Roman" w:hAnsi="Times New Roman" w:cs="Times New Roman"/>
          <w:sz w:val="28"/>
          <w:szCs w:val="28"/>
        </w:rPr>
        <w:tab/>
      </w:r>
      <w:r w:rsidRPr="00E5262D" w:rsidR="00E3765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5262D" w:rsidR="00DB7D3C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6173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262D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7E6D92">
        <w:rPr>
          <w:rFonts w:ascii="Times New Roman" w:hAnsi="Times New Roman" w:cs="Times New Roman"/>
          <w:sz w:val="28"/>
          <w:szCs w:val="28"/>
        </w:rPr>
        <w:t xml:space="preserve">       </w:t>
      </w:r>
      <w:r w:rsidR="00E5262D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7E6D92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986216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1A3DAA">
        <w:rPr>
          <w:rFonts w:ascii="Times New Roman" w:hAnsi="Times New Roman" w:cs="Times New Roman"/>
          <w:sz w:val="28"/>
          <w:szCs w:val="28"/>
        </w:rPr>
        <w:t xml:space="preserve">   </w:t>
      </w:r>
      <w:r w:rsidRPr="00E5262D" w:rsidR="00402AD4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573A1D">
        <w:rPr>
          <w:rFonts w:ascii="Times New Roman" w:hAnsi="Times New Roman" w:cs="Times New Roman"/>
          <w:sz w:val="28"/>
          <w:szCs w:val="28"/>
        </w:rPr>
        <w:t xml:space="preserve">г. </w:t>
      </w:r>
      <w:r w:rsidRPr="00E5262D" w:rsidR="007D7CD4">
        <w:rPr>
          <w:rFonts w:ascii="Times New Roman" w:hAnsi="Times New Roman" w:cs="Times New Roman"/>
          <w:sz w:val="28"/>
          <w:szCs w:val="28"/>
        </w:rPr>
        <w:t>Севастополь</w:t>
      </w:r>
    </w:p>
    <w:p w:rsidR="00D64A54" w:rsidRPr="00E5262D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C9" w:rsidP="007955C9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>Мир</w:t>
      </w:r>
      <w:r w:rsidRPr="00E5262D" w:rsidR="00FB1A06">
        <w:rPr>
          <w:rFonts w:ascii="Times New Roman" w:hAnsi="Times New Roman" w:cs="Times New Roman"/>
          <w:sz w:val="28"/>
          <w:szCs w:val="28"/>
        </w:rPr>
        <w:t>овой судья судебного участка</w:t>
      </w:r>
      <w:r w:rsidRPr="00E5262D" w:rsidR="00AC141C">
        <w:rPr>
          <w:rFonts w:ascii="Times New Roman" w:hAnsi="Times New Roman" w:cs="Times New Roman"/>
          <w:sz w:val="28"/>
          <w:szCs w:val="28"/>
        </w:rPr>
        <w:t xml:space="preserve"> № </w:t>
      </w:r>
      <w:r w:rsidR="00E5262D">
        <w:rPr>
          <w:rFonts w:ascii="Times New Roman" w:hAnsi="Times New Roman" w:cs="Times New Roman"/>
          <w:sz w:val="28"/>
          <w:szCs w:val="28"/>
        </w:rPr>
        <w:t>1</w:t>
      </w:r>
      <w:r w:rsidRPr="00E5262D" w:rsidR="00A705AE">
        <w:rPr>
          <w:rFonts w:ascii="Times New Roman" w:hAnsi="Times New Roman" w:cs="Times New Roman"/>
          <w:sz w:val="28"/>
          <w:szCs w:val="28"/>
        </w:rPr>
        <w:t xml:space="preserve"> </w:t>
      </w:r>
      <w:r w:rsidR="00E5262D">
        <w:rPr>
          <w:rFonts w:ascii="Times New Roman" w:hAnsi="Times New Roman" w:cs="Times New Roman"/>
          <w:sz w:val="28"/>
          <w:szCs w:val="28"/>
        </w:rPr>
        <w:t xml:space="preserve">Балаклавского </w:t>
      </w:r>
      <w:r w:rsidRPr="00E5262D" w:rsidR="007E43B8">
        <w:rPr>
          <w:rFonts w:ascii="Times New Roman" w:hAnsi="Times New Roman" w:cs="Times New Roman"/>
          <w:sz w:val="28"/>
          <w:szCs w:val="28"/>
        </w:rPr>
        <w:t>судебного района г. Севастополя</w:t>
      </w:r>
      <w:r w:rsidRPr="00E5262D" w:rsidR="00FB1A06">
        <w:rPr>
          <w:rFonts w:ascii="Times New Roman" w:hAnsi="Times New Roman" w:cs="Times New Roman"/>
          <w:sz w:val="28"/>
          <w:szCs w:val="28"/>
        </w:rPr>
        <w:t xml:space="preserve"> </w:t>
      </w:r>
      <w:r w:rsidR="00E5262D">
        <w:rPr>
          <w:rFonts w:ascii="Times New Roman" w:hAnsi="Times New Roman"/>
          <w:color w:val="000000" w:themeColor="text1"/>
          <w:sz w:val="28"/>
          <w:szCs w:val="28"/>
        </w:rPr>
        <w:t>Кийко О.Л</w:t>
      </w:r>
      <w:r w:rsidRPr="00E5262D" w:rsidR="00A705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5262D" w:rsidR="00CC771C">
        <w:rPr>
          <w:rFonts w:ascii="Times New Roman" w:hAnsi="Times New Roman" w:cs="Times New Roman"/>
          <w:sz w:val="28"/>
          <w:szCs w:val="28"/>
        </w:rPr>
        <w:t>,</w:t>
      </w:r>
      <w:r w:rsidRPr="00E5262D" w:rsidR="00CC7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251D4" w:rsidP="007955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1D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163543">
        <w:rPr>
          <w:rFonts w:ascii="Times New Roman" w:hAnsi="Times New Roman" w:cs="Times New Roman"/>
          <w:sz w:val="28"/>
          <w:szCs w:val="28"/>
        </w:rPr>
        <w:t>Закружной А.Е</w:t>
      </w:r>
      <w:r w:rsidRPr="005251D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3A2350" w:rsidP="007955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="00534F2F">
        <w:rPr>
          <w:rFonts w:ascii="Times New Roman" w:hAnsi="Times New Roman" w:cs="Times New Roman"/>
          <w:sz w:val="28"/>
          <w:szCs w:val="28"/>
        </w:rPr>
        <w:t xml:space="preserve"> </w:t>
      </w:r>
      <w:r w:rsidRPr="00534F2F" w:rsidR="00534F2F">
        <w:rPr>
          <w:rFonts w:ascii="Times New Roman" w:hAnsi="Times New Roman" w:cs="Times New Roman"/>
          <w:sz w:val="28"/>
          <w:szCs w:val="28"/>
        </w:rPr>
        <w:t>в помещении судебного участка №</w:t>
      </w:r>
      <w:r w:rsidR="00534F2F">
        <w:rPr>
          <w:rFonts w:ascii="Times New Roman" w:hAnsi="Times New Roman" w:cs="Times New Roman"/>
          <w:sz w:val="28"/>
          <w:szCs w:val="28"/>
        </w:rPr>
        <w:t xml:space="preserve"> </w:t>
      </w:r>
      <w:r w:rsidRPr="00534F2F" w:rsidR="00534F2F">
        <w:rPr>
          <w:rFonts w:ascii="Times New Roman" w:hAnsi="Times New Roman" w:cs="Times New Roman"/>
          <w:sz w:val="28"/>
          <w:szCs w:val="28"/>
        </w:rPr>
        <w:t>1 Балаклавского судебного района города Севастополя</w:t>
      </w:r>
      <w:r w:rsidR="00534F2F">
        <w:rPr>
          <w:rFonts w:ascii="Times New Roman" w:hAnsi="Times New Roman" w:cs="Times New Roman"/>
          <w:sz w:val="28"/>
          <w:szCs w:val="28"/>
        </w:rPr>
        <w:t xml:space="preserve"> </w:t>
      </w:r>
      <w:r w:rsidRPr="00E5262D">
        <w:rPr>
          <w:rFonts w:ascii="Times New Roman" w:hAnsi="Times New Roman" w:cs="Times New Roman"/>
          <w:sz w:val="28"/>
          <w:szCs w:val="28"/>
        </w:rPr>
        <w:t xml:space="preserve">гражданское дело по </w:t>
      </w:r>
      <w:r w:rsidRPr="00E5262D" w:rsidR="00A705AE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FF3D91" w:rsidR="00FF3D9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5C35CC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Pr="00FF3D91" w:rsidR="00FF3D91">
        <w:rPr>
          <w:rFonts w:ascii="Times New Roman" w:hAnsi="Times New Roman" w:cs="Times New Roman"/>
          <w:sz w:val="28"/>
          <w:szCs w:val="28"/>
        </w:rPr>
        <w:t>«</w:t>
      </w:r>
      <w:r w:rsidR="005C35CC">
        <w:rPr>
          <w:rFonts w:ascii="Times New Roman" w:hAnsi="Times New Roman" w:cs="Times New Roman"/>
          <w:sz w:val="28"/>
          <w:szCs w:val="28"/>
        </w:rPr>
        <w:t>Интек</w:t>
      </w:r>
      <w:r w:rsidRPr="00FF3D91" w:rsidR="00FF3D91">
        <w:rPr>
          <w:rFonts w:ascii="Times New Roman" w:hAnsi="Times New Roman" w:cs="Times New Roman"/>
          <w:sz w:val="28"/>
          <w:szCs w:val="28"/>
        </w:rPr>
        <w:t>»</w:t>
      </w:r>
      <w:r w:rsidR="00FF3D91">
        <w:rPr>
          <w:rFonts w:ascii="Times New Roman" w:hAnsi="Times New Roman" w:cs="Times New Roman"/>
          <w:sz w:val="28"/>
          <w:szCs w:val="28"/>
        </w:rPr>
        <w:t xml:space="preserve"> к </w:t>
      </w:r>
      <w:r w:rsidR="00290A1F">
        <w:rPr>
          <w:rFonts w:ascii="Times New Roman" w:hAnsi="Times New Roman" w:cs="Times New Roman"/>
          <w:sz w:val="28"/>
          <w:szCs w:val="28"/>
        </w:rPr>
        <w:t xml:space="preserve">Булавину </w:t>
      </w:r>
      <w:r w:rsidR="00067929">
        <w:rPr>
          <w:rFonts w:ascii="Times New Roman" w:hAnsi="Times New Roman" w:cs="Times New Roman"/>
          <w:sz w:val="28"/>
          <w:szCs w:val="28"/>
        </w:rPr>
        <w:t>…</w:t>
      </w:r>
      <w:r w:rsidR="00FF3D91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5C35CC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FF6F78">
        <w:rPr>
          <w:rFonts w:ascii="Times New Roman" w:hAnsi="Times New Roman" w:cs="Times New Roman"/>
          <w:sz w:val="28"/>
          <w:szCs w:val="28"/>
        </w:rPr>
        <w:t xml:space="preserve">за неисполнение денежного обязательства </w:t>
      </w:r>
      <w:r w:rsidR="005C35CC">
        <w:rPr>
          <w:rFonts w:ascii="Times New Roman" w:hAnsi="Times New Roman" w:cs="Times New Roman"/>
          <w:sz w:val="28"/>
          <w:szCs w:val="28"/>
        </w:rPr>
        <w:t>в соответствии со ст. 395 ГК РФ,</w:t>
      </w:r>
    </w:p>
    <w:p w:rsidR="00573A1D" w:rsidRPr="00E5262D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b/>
          <w:sz w:val="28"/>
          <w:szCs w:val="28"/>
        </w:rPr>
        <w:tab/>
      </w:r>
    </w:p>
    <w:p w:rsidR="00A705AE" w:rsidRPr="00E5262D" w:rsidP="00A705AE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62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</w:t>
      </w:r>
      <w:r w:rsidRPr="00E5262D" w:rsidR="0008375A">
        <w:rPr>
          <w:rFonts w:ascii="Times New Roman" w:hAnsi="Times New Roman" w:cs="Times New Roman"/>
          <w:sz w:val="28"/>
          <w:szCs w:val="28"/>
        </w:rPr>
        <w:t>3, 12,</w:t>
      </w:r>
      <w:r w:rsidRPr="00E5262D" w:rsidR="00BC638A">
        <w:rPr>
          <w:rFonts w:ascii="Times New Roman" w:hAnsi="Times New Roman" w:cs="Times New Roman"/>
          <w:sz w:val="28"/>
          <w:szCs w:val="28"/>
        </w:rPr>
        <w:t xml:space="preserve"> 39, </w:t>
      </w:r>
      <w:r w:rsidRPr="00E5262D" w:rsidR="0008375A">
        <w:rPr>
          <w:rFonts w:ascii="Times New Roman" w:hAnsi="Times New Roman" w:cs="Times New Roman"/>
          <w:sz w:val="28"/>
          <w:szCs w:val="28"/>
        </w:rPr>
        <w:t xml:space="preserve">55, 56, 59, 60, 67, 98, </w:t>
      </w:r>
      <w:r w:rsidRPr="00E5262D" w:rsidR="008A7EA8">
        <w:rPr>
          <w:rFonts w:ascii="Times New Roman" w:hAnsi="Times New Roman" w:cs="Times New Roman"/>
          <w:sz w:val="28"/>
          <w:szCs w:val="28"/>
        </w:rPr>
        <w:t xml:space="preserve">167, </w:t>
      </w:r>
      <w:r w:rsidRPr="00E5262D" w:rsidR="0008375A">
        <w:rPr>
          <w:rFonts w:ascii="Times New Roman" w:hAnsi="Times New Roman" w:cs="Times New Roman"/>
          <w:sz w:val="28"/>
          <w:szCs w:val="28"/>
        </w:rPr>
        <w:t xml:space="preserve">198, 199 </w:t>
      </w:r>
      <w:r w:rsidRPr="00E5262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5262D" w:rsidR="002E0D58">
        <w:rPr>
          <w:rFonts w:ascii="Times New Roman" w:hAnsi="Times New Roman" w:cs="Times New Roman"/>
          <w:color w:val="000000" w:themeColor="text1"/>
          <w:sz w:val="28"/>
          <w:szCs w:val="28"/>
        </w:rPr>
        <w:t>ражданского процессуального кодекса</w:t>
      </w:r>
      <w:r w:rsidRPr="00E5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="00E5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E5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73A1D" w:rsidRPr="00E5262D" w:rsidP="006B17FB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>Р Е Ш И Л:</w:t>
      </w:r>
    </w:p>
    <w:p w:rsidR="005F25B6" w:rsidP="00C42A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35C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5C35CC" w:rsidR="005C35C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Pr="005C35CC" w:rsidR="005C35CC">
        <w:rPr>
          <w:rFonts w:ascii="Times New Roman" w:hAnsi="Times New Roman" w:cs="Times New Roman"/>
          <w:sz w:val="28"/>
          <w:szCs w:val="28"/>
        </w:rPr>
        <w:t>Интек</w:t>
      </w:r>
      <w:r w:rsidRPr="005C35CC" w:rsidR="005C35CC">
        <w:rPr>
          <w:rFonts w:ascii="Times New Roman" w:hAnsi="Times New Roman" w:cs="Times New Roman"/>
          <w:sz w:val="28"/>
          <w:szCs w:val="28"/>
        </w:rPr>
        <w:t xml:space="preserve">» к </w:t>
      </w:r>
      <w:r w:rsidRPr="00290A1F" w:rsidR="00290A1F">
        <w:rPr>
          <w:rFonts w:ascii="Times New Roman" w:hAnsi="Times New Roman" w:cs="Times New Roman"/>
          <w:sz w:val="28"/>
          <w:szCs w:val="28"/>
        </w:rPr>
        <w:t xml:space="preserve">Булавину </w:t>
      </w:r>
      <w:r w:rsidR="00067929">
        <w:rPr>
          <w:rFonts w:ascii="Times New Roman" w:hAnsi="Times New Roman" w:cs="Times New Roman"/>
          <w:sz w:val="28"/>
          <w:szCs w:val="28"/>
        </w:rPr>
        <w:t>…</w:t>
      </w:r>
      <w:r w:rsidRPr="00290A1F" w:rsidR="00290A1F">
        <w:rPr>
          <w:rFonts w:ascii="Times New Roman" w:hAnsi="Times New Roman" w:cs="Times New Roman"/>
          <w:sz w:val="28"/>
          <w:szCs w:val="28"/>
        </w:rPr>
        <w:t xml:space="preserve"> </w:t>
      </w:r>
      <w:r w:rsidRPr="005C35CC" w:rsidR="005C35CC">
        <w:rPr>
          <w:rFonts w:ascii="Times New Roman" w:hAnsi="Times New Roman" w:cs="Times New Roman"/>
          <w:sz w:val="28"/>
          <w:szCs w:val="28"/>
        </w:rPr>
        <w:t>о взыскании процентов в соответствии со ст. 395 ГК РФ</w:t>
      </w:r>
      <w:r w:rsidR="005C35CC"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="00FF3D91">
        <w:rPr>
          <w:rFonts w:ascii="Times New Roman" w:hAnsi="Times New Roman" w:cs="Times New Roman"/>
          <w:sz w:val="28"/>
          <w:szCs w:val="28"/>
        </w:rPr>
        <w:t>.</w:t>
      </w:r>
    </w:p>
    <w:p w:rsidR="005C35CC" w:rsidP="005C35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90A1F" w:rsidR="00290A1F">
        <w:rPr>
          <w:rFonts w:ascii="Times New Roman" w:hAnsi="Times New Roman" w:cs="Times New Roman"/>
          <w:sz w:val="28"/>
          <w:szCs w:val="28"/>
        </w:rPr>
        <w:t>Булавин</w:t>
      </w:r>
      <w:r w:rsidR="00290A1F">
        <w:rPr>
          <w:rFonts w:ascii="Times New Roman" w:hAnsi="Times New Roman" w:cs="Times New Roman"/>
          <w:sz w:val="28"/>
          <w:szCs w:val="28"/>
        </w:rPr>
        <w:t>а</w:t>
      </w:r>
      <w:r w:rsidRPr="00290A1F" w:rsidR="00290A1F">
        <w:rPr>
          <w:rFonts w:ascii="Times New Roman" w:hAnsi="Times New Roman" w:cs="Times New Roman"/>
          <w:sz w:val="28"/>
          <w:szCs w:val="28"/>
        </w:rPr>
        <w:t xml:space="preserve"> </w:t>
      </w:r>
      <w:r w:rsidR="0006792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в пользу </w:t>
      </w:r>
      <w:r w:rsidRPr="005C35C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Pr="005C35CC">
        <w:rPr>
          <w:rFonts w:ascii="Times New Roman" w:hAnsi="Times New Roman" w:cs="Times New Roman"/>
          <w:sz w:val="28"/>
          <w:szCs w:val="28"/>
        </w:rPr>
        <w:t>Интек</w:t>
      </w:r>
      <w:r w:rsidRPr="005C35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6792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35CC">
        <w:t xml:space="preserve"> </w:t>
      </w:r>
      <w:r w:rsidRPr="005C35CC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35CC">
        <w:rPr>
          <w:rFonts w:ascii="Times New Roman" w:hAnsi="Times New Roman" w:cs="Times New Roman"/>
          <w:sz w:val="28"/>
          <w:szCs w:val="28"/>
        </w:rPr>
        <w:t xml:space="preserve"> </w:t>
      </w:r>
      <w:r w:rsidRPr="00FF6F78" w:rsidR="00FF6F78">
        <w:rPr>
          <w:rFonts w:ascii="Times New Roman" w:hAnsi="Times New Roman" w:cs="Times New Roman"/>
          <w:sz w:val="28"/>
          <w:szCs w:val="28"/>
        </w:rPr>
        <w:t>за неисполнение денежного обязательства в соответствии со ст. 395 ГК РФ</w:t>
      </w:r>
      <w:r w:rsidR="00FF6F7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период с </w:t>
      </w:r>
      <w:r w:rsidR="00290A1F">
        <w:rPr>
          <w:rFonts w:ascii="Times New Roman" w:hAnsi="Times New Roman" w:cs="Times New Roman"/>
          <w:sz w:val="28"/>
          <w:szCs w:val="28"/>
        </w:rPr>
        <w:t>26.07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F6F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90A1F">
        <w:rPr>
          <w:rFonts w:ascii="Times New Roman" w:hAnsi="Times New Roman" w:cs="Times New Roman"/>
          <w:sz w:val="28"/>
          <w:szCs w:val="28"/>
        </w:rPr>
        <w:t>04.12.2023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20A7E">
        <w:rPr>
          <w:rFonts w:ascii="Times New Roman" w:hAnsi="Times New Roman" w:cs="Times New Roman"/>
          <w:sz w:val="28"/>
          <w:szCs w:val="28"/>
        </w:rPr>
        <w:t>5</w:t>
      </w:r>
      <w:r w:rsidRPr="00C20A7E" w:rsidR="00C20A7E">
        <w:rPr>
          <w:rFonts w:ascii="Times New Roman" w:hAnsi="Times New Roman" w:cs="Times New Roman"/>
          <w:sz w:val="28"/>
          <w:szCs w:val="28"/>
        </w:rPr>
        <w:t>892,80</w:t>
      </w:r>
      <w:r w:rsidR="00C20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B70A68">
        <w:rPr>
          <w:rFonts w:ascii="Times New Roman" w:hAnsi="Times New Roman" w:cs="Times New Roman"/>
          <w:sz w:val="28"/>
          <w:szCs w:val="28"/>
        </w:rPr>
        <w:t xml:space="preserve">судебные расходы по оплате услуг представителя в размере 5000,00 рублей, по уплате государственной пошлины в размере 400,00 рублей, почтовые расходы в размере 72,00 рублей. </w:t>
      </w:r>
    </w:p>
    <w:p w:rsidR="005C35CC" w:rsidP="00D803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остальной части исковых требований отказать. </w:t>
      </w:r>
    </w:p>
    <w:p w:rsidR="00534F2F" w:rsidP="00534F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2F">
        <w:rPr>
          <w:rFonts w:ascii="Times New Roman" w:hAnsi="Times New Roman" w:cs="Times New Roman"/>
          <w:sz w:val="28"/>
          <w:szCs w:val="28"/>
        </w:rPr>
        <w:t>Решение может быть обжаловано в Балаклавский районный суд города Севастополя путём подачи апелляционной жалобы через мирового судью судебного участка №1 Балаклавского судебного района города Севастополя в теч</w:t>
      </w:r>
      <w:r w:rsidRPr="00534F2F">
        <w:rPr>
          <w:rFonts w:ascii="Times New Roman" w:hAnsi="Times New Roman" w:cs="Times New Roman"/>
          <w:sz w:val="28"/>
          <w:szCs w:val="28"/>
        </w:rPr>
        <w:t>ение месяца со дня принятия решения в окончательной форме.</w:t>
      </w:r>
    </w:p>
    <w:p w:rsidR="00633A2E" w:rsidP="00633A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2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заявления о составлении мотивированного решения суда в течение тр</w:t>
      </w:r>
      <w:r w:rsidR="006B5127">
        <w:rPr>
          <w:rFonts w:ascii="Times New Roman" w:hAnsi="Times New Roman" w:cs="Times New Roman"/>
          <w:sz w:val="28"/>
          <w:szCs w:val="28"/>
        </w:rPr>
        <w:t>е</w:t>
      </w:r>
      <w:r w:rsidRPr="00534F2F">
        <w:rPr>
          <w:rFonts w:ascii="Times New Roman" w:hAnsi="Times New Roman" w:cs="Times New Roman"/>
          <w:sz w:val="28"/>
          <w:szCs w:val="28"/>
        </w:rPr>
        <w:t>х дней со дня объявления резолютивной части решения суда, если лица, участ</w:t>
      </w:r>
      <w:r w:rsidRPr="00534F2F">
        <w:rPr>
          <w:rFonts w:ascii="Times New Roman" w:hAnsi="Times New Roman" w:cs="Times New Roman"/>
          <w:sz w:val="28"/>
          <w:szCs w:val="28"/>
        </w:rPr>
        <w:t xml:space="preserve">вующие в деле, их представители присутствовали в судебном заседании; в течение пятнадцати дней со дня объявления резолютивной части решения суда, если </w:t>
      </w:r>
      <w:r w:rsidRPr="00534F2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AE6CDF" w:rsidRPr="00E5262D" w:rsidP="00633A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929" w:rsidP="006B51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5127">
        <w:rPr>
          <w:rFonts w:ascii="Times New Roman" w:hAnsi="Times New Roman" w:cs="Times New Roman"/>
          <w:sz w:val="28"/>
          <w:szCs w:val="28"/>
        </w:rPr>
        <w:t>Мировой судья</w:t>
      </w:r>
      <w:r w:rsidRPr="006B5127">
        <w:rPr>
          <w:rFonts w:ascii="Times New Roman" w:hAnsi="Times New Roman" w:cs="Times New Roman"/>
          <w:sz w:val="28"/>
          <w:szCs w:val="28"/>
        </w:rPr>
        <w:tab/>
      </w:r>
      <w:r w:rsidRPr="006B5127">
        <w:rPr>
          <w:rFonts w:ascii="Times New Roman" w:hAnsi="Times New Roman" w:cs="Times New Roman"/>
          <w:sz w:val="28"/>
          <w:szCs w:val="28"/>
        </w:rPr>
        <w:tab/>
      </w:r>
      <w:r w:rsidRPr="006B5127">
        <w:rPr>
          <w:rFonts w:ascii="Times New Roman" w:hAnsi="Times New Roman" w:cs="Times New Roman"/>
          <w:sz w:val="28"/>
          <w:szCs w:val="28"/>
        </w:rPr>
        <w:tab/>
      </w:r>
      <w:r w:rsidRPr="006B5127">
        <w:rPr>
          <w:rFonts w:ascii="Times New Roman" w:hAnsi="Times New Roman" w:cs="Times New Roman"/>
          <w:sz w:val="28"/>
          <w:szCs w:val="28"/>
        </w:rPr>
        <w:tab/>
      </w:r>
      <w:r w:rsidRPr="006B51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67929" w:rsidP="006B51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6B5127" w:rsidP="006B51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О.Л. Кийко </w:t>
      </w:r>
    </w:p>
    <w:p w:rsidR="00F26C18" w:rsidRPr="00E5262D" w:rsidP="00FC46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B11C04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5EB2"/>
    <w:rsid w:val="00007820"/>
    <w:rsid w:val="0005524B"/>
    <w:rsid w:val="000641C8"/>
    <w:rsid w:val="00067929"/>
    <w:rsid w:val="000725B4"/>
    <w:rsid w:val="000801AD"/>
    <w:rsid w:val="00081E2A"/>
    <w:rsid w:val="0008375A"/>
    <w:rsid w:val="00090C0C"/>
    <w:rsid w:val="00091D52"/>
    <w:rsid w:val="000945E4"/>
    <w:rsid w:val="00095CCB"/>
    <w:rsid w:val="000A2993"/>
    <w:rsid w:val="000B3F12"/>
    <w:rsid w:val="000B646E"/>
    <w:rsid w:val="000C081D"/>
    <w:rsid w:val="000C76A8"/>
    <w:rsid w:val="000D7AC6"/>
    <w:rsid w:val="000E2792"/>
    <w:rsid w:val="000E792B"/>
    <w:rsid w:val="000F1A46"/>
    <w:rsid w:val="00106856"/>
    <w:rsid w:val="00114167"/>
    <w:rsid w:val="0011778D"/>
    <w:rsid w:val="001264A1"/>
    <w:rsid w:val="00126C07"/>
    <w:rsid w:val="001369C7"/>
    <w:rsid w:val="00155478"/>
    <w:rsid w:val="001629FF"/>
    <w:rsid w:val="00163543"/>
    <w:rsid w:val="001762AF"/>
    <w:rsid w:val="00177323"/>
    <w:rsid w:val="00177E48"/>
    <w:rsid w:val="00186238"/>
    <w:rsid w:val="001A3DAA"/>
    <w:rsid w:val="001B1B90"/>
    <w:rsid w:val="001B4339"/>
    <w:rsid w:val="001B76AB"/>
    <w:rsid w:val="001C602B"/>
    <w:rsid w:val="001D201E"/>
    <w:rsid w:val="00207E63"/>
    <w:rsid w:val="00227D4C"/>
    <w:rsid w:val="0024331A"/>
    <w:rsid w:val="00244234"/>
    <w:rsid w:val="0026744C"/>
    <w:rsid w:val="00277D31"/>
    <w:rsid w:val="002873DB"/>
    <w:rsid w:val="00290A1F"/>
    <w:rsid w:val="002A43D6"/>
    <w:rsid w:val="002A658C"/>
    <w:rsid w:val="002B311F"/>
    <w:rsid w:val="002B6037"/>
    <w:rsid w:val="002D4540"/>
    <w:rsid w:val="002E0D58"/>
    <w:rsid w:val="003019A5"/>
    <w:rsid w:val="0030394A"/>
    <w:rsid w:val="00304346"/>
    <w:rsid w:val="00305DA5"/>
    <w:rsid w:val="003315C1"/>
    <w:rsid w:val="00332349"/>
    <w:rsid w:val="00343847"/>
    <w:rsid w:val="003763B9"/>
    <w:rsid w:val="00380D55"/>
    <w:rsid w:val="00395F52"/>
    <w:rsid w:val="003A2350"/>
    <w:rsid w:val="003B16B2"/>
    <w:rsid w:val="003B5B84"/>
    <w:rsid w:val="003C1254"/>
    <w:rsid w:val="003C194E"/>
    <w:rsid w:val="003D280C"/>
    <w:rsid w:val="003E50DE"/>
    <w:rsid w:val="00402AD4"/>
    <w:rsid w:val="00404FC2"/>
    <w:rsid w:val="0042245C"/>
    <w:rsid w:val="00423FEE"/>
    <w:rsid w:val="00424009"/>
    <w:rsid w:val="00433C5A"/>
    <w:rsid w:val="004378F0"/>
    <w:rsid w:val="00453A56"/>
    <w:rsid w:val="0047473D"/>
    <w:rsid w:val="004909E0"/>
    <w:rsid w:val="004A4712"/>
    <w:rsid w:val="004A53EB"/>
    <w:rsid w:val="004A6EB1"/>
    <w:rsid w:val="004B4AB6"/>
    <w:rsid w:val="004B70E4"/>
    <w:rsid w:val="004C1A60"/>
    <w:rsid w:val="004C5724"/>
    <w:rsid w:val="004D065A"/>
    <w:rsid w:val="004F43A2"/>
    <w:rsid w:val="00502451"/>
    <w:rsid w:val="005068B7"/>
    <w:rsid w:val="00513DF3"/>
    <w:rsid w:val="00517087"/>
    <w:rsid w:val="005251D4"/>
    <w:rsid w:val="0052768E"/>
    <w:rsid w:val="005325E8"/>
    <w:rsid w:val="00534F2F"/>
    <w:rsid w:val="00542AE0"/>
    <w:rsid w:val="00544C1A"/>
    <w:rsid w:val="00556239"/>
    <w:rsid w:val="005618CB"/>
    <w:rsid w:val="00573A1D"/>
    <w:rsid w:val="00584AD5"/>
    <w:rsid w:val="005C2B60"/>
    <w:rsid w:val="005C35CC"/>
    <w:rsid w:val="005D34F5"/>
    <w:rsid w:val="005E30E7"/>
    <w:rsid w:val="005E3442"/>
    <w:rsid w:val="005E43BB"/>
    <w:rsid w:val="005F25B6"/>
    <w:rsid w:val="005F2B79"/>
    <w:rsid w:val="005F612A"/>
    <w:rsid w:val="005F6BBF"/>
    <w:rsid w:val="005F7520"/>
    <w:rsid w:val="00600EFD"/>
    <w:rsid w:val="006019FC"/>
    <w:rsid w:val="00604D17"/>
    <w:rsid w:val="0061671D"/>
    <w:rsid w:val="00617331"/>
    <w:rsid w:val="00631382"/>
    <w:rsid w:val="00632B84"/>
    <w:rsid w:val="00633A2E"/>
    <w:rsid w:val="00647C7C"/>
    <w:rsid w:val="00656E5A"/>
    <w:rsid w:val="006748A0"/>
    <w:rsid w:val="00676131"/>
    <w:rsid w:val="00681768"/>
    <w:rsid w:val="00692E5C"/>
    <w:rsid w:val="00695F70"/>
    <w:rsid w:val="006A0CAB"/>
    <w:rsid w:val="006B17FB"/>
    <w:rsid w:val="006B5127"/>
    <w:rsid w:val="006D32A3"/>
    <w:rsid w:val="006F6754"/>
    <w:rsid w:val="00703B22"/>
    <w:rsid w:val="00705039"/>
    <w:rsid w:val="00710F37"/>
    <w:rsid w:val="00717171"/>
    <w:rsid w:val="007207CE"/>
    <w:rsid w:val="00732294"/>
    <w:rsid w:val="0075073D"/>
    <w:rsid w:val="0075506F"/>
    <w:rsid w:val="00763CDE"/>
    <w:rsid w:val="0078358C"/>
    <w:rsid w:val="00784E37"/>
    <w:rsid w:val="00790BE8"/>
    <w:rsid w:val="007955C9"/>
    <w:rsid w:val="007A0FA6"/>
    <w:rsid w:val="007A235E"/>
    <w:rsid w:val="007B767A"/>
    <w:rsid w:val="007C1072"/>
    <w:rsid w:val="007C3717"/>
    <w:rsid w:val="007C617F"/>
    <w:rsid w:val="007D0006"/>
    <w:rsid w:val="007D1D3B"/>
    <w:rsid w:val="007D3A4D"/>
    <w:rsid w:val="007D7CD4"/>
    <w:rsid w:val="007E43B8"/>
    <w:rsid w:val="007E4AE8"/>
    <w:rsid w:val="007E6D92"/>
    <w:rsid w:val="007F1B59"/>
    <w:rsid w:val="007F3011"/>
    <w:rsid w:val="008113C6"/>
    <w:rsid w:val="00814B7B"/>
    <w:rsid w:val="00814BD8"/>
    <w:rsid w:val="00820D4E"/>
    <w:rsid w:val="008210A9"/>
    <w:rsid w:val="008226CA"/>
    <w:rsid w:val="00827136"/>
    <w:rsid w:val="00833402"/>
    <w:rsid w:val="00835831"/>
    <w:rsid w:val="00841BAA"/>
    <w:rsid w:val="008427CF"/>
    <w:rsid w:val="00850734"/>
    <w:rsid w:val="00850861"/>
    <w:rsid w:val="00853FC3"/>
    <w:rsid w:val="00867098"/>
    <w:rsid w:val="008712D1"/>
    <w:rsid w:val="00876E57"/>
    <w:rsid w:val="00896585"/>
    <w:rsid w:val="0089686D"/>
    <w:rsid w:val="008A2E34"/>
    <w:rsid w:val="008A7EA8"/>
    <w:rsid w:val="008B1F8D"/>
    <w:rsid w:val="008B4217"/>
    <w:rsid w:val="008B7691"/>
    <w:rsid w:val="008F2D39"/>
    <w:rsid w:val="00903786"/>
    <w:rsid w:val="00911877"/>
    <w:rsid w:val="00930CBE"/>
    <w:rsid w:val="00932EB6"/>
    <w:rsid w:val="00947969"/>
    <w:rsid w:val="00953482"/>
    <w:rsid w:val="0096675D"/>
    <w:rsid w:val="0098085E"/>
    <w:rsid w:val="009838D5"/>
    <w:rsid w:val="00986216"/>
    <w:rsid w:val="009867FD"/>
    <w:rsid w:val="009918C7"/>
    <w:rsid w:val="009B1545"/>
    <w:rsid w:val="009C6DEC"/>
    <w:rsid w:val="009D3AD2"/>
    <w:rsid w:val="009F3740"/>
    <w:rsid w:val="009F39AC"/>
    <w:rsid w:val="009F6D56"/>
    <w:rsid w:val="00A01CAB"/>
    <w:rsid w:val="00A02684"/>
    <w:rsid w:val="00A279C3"/>
    <w:rsid w:val="00A344D4"/>
    <w:rsid w:val="00A50534"/>
    <w:rsid w:val="00A52BBA"/>
    <w:rsid w:val="00A705AE"/>
    <w:rsid w:val="00A73677"/>
    <w:rsid w:val="00A80F04"/>
    <w:rsid w:val="00A87124"/>
    <w:rsid w:val="00A95B7D"/>
    <w:rsid w:val="00AA5EDE"/>
    <w:rsid w:val="00AA68CA"/>
    <w:rsid w:val="00AB6C70"/>
    <w:rsid w:val="00AC141C"/>
    <w:rsid w:val="00AD2995"/>
    <w:rsid w:val="00AD4CFE"/>
    <w:rsid w:val="00AE316F"/>
    <w:rsid w:val="00AE4697"/>
    <w:rsid w:val="00AE6CDF"/>
    <w:rsid w:val="00B11C04"/>
    <w:rsid w:val="00B24122"/>
    <w:rsid w:val="00B36BD5"/>
    <w:rsid w:val="00B36DE2"/>
    <w:rsid w:val="00B40572"/>
    <w:rsid w:val="00B43070"/>
    <w:rsid w:val="00B53B2B"/>
    <w:rsid w:val="00B57798"/>
    <w:rsid w:val="00B64AA7"/>
    <w:rsid w:val="00B70A68"/>
    <w:rsid w:val="00B735FB"/>
    <w:rsid w:val="00B73621"/>
    <w:rsid w:val="00B9315D"/>
    <w:rsid w:val="00B933CA"/>
    <w:rsid w:val="00BA1D4F"/>
    <w:rsid w:val="00BA2C75"/>
    <w:rsid w:val="00BB0788"/>
    <w:rsid w:val="00BC502C"/>
    <w:rsid w:val="00BC638A"/>
    <w:rsid w:val="00BD1F98"/>
    <w:rsid w:val="00BE3C3A"/>
    <w:rsid w:val="00BF395E"/>
    <w:rsid w:val="00C03199"/>
    <w:rsid w:val="00C050B5"/>
    <w:rsid w:val="00C14C3C"/>
    <w:rsid w:val="00C20706"/>
    <w:rsid w:val="00C20A7E"/>
    <w:rsid w:val="00C2350F"/>
    <w:rsid w:val="00C30198"/>
    <w:rsid w:val="00C36B40"/>
    <w:rsid w:val="00C42A7F"/>
    <w:rsid w:val="00C478E6"/>
    <w:rsid w:val="00C63FD9"/>
    <w:rsid w:val="00C80C92"/>
    <w:rsid w:val="00C83EDB"/>
    <w:rsid w:val="00C9355D"/>
    <w:rsid w:val="00CA01E2"/>
    <w:rsid w:val="00CA3F91"/>
    <w:rsid w:val="00CA67BB"/>
    <w:rsid w:val="00CB2032"/>
    <w:rsid w:val="00CB7367"/>
    <w:rsid w:val="00CC771C"/>
    <w:rsid w:val="00CE70EC"/>
    <w:rsid w:val="00CF5BBD"/>
    <w:rsid w:val="00D10526"/>
    <w:rsid w:val="00D2514E"/>
    <w:rsid w:val="00D2578D"/>
    <w:rsid w:val="00D64773"/>
    <w:rsid w:val="00D64A54"/>
    <w:rsid w:val="00D72AA6"/>
    <w:rsid w:val="00D8035C"/>
    <w:rsid w:val="00D8759A"/>
    <w:rsid w:val="00D91562"/>
    <w:rsid w:val="00DB2AA7"/>
    <w:rsid w:val="00DB7D3C"/>
    <w:rsid w:val="00DD10FF"/>
    <w:rsid w:val="00DD18C2"/>
    <w:rsid w:val="00DE22A2"/>
    <w:rsid w:val="00DE3766"/>
    <w:rsid w:val="00DF3B8C"/>
    <w:rsid w:val="00E006BE"/>
    <w:rsid w:val="00E05774"/>
    <w:rsid w:val="00E151AC"/>
    <w:rsid w:val="00E16CFF"/>
    <w:rsid w:val="00E264C3"/>
    <w:rsid w:val="00E30DB8"/>
    <w:rsid w:val="00E30DF4"/>
    <w:rsid w:val="00E3765E"/>
    <w:rsid w:val="00E50862"/>
    <w:rsid w:val="00E50F96"/>
    <w:rsid w:val="00E515CA"/>
    <w:rsid w:val="00E5262D"/>
    <w:rsid w:val="00E61543"/>
    <w:rsid w:val="00E72DD9"/>
    <w:rsid w:val="00E82EC4"/>
    <w:rsid w:val="00E84E5A"/>
    <w:rsid w:val="00E85FE9"/>
    <w:rsid w:val="00E87BEA"/>
    <w:rsid w:val="00E929B7"/>
    <w:rsid w:val="00E940C5"/>
    <w:rsid w:val="00EA72F1"/>
    <w:rsid w:val="00EB0917"/>
    <w:rsid w:val="00EB6A65"/>
    <w:rsid w:val="00EE1D80"/>
    <w:rsid w:val="00F01E66"/>
    <w:rsid w:val="00F02E9F"/>
    <w:rsid w:val="00F163D4"/>
    <w:rsid w:val="00F26C18"/>
    <w:rsid w:val="00F33097"/>
    <w:rsid w:val="00F53A55"/>
    <w:rsid w:val="00F66BC4"/>
    <w:rsid w:val="00F801B9"/>
    <w:rsid w:val="00F81A6C"/>
    <w:rsid w:val="00F9561A"/>
    <w:rsid w:val="00FA2222"/>
    <w:rsid w:val="00FB1A06"/>
    <w:rsid w:val="00FB4806"/>
    <w:rsid w:val="00FB5F7E"/>
    <w:rsid w:val="00FC4697"/>
    <w:rsid w:val="00FD0F01"/>
    <w:rsid w:val="00FD65FA"/>
    <w:rsid w:val="00FE5E98"/>
    <w:rsid w:val="00FE6957"/>
    <w:rsid w:val="00FF2B47"/>
    <w:rsid w:val="00FF3D91"/>
    <w:rsid w:val="00FF6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1F18D7-C53A-42C8-8B6A-E02137B8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D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083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375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