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07665" w:rsidRPr="00481A18" w:rsidP="00125EF4">
      <w:pPr>
        <w:spacing w:after="0" w:line="240" w:lineRule="auto"/>
        <w:jc w:val="right"/>
        <w:rPr>
          <w:rFonts w:ascii="Times New Roman" w:hAnsi="Times New Roman" w:cs="Times New Roman"/>
          <w:sz w:val="26"/>
          <w:szCs w:val="26"/>
        </w:rPr>
      </w:pPr>
      <w:r w:rsidRPr="00481A18">
        <w:rPr>
          <w:rFonts w:ascii="Times New Roman" w:hAnsi="Times New Roman" w:cs="Times New Roman"/>
          <w:sz w:val="26"/>
          <w:szCs w:val="26"/>
        </w:rPr>
        <w:t>Дело № 2-</w:t>
      </w:r>
      <w:r w:rsidRPr="00481A18" w:rsidR="00845C44">
        <w:rPr>
          <w:rFonts w:ascii="Times New Roman" w:hAnsi="Times New Roman" w:cs="Times New Roman"/>
          <w:sz w:val="26"/>
          <w:szCs w:val="26"/>
        </w:rPr>
        <w:t>69</w:t>
      </w:r>
      <w:r w:rsidRPr="00481A18">
        <w:rPr>
          <w:rFonts w:ascii="Times New Roman" w:hAnsi="Times New Roman" w:cs="Times New Roman"/>
          <w:sz w:val="26"/>
          <w:szCs w:val="26"/>
        </w:rPr>
        <w:t>/201</w:t>
      </w:r>
      <w:r w:rsidRPr="00481A18" w:rsidR="00427DD0">
        <w:rPr>
          <w:rFonts w:ascii="Times New Roman" w:hAnsi="Times New Roman" w:cs="Times New Roman"/>
          <w:sz w:val="26"/>
          <w:szCs w:val="26"/>
        </w:rPr>
        <w:t>7</w:t>
      </w:r>
    </w:p>
    <w:p w:rsidR="002C3FE0" w:rsidRPr="00481A18" w:rsidP="00125EF4">
      <w:pPr>
        <w:spacing w:after="0" w:line="240" w:lineRule="auto"/>
        <w:jc w:val="center"/>
        <w:rPr>
          <w:rFonts w:ascii="Times New Roman" w:hAnsi="Times New Roman" w:cs="Times New Roman"/>
          <w:b/>
          <w:sz w:val="24"/>
          <w:szCs w:val="24"/>
        </w:rPr>
      </w:pPr>
      <w:r w:rsidRPr="00481A18">
        <w:rPr>
          <w:rFonts w:ascii="Times New Roman" w:hAnsi="Times New Roman" w:cs="Times New Roman"/>
          <w:b/>
          <w:sz w:val="24"/>
          <w:szCs w:val="24"/>
        </w:rPr>
        <w:t xml:space="preserve">Р Е Ш Е Н И Е </w:t>
      </w:r>
    </w:p>
    <w:p w:rsidR="00907665" w:rsidRPr="00481A18" w:rsidP="00125EF4">
      <w:pPr>
        <w:spacing w:after="0" w:line="240" w:lineRule="auto"/>
        <w:jc w:val="center"/>
        <w:rPr>
          <w:rFonts w:ascii="Times New Roman" w:hAnsi="Times New Roman" w:cs="Times New Roman"/>
          <w:b/>
          <w:sz w:val="24"/>
          <w:szCs w:val="24"/>
        </w:rPr>
      </w:pPr>
      <w:r w:rsidRPr="00481A18">
        <w:rPr>
          <w:rFonts w:ascii="Times New Roman" w:hAnsi="Times New Roman" w:cs="Times New Roman"/>
          <w:b/>
          <w:sz w:val="24"/>
          <w:szCs w:val="24"/>
        </w:rPr>
        <w:t>ИМЕНЕМ РОССИЙСКОЙ ФЕДЕРАЦИИ</w:t>
      </w:r>
    </w:p>
    <w:p w:rsidR="00907665" w:rsidRPr="00481A18" w:rsidP="00125EF4">
      <w:pPr>
        <w:spacing w:after="0" w:line="240" w:lineRule="auto"/>
        <w:jc w:val="both"/>
        <w:rPr>
          <w:rFonts w:ascii="Times New Roman" w:hAnsi="Times New Roman" w:cs="Times New Roman"/>
          <w:sz w:val="26"/>
          <w:szCs w:val="26"/>
        </w:rPr>
      </w:pPr>
    </w:p>
    <w:p w:rsidR="00907665"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2</w:t>
      </w:r>
      <w:r w:rsidRPr="00481A18" w:rsidR="005A47EF">
        <w:rPr>
          <w:rFonts w:ascii="Times New Roman" w:hAnsi="Times New Roman" w:cs="Times New Roman"/>
          <w:sz w:val="26"/>
          <w:szCs w:val="26"/>
        </w:rPr>
        <w:t>2</w:t>
      </w:r>
      <w:r w:rsidRPr="00481A18">
        <w:rPr>
          <w:rFonts w:ascii="Times New Roman" w:hAnsi="Times New Roman" w:cs="Times New Roman"/>
          <w:sz w:val="26"/>
          <w:szCs w:val="26"/>
        </w:rPr>
        <w:t xml:space="preserve"> </w:t>
      </w:r>
      <w:r w:rsidRPr="00481A18" w:rsidR="005A47EF">
        <w:rPr>
          <w:rFonts w:ascii="Times New Roman" w:hAnsi="Times New Roman" w:cs="Times New Roman"/>
          <w:sz w:val="26"/>
          <w:szCs w:val="26"/>
        </w:rPr>
        <w:t xml:space="preserve">июня </w:t>
      </w:r>
      <w:r w:rsidRPr="00481A18">
        <w:rPr>
          <w:rFonts w:ascii="Times New Roman" w:hAnsi="Times New Roman" w:cs="Times New Roman"/>
          <w:sz w:val="26"/>
          <w:szCs w:val="26"/>
        </w:rPr>
        <w:t>201</w:t>
      </w:r>
      <w:r w:rsidRPr="00481A18">
        <w:rPr>
          <w:rFonts w:ascii="Times New Roman" w:hAnsi="Times New Roman" w:cs="Times New Roman"/>
          <w:sz w:val="26"/>
          <w:szCs w:val="26"/>
        </w:rPr>
        <w:t>7</w:t>
      </w:r>
      <w:r w:rsidRPr="00481A18">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w:t>
      </w:r>
      <w:r w:rsidRPr="00481A18" w:rsidR="00C86F6C">
        <w:rPr>
          <w:rFonts w:ascii="Times New Roman" w:hAnsi="Times New Roman" w:cs="Times New Roman"/>
          <w:sz w:val="26"/>
          <w:szCs w:val="26"/>
        </w:rPr>
        <w:t>А.А.</w:t>
      </w:r>
      <w:r w:rsidRPr="00481A18">
        <w:rPr>
          <w:rFonts w:ascii="Times New Roman" w:hAnsi="Times New Roman" w:cs="Times New Roman"/>
          <w:sz w:val="26"/>
          <w:szCs w:val="26"/>
        </w:rPr>
        <w:t>,</w:t>
      </w:r>
    </w:p>
    <w:p w:rsidR="00C86F6C" w:rsidRPr="00481A18" w:rsidP="00C86F6C">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с участием секретаря                     </w:t>
      </w:r>
      <w:r w:rsidRPr="00481A18" w:rsidR="0057645C">
        <w:rPr>
          <w:rFonts w:ascii="Times New Roman" w:hAnsi="Times New Roman" w:cs="Times New Roman"/>
          <w:sz w:val="26"/>
          <w:szCs w:val="26"/>
        </w:rPr>
        <w:t xml:space="preserve"> </w:t>
      </w:r>
      <w:r w:rsidRPr="00481A18">
        <w:rPr>
          <w:rFonts w:ascii="Times New Roman" w:hAnsi="Times New Roman" w:cs="Times New Roman"/>
          <w:sz w:val="26"/>
          <w:szCs w:val="26"/>
        </w:rPr>
        <w:t xml:space="preserve">– </w:t>
      </w:r>
      <w:r w:rsidRPr="00481A18" w:rsidR="00517ED1">
        <w:rPr>
          <w:rFonts w:ascii="Times New Roman" w:hAnsi="Times New Roman" w:cs="Times New Roman"/>
          <w:sz w:val="26"/>
          <w:szCs w:val="26"/>
        </w:rPr>
        <w:t>Ковальчук А.В.,</w:t>
      </w:r>
    </w:p>
    <w:p w:rsidR="00481A18" w:rsidRPr="00481A18" w:rsidP="00C86F6C">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ответчик</w:t>
      </w:r>
      <w:r w:rsidRPr="00481A18" w:rsidR="005A47EF">
        <w:rPr>
          <w:rFonts w:ascii="Times New Roman" w:hAnsi="Times New Roman" w:cs="Times New Roman"/>
          <w:sz w:val="26"/>
          <w:szCs w:val="26"/>
        </w:rPr>
        <w:t>ов</w:t>
      </w:r>
      <w:r w:rsidRPr="00481A18">
        <w:rPr>
          <w:rFonts w:ascii="Times New Roman" w:hAnsi="Times New Roman" w:cs="Times New Roman"/>
          <w:sz w:val="26"/>
          <w:szCs w:val="26"/>
        </w:rPr>
        <w:t xml:space="preserve">              </w:t>
      </w:r>
      <w:r w:rsidRPr="00481A18" w:rsidR="00C86F6C">
        <w:rPr>
          <w:rFonts w:ascii="Times New Roman" w:hAnsi="Times New Roman" w:cs="Times New Roman"/>
          <w:sz w:val="26"/>
          <w:szCs w:val="26"/>
        </w:rPr>
        <w:t xml:space="preserve">                         </w:t>
      </w:r>
      <w:r w:rsidRPr="00481A18">
        <w:rPr>
          <w:rFonts w:ascii="Times New Roman" w:hAnsi="Times New Roman" w:cs="Times New Roman"/>
          <w:sz w:val="26"/>
          <w:szCs w:val="26"/>
        </w:rPr>
        <w:t xml:space="preserve">– </w:t>
      </w:r>
      <w:r w:rsidRPr="00481A18" w:rsidR="00845C44">
        <w:rPr>
          <w:rFonts w:ascii="Times New Roman" w:hAnsi="Times New Roman" w:cs="Times New Roman"/>
          <w:sz w:val="26"/>
          <w:szCs w:val="26"/>
        </w:rPr>
        <w:t xml:space="preserve">Романовой </w:t>
      </w:r>
      <w:r w:rsidRPr="00481A18">
        <w:rPr>
          <w:rFonts w:ascii="Times New Roman" w:hAnsi="Times New Roman" w:cs="Times New Roman"/>
          <w:sz w:val="26"/>
          <w:szCs w:val="26"/>
        </w:rPr>
        <w:t>(ИМЯ, ОТЧЕСТВО),</w:t>
      </w:r>
      <w:r w:rsidRPr="00481A18" w:rsidR="00C86F6C">
        <w:rPr>
          <w:rFonts w:ascii="Times New Roman" w:hAnsi="Times New Roman" w:cs="Times New Roman"/>
          <w:sz w:val="26"/>
          <w:szCs w:val="26"/>
        </w:rPr>
        <w:t xml:space="preserve"> </w:t>
      </w:r>
      <w:r w:rsidRPr="00481A18" w:rsidR="005A47EF">
        <w:rPr>
          <w:rFonts w:ascii="Times New Roman" w:hAnsi="Times New Roman" w:cs="Times New Roman"/>
          <w:sz w:val="26"/>
          <w:szCs w:val="26"/>
        </w:rPr>
        <w:t xml:space="preserve">Трутнева </w:t>
      </w:r>
      <w:r w:rsidRPr="00481A18">
        <w:rPr>
          <w:rFonts w:ascii="Times New Roman" w:hAnsi="Times New Roman" w:cs="Times New Roman"/>
          <w:sz w:val="26"/>
          <w:szCs w:val="26"/>
        </w:rPr>
        <w:t xml:space="preserve">      </w:t>
      </w:r>
    </w:p>
    <w:p w:rsidR="00C86F6C" w:rsidRPr="00481A18" w:rsidP="00C86F6C">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                                                           </w:t>
      </w:r>
      <w:r w:rsidRPr="00481A18">
        <w:rPr>
          <w:rFonts w:ascii="Times New Roman" w:hAnsi="Times New Roman" w:cs="Times New Roman"/>
          <w:sz w:val="26"/>
          <w:szCs w:val="26"/>
        </w:rPr>
        <w:t>(ИМЯ, ОТЧЕСТВО)</w:t>
      </w:r>
      <w:r w:rsidRPr="00481A18" w:rsidR="005A47EF">
        <w:rPr>
          <w:rFonts w:ascii="Times New Roman" w:hAnsi="Times New Roman" w:cs="Times New Roman"/>
          <w:sz w:val="26"/>
          <w:szCs w:val="26"/>
        </w:rPr>
        <w:t>,</w:t>
      </w:r>
    </w:p>
    <w:p w:rsidR="00427DD0"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представителя ответчика</w:t>
      </w:r>
      <w:r w:rsidRPr="00481A18" w:rsidR="0057645C">
        <w:rPr>
          <w:rFonts w:ascii="Times New Roman" w:hAnsi="Times New Roman" w:cs="Times New Roman"/>
          <w:sz w:val="26"/>
          <w:szCs w:val="26"/>
        </w:rPr>
        <w:t xml:space="preserve"> </w:t>
      </w:r>
      <w:r w:rsidRPr="00481A18" w:rsidR="00845C44">
        <w:rPr>
          <w:rFonts w:ascii="Times New Roman" w:hAnsi="Times New Roman" w:cs="Times New Roman"/>
          <w:sz w:val="26"/>
          <w:szCs w:val="26"/>
        </w:rPr>
        <w:t xml:space="preserve">Романовой </w:t>
      </w:r>
      <w:r w:rsidRPr="00481A18" w:rsidR="00C86F6C">
        <w:rPr>
          <w:rFonts w:ascii="Times New Roman" w:hAnsi="Times New Roman" w:cs="Times New Roman"/>
          <w:sz w:val="26"/>
          <w:szCs w:val="26"/>
        </w:rPr>
        <w:t>(ИМЯ, ОТЧЕСТВО)</w:t>
      </w:r>
      <w:r w:rsidRPr="00481A18" w:rsidR="00845C44">
        <w:rPr>
          <w:rFonts w:ascii="Times New Roman" w:hAnsi="Times New Roman" w:cs="Times New Roman"/>
          <w:sz w:val="26"/>
          <w:szCs w:val="26"/>
        </w:rPr>
        <w:t xml:space="preserve"> </w:t>
      </w:r>
      <w:r w:rsidRPr="00481A18">
        <w:rPr>
          <w:rFonts w:ascii="Times New Roman" w:hAnsi="Times New Roman" w:cs="Times New Roman"/>
          <w:sz w:val="26"/>
          <w:szCs w:val="26"/>
        </w:rPr>
        <w:t xml:space="preserve">– </w:t>
      </w:r>
      <w:r w:rsidRPr="00481A18" w:rsidR="00845C44">
        <w:rPr>
          <w:rFonts w:ascii="Times New Roman" w:hAnsi="Times New Roman" w:cs="Times New Roman"/>
          <w:sz w:val="26"/>
          <w:szCs w:val="26"/>
        </w:rPr>
        <w:t xml:space="preserve">Фостия </w:t>
      </w:r>
      <w:r w:rsidRPr="00481A18" w:rsidR="00D01C66">
        <w:rPr>
          <w:rFonts w:ascii="Times New Roman" w:hAnsi="Times New Roman" w:cs="Times New Roman"/>
          <w:sz w:val="26"/>
          <w:szCs w:val="26"/>
        </w:rPr>
        <w:t>(ИМЯ, ОТЧЕСТВО)</w:t>
      </w:r>
      <w:r w:rsidRPr="00481A18" w:rsidR="00845C44">
        <w:rPr>
          <w:rFonts w:ascii="Times New Roman" w:hAnsi="Times New Roman" w:cs="Times New Roman"/>
          <w:sz w:val="26"/>
          <w:szCs w:val="26"/>
        </w:rPr>
        <w:t>,</w:t>
      </w:r>
    </w:p>
    <w:p w:rsidR="00845C44"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представителя ответчика Дробкова </w:t>
      </w:r>
      <w:r w:rsidRPr="00481A18" w:rsidR="00C86F6C">
        <w:rPr>
          <w:rFonts w:ascii="Times New Roman" w:hAnsi="Times New Roman" w:cs="Times New Roman"/>
          <w:sz w:val="26"/>
          <w:szCs w:val="26"/>
        </w:rPr>
        <w:t>(ИМЯ, ОТЧЕСТВО)</w:t>
      </w:r>
      <w:r w:rsidRPr="00481A18">
        <w:rPr>
          <w:rFonts w:ascii="Times New Roman" w:hAnsi="Times New Roman" w:cs="Times New Roman"/>
          <w:sz w:val="26"/>
          <w:szCs w:val="26"/>
        </w:rPr>
        <w:t xml:space="preserve"> – Хатунцева </w:t>
      </w:r>
      <w:r w:rsidRPr="00481A18" w:rsidR="00D01C66">
        <w:rPr>
          <w:rFonts w:ascii="Times New Roman" w:hAnsi="Times New Roman" w:cs="Times New Roman"/>
          <w:sz w:val="26"/>
          <w:szCs w:val="26"/>
        </w:rPr>
        <w:t>(ИМЯ, ОТЧЕСТВО)</w:t>
      </w:r>
      <w:r w:rsidRPr="00481A18">
        <w:rPr>
          <w:rFonts w:ascii="Times New Roman" w:hAnsi="Times New Roman" w:cs="Times New Roman"/>
          <w:sz w:val="26"/>
          <w:szCs w:val="26"/>
        </w:rPr>
        <w:t>,</w:t>
      </w:r>
    </w:p>
    <w:p w:rsidR="00845C44"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рассмотрев в открытом судебном заседании </w:t>
      </w:r>
      <w:r w:rsidRPr="00481A18" w:rsidR="00427DD0">
        <w:rPr>
          <w:rFonts w:ascii="Times New Roman" w:hAnsi="Times New Roman" w:cs="Times New Roman"/>
          <w:sz w:val="26"/>
          <w:szCs w:val="26"/>
        </w:rPr>
        <w:t xml:space="preserve">в помещении судебного участка № 1 Балаклавского судебного района города Севастополя </w:t>
      </w:r>
      <w:r w:rsidRPr="00481A18">
        <w:rPr>
          <w:rFonts w:ascii="Times New Roman" w:hAnsi="Times New Roman" w:cs="Times New Roman"/>
          <w:sz w:val="26"/>
          <w:szCs w:val="26"/>
        </w:rPr>
        <w:t xml:space="preserve">гражданское дело по исковому заявлению </w:t>
      </w:r>
      <w:r w:rsidRPr="00481A18">
        <w:rPr>
          <w:rFonts w:ascii="Times New Roman" w:hAnsi="Times New Roman" w:cs="Times New Roman"/>
          <w:sz w:val="26"/>
          <w:szCs w:val="26"/>
        </w:rPr>
        <w:t xml:space="preserve">Публичного акционерного общества по газоснабжению и газификации «Севастопольгаз» к Романовой </w:t>
      </w:r>
      <w:r w:rsidRPr="00481A18" w:rsidR="00C86F6C">
        <w:rPr>
          <w:rFonts w:ascii="Times New Roman" w:hAnsi="Times New Roman" w:cs="Times New Roman"/>
          <w:sz w:val="26"/>
          <w:szCs w:val="26"/>
        </w:rPr>
        <w:t>(ИМЯ, ОТЧЕСТВО)</w:t>
      </w:r>
      <w:r w:rsidRPr="00481A18" w:rsidR="005A47EF">
        <w:rPr>
          <w:rFonts w:ascii="Times New Roman" w:hAnsi="Times New Roman" w:cs="Times New Roman"/>
          <w:sz w:val="26"/>
          <w:szCs w:val="26"/>
        </w:rPr>
        <w:t>,</w:t>
      </w:r>
      <w:r w:rsidRPr="00481A18">
        <w:rPr>
          <w:rFonts w:ascii="Times New Roman" w:hAnsi="Times New Roman" w:cs="Times New Roman"/>
          <w:sz w:val="26"/>
          <w:szCs w:val="26"/>
        </w:rPr>
        <w:t xml:space="preserve"> Дробкову </w:t>
      </w:r>
      <w:r w:rsidRPr="00481A18" w:rsidR="00C86F6C">
        <w:rPr>
          <w:rFonts w:ascii="Times New Roman" w:hAnsi="Times New Roman" w:cs="Times New Roman"/>
          <w:sz w:val="26"/>
          <w:szCs w:val="26"/>
        </w:rPr>
        <w:t>(ИМЯ, ОТЧЕСТВО)</w:t>
      </w:r>
      <w:r w:rsidRPr="00481A18" w:rsidR="005A47EF">
        <w:rPr>
          <w:rFonts w:ascii="Times New Roman" w:hAnsi="Times New Roman" w:cs="Times New Roman"/>
          <w:sz w:val="26"/>
          <w:szCs w:val="26"/>
        </w:rPr>
        <w:t xml:space="preserve">, Трутневу </w:t>
      </w:r>
      <w:r w:rsidRPr="00481A18" w:rsidR="00C86F6C">
        <w:rPr>
          <w:rFonts w:ascii="Times New Roman" w:hAnsi="Times New Roman" w:cs="Times New Roman"/>
          <w:sz w:val="26"/>
          <w:szCs w:val="26"/>
        </w:rPr>
        <w:t xml:space="preserve">(ИМЯ, ОТЧЕСТВО) </w:t>
      </w:r>
      <w:r w:rsidRPr="00481A18" w:rsidR="001053C0">
        <w:rPr>
          <w:rFonts w:ascii="Times New Roman" w:hAnsi="Times New Roman" w:cs="Times New Roman"/>
          <w:sz w:val="26"/>
          <w:szCs w:val="26"/>
        </w:rPr>
        <w:t xml:space="preserve">о взыскании </w:t>
      </w:r>
      <w:r w:rsidRPr="00481A18">
        <w:rPr>
          <w:rFonts w:ascii="Times New Roman" w:hAnsi="Times New Roman" w:cs="Times New Roman"/>
          <w:sz w:val="26"/>
          <w:szCs w:val="26"/>
        </w:rPr>
        <w:t>задолженности за услуги по газоснабжению,</w:t>
      </w:r>
    </w:p>
    <w:p w:rsidR="00845C44" w:rsidRPr="00481A18" w:rsidP="00125EF4">
      <w:pPr>
        <w:spacing w:after="0" w:line="240" w:lineRule="auto"/>
        <w:jc w:val="center"/>
        <w:rPr>
          <w:rFonts w:ascii="Times New Roman" w:hAnsi="Times New Roman" w:cs="Times New Roman"/>
          <w:b/>
          <w:sz w:val="24"/>
          <w:szCs w:val="24"/>
        </w:rPr>
      </w:pPr>
    </w:p>
    <w:p w:rsidR="00907665" w:rsidRPr="00481A18" w:rsidP="00125EF4">
      <w:pPr>
        <w:spacing w:after="0" w:line="240" w:lineRule="auto"/>
        <w:jc w:val="center"/>
        <w:rPr>
          <w:rFonts w:ascii="Times New Roman" w:hAnsi="Times New Roman" w:cs="Times New Roman"/>
          <w:b/>
          <w:sz w:val="24"/>
          <w:szCs w:val="24"/>
        </w:rPr>
      </w:pPr>
      <w:r w:rsidRPr="00481A18">
        <w:rPr>
          <w:rFonts w:ascii="Times New Roman" w:hAnsi="Times New Roman" w:cs="Times New Roman"/>
          <w:b/>
          <w:sz w:val="24"/>
          <w:szCs w:val="24"/>
        </w:rPr>
        <w:t>У</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С</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Т</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А</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Н</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О</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В</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И</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Л:</w:t>
      </w:r>
    </w:p>
    <w:p w:rsidR="00907665" w:rsidRPr="00481A18" w:rsidP="00125EF4">
      <w:pPr>
        <w:spacing w:after="0" w:line="240" w:lineRule="auto"/>
        <w:jc w:val="both"/>
        <w:rPr>
          <w:rFonts w:ascii="Times New Roman" w:hAnsi="Times New Roman" w:cs="Times New Roman"/>
          <w:sz w:val="26"/>
          <w:szCs w:val="26"/>
        </w:rPr>
      </w:pPr>
    </w:p>
    <w:p w:rsidR="004F32A4" w:rsidRPr="00481A18" w:rsidP="004F32A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ПАО «Севастопольгаз» обратился к мировому судье судебного участка № 1 Балаклавского судебного района города Севастополя с исковым заявлением, в котором</w:t>
      </w:r>
      <w:r w:rsidRPr="00481A18" w:rsidR="008C035A">
        <w:rPr>
          <w:rFonts w:ascii="Times New Roman" w:hAnsi="Times New Roman" w:cs="Times New Roman"/>
          <w:sz w:val="26"/>
          <w:szCs w:val="26"/>
        </w:rPr>
        <w:t>, с учетом его уточнения,</w:t>
      </w:r>
      <w:r w:rsidRPr="00481A18">
        <w:rPr>
          <w:rFonts w:ascii="Times New Roman" w:hAnsi="Times New Roman" w:cs="Times New Roman"/>
          <w:sz w:val="26"/>
          <w:szCs w:val="26"/>
        </w:rPr>
        <w:t xml:space="preserve"> просит взыскать с ответчиков Романовой </w:t>
      </w:r>
      <w:r w:rsidRPr="00481A18" w:rsidR="00C86F6C">
        <w:rPr>
          <w:rFonts w:ascii="Times New Roman" w:hAnsi="Times New Roman" w:cs="Times New Roman"/>
          <w:sz w:val="26"/>
          <w:szCs w:val="26"/>
        </w:rPr>
        <w:t>(ИМЯ, ОТЧЕСТВО)</w:t>
      </w:r>
      <w:r w:rsidRPr="00481A18" w:rsidR="005A47EF">
        <w:rPr>
          <w:rFonts w:ascii="Times New Roman" w:hAnsi="Times New Roman" w:cs="Times New Roman"/>
          <w:sz w:val="26"/>
          <w:szCs w:val="26"/>
        </w:rPr>
        <w:t>,</w:t>
      </w:r>
      <w:r w:rsidRPr="00481A18">
        <w:rPr>
          <w:rFonts w:ascii="Times New Roman" w:hAnsi="Times New Roman" w:cs="Times New Roman"/>
          <w:sz w:val="26"/>
          <w:szCs w:val="26"/>
        </w:rPr>
        <w:t xml:space="preserve"> Дробкова </w:t>
      </w:r>
      <w:r w:rsidRPr="00481A18" w:rsidR="00C86F6C">
        <w:rPr>
          <w:rFonts w:ascii="Times New Roman" w:hAnsi="Times New Roman" w:cs="Times New Roman"/>
          <w:sz w:val="26"/>
          <w:szCs w:val="26"/>
        </w:rPr>
        <w:t>(ИМЯ, ОТЧЕСТВО)</w:t>
      </w:r>
      <w:r w:rsidRPr="00481A18">
        <w:rPr>
          <w:rFonts w:ascii="Times New Roman" w:hAnsi="Times New Roman" w:cs="Times New Roman"/>
          <w:sz w:val="26"/>
          <w:szCs w:val="26"/>
        </w:rPr>
        <w:t xml:space="preserve"> </w:t>
      </w:r>
      <w:r w:rsidRPr="00481A18" w:rsidR="005A47EF">
        <w:rPr>
          <w:rFonts w:ascii="Times New Roman" w:hAnsi="Times New Roman" w:cs="Times New Roman"/>
          <w:sz w:val="26"/>
          <w:szCs w:val="26"/>
        </w:rPr>
        <w:t xml:space="preserve">и Трутнева </w:t>
      </w:r>
      <w:r w:rsidRPr="00481A18" w:rsidR="00C86F6C">
        <w:rPr>
          <w:rFonts w:ascii="Times New Roman" w:hAnsi="Times New Roman" w:cs="Times New Roman"/>
          <w:sz w:val="26"/>
          <w:szCs w:val="26"/>
        </w:rPr>
        <w:t>(ИМЯ, ОТЧЕСТВО)</w:t>
      </w:r>
      <w:r w:rsidRPr="00481A18" w:rsidR="005A47EF">
        <w:rPr>
          <w:rFonts w:ascii="Times New Roman" w:hAnsi="Times New Roman" w:cs="Times New Roman"/>
          <w:sz w:val="26"/>
          <w:szCs w:val="26"/>
        </w:rPr>
        <w:t xml:space="preserve"> </w:t>
      </w:r>
      <w:r w:rsidRPr="00481A18">
        <w:rPr>
          <w:rFonts w:ascii="Times New Roman" w:hAnsi="Times New Roman" w:cs="Times New Roman"/>
          <w:sz w:val="26"/>
          <w:szCs w:val="26"/>
        </w:rPr>
        <w:t xml:space="preserve">задолженность по оплате за услуги газоснабжения, образовавшуюся за период с 01 декабря 2010 года по 01 октября </w:t>
      </w:r>
      <w:r w:rsidRPr="00481A18" w:rsidR="00D01C66">
        <w:rPr>
          <w:rFonts w:ascii="Times New Roman" w:hAnsi="Times New Roman" w:cs="Times New Roman"/>
          <w:sz w:val="26"/>
          <w:szCs w:val="26"/>
        </w:rPr>
        <w:t>(год)</w:t>
      </w:r>
      <w:r w:rsidRPr="00481A18">
        <w:rPr>
          <w:rFonts w:ascii="Times New Roman" w:hAnsi="Times New Roman" w:cs="Times New Roman"/>
          <w:sz w:val="26"/>
          <w:szCs w:val="26"/>
        </w:rPr>
        <w:t xml:space="preserve"> в размере </w:t>
      </w:r>
      <w:r w:rsidRPr="00481A18" w:rsidR="00C86F6C">
        <w:rPr>
          <w:rFonts w:ascii="Times New Roman" w:hAnsi="Times New Roman" w:cs="Times New Roman"/>
          <w:sz w:val="26"/>
          <w:szCs w:val="26"/>
        </w:rPr>
        <w:t>(сумма)</w:t>
      </w:r>
      <w:r w:rsidRPr="00481A18">
        <w:rPr>
          <w:rFonts w:ascii="Times New Roman" w:hAnsi="Times New Roman" w:cs="Times New Roman"/>
          <w:sz w:val="26"/>
          <w:szCs w:val="26"/>
        </w:rPr>
        <w:t xml:space="preserve">, а также судебные расходы в виде уплаченной государственной пошлины в размере </w:t>
      </w:r>
      <w:r w:rsidRPr="00481A18" w:rsidR="00C86F6C">
        <w:rPr>
          <w:rFonts w:ascii="Times New Roman" w:hAnsi="Times New Roman" w:cs="Times New Roman"/>
          <w:sz w:val="26"/>
          <w:szCs w:val="26"/>
        </w:rPr>
        <w:t>(сумма)</w:t>
      </w:r>
      <w:r w:rsidRPr="00481A18">
        <w:rPr>
          <w:rFonts w:ascii="Times New Roman" w:hAnsi="Times New Roman" w:cs="Times New Roman"/>
          <w:sz w:val="26"/>
          <w:szCs w:val="26"/>
        </w:rPr>
        <w:t>.</w:t>
      </w:r>
    </w:p>
    <w:p w:rsidR="008C035A"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В обоснование своих требований истец </w:t>
      </w:r>
      <w:r w:rsidRPr="00481A18" w:rsidR="005A47EF">
        <w:rPr>
          <w:rFonts w:ascii="Times New Roman" w:hAnsi="Times New Roman" w:cs="Times New Roman"/>
          <w:sz w:val="26"/>
          <w:szCs w:val="26"/>
        </w:rPr>
        <w:t xml:space="preserve">привел </w:t>
      </w:r>
      <w:r w:rsidRPr="00481A18" w:rsidR="004068A4">
        <w:rPr>
          <w:rFonts w:ascii="Times New Roman" w:hAnsi="Times New Roman" w:cs="Times New Roman"/>
          <w:sz w:val="26"/>
          <w:szCs w:val="26"/>
        </w:rPr>
        <w:t>те обстоятельства, что</w:t>
      </w:r>
      <w:r w:rsidRPr="00481A18" w:rsidR="000E789A">
        <w:rPr>
          <w:rFonts w:ascii="Times New Roman" w:hAnsi="Times New Roman" w:cs="Times New Roman"/>
          <w:sz w:val="26"/>
          <w:szCs w:val="26"/>
        </w:rPr>
        <w:t xml:space="preserve"> жилой дом</w:t>
      </w:r>
      <w:r w:rsidRPr="00481A18" w:rsidR="00194160">
        <w:rPr>
          <w:rFonts w:ascii="Times New Roman" w:hAnsi="Times New Roman" w:cs="Times New Roman"/>
          <w:sz w:val="26"/>
          <w:szCs w:val="26"/>
        </w:rPr>
        <w:t xml:space="preserve"> </w:t>
      </w:r>
      <w:r w:rsidRPr="00481A18" w:rsidR="00D01C66">
        <w:rPr>
          <w:rFonts w:ascii="Times New Roman" w:hAnsi="Times New Roman" w:cs="Times New Roman"/>
          <w:sz w:val="26"/>
          <w:szCs w:val="26"/>
        </w:rPr>
        <w:t>(адрес)</w:t>
      </w:r>
      <w:r w:rsidRPr="00481A18" w:rsidR="005A47EF">
        <w:rPr>
          <w:rFonts w:ascii="Times New Roman" w:hAnsi="Times New Roman" w:cs="Times New Roman"/>
          <w:sz w:val="26"/>
          <w:szCs w:val="26"/>
        </w:rPr>
        <w:t xml:space="preserve"> </w:t>
      </w:r>
      <w:r w:rsidRPr="00481A18" w:rsidR="008D4897">
        <w:rPr>
          <w:rFonts w:ascii="Times New Roman" w:hAnsi="Times New Roman" w:cs="Times New Roman"/>
          <w:sz w:val="26"/>
          <w:szCs w:val="26"/>
        </w:rPr>
        <w:t>оборудован центральным газоснабжением – природным газом, поставщиком которого является ПАО «Севастопольгаз». Ссылаясь на Правила предоставления населению услуг по газоснабжению и Правила поставки газа для обеспечения коммунально-бытовых нужд граждан, указыва</w:t>
      </w:r>
      <w:r w:rsidRPr="00481A18" w:rsidR="005A47EF">
        <w:rPr>
          <w:rFonts w:ascii="Times New Roman" w:hAnsi="Times New Roman" w:cs="Times New Roman"/>
          <w:sz w:val="26"/>
          <w:szCs w:val="26"/>
        </w:rPr>
        <w:t>л</w:t>
      </w:r>
      <w:r w:rsidRPr="00481A18" w:rsidR="008D4897">
        <w:rPr>
          <w:rFonts w:ascii="Times New Roman" w:hAnsi="Times New Roman" w:cs="Times New Roman"/>
          <w:sz w:val="26"/>
          <w:szCs w:val="26"/>
        </w:rPr>
        <w:t>, что ответчики обязаны оплачивать услуги по газоснабжению в соответствии с нормативами потребления газа, ввиду отсутствия прибора учета газа. Приводя нормы статьей 153 Жилищного Кодекса Российской Федерации</w:t>
      </w:r>
      <w:r w:rsidRPr="00481A18">
        <w:rPr>
          <w:rFonts w:ascii="Times New Roman" w:hAnsi="Times New Roman" w:cs="Times New Roman"/>
          <w:sz w:val="26"/>
          <w:szCs w:val="26"/>
        </w:rPr>
        <w:t>, статей 309, 310 Гражданского Кодекса Российской Федерации, а также то, что ответчики своевременно образовавшуюся задолженность не погасили, полага</w:t>
      </w:r>
      <w:r w:rsidRPr="00481A18" w:rsidR="005A47EF">
        <w:rPr>
          <w:rFonts w:ascii="Times New Roman" w:hAnsi="Times New Roman" w:cs="Times New Roman"/>
          <w:sz w:val="26"/>
          <w:szCs w:val="26"/>
        </w:rPr>
        <w:t>л</w:t>
      </w:r>
      <w:r w:rsidRPr="00481A18">
        <w:rPr>
          <w:rFonts w:ascii="Times New Roman" w:hAnsi="Times New Roman" w:cs="Times New Roman"/>
          <w:sz w:val="26"/>
          <w:szCs w:val="26"/>
        </w:rPr>
        <w:t xml:space="preserve"> необходимым взыскать указанную задолженность в судебном порядке.</w:t>
      </w:r>
    </w:p>
    <w:p w:rsidR="0012500C" w:rsidRPr="00481A18" w:rsidP="0012500C">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В судебно</w:t>
      </w:r>
      <w:r w:rsidRPr="00481A18" w:rsidR="005A47EF">
        <w:rPr>
          <w:rFonts w:ascii="Times New Roman" w:hAnsi="Times New Roman" w:cs="Times New Roman"/>
          <w:sz w:val="26"/>
          <w:szCs w:val="26"/>
        </w:rPr>
        <w:t>е</w:t>
      </w:r>
      <w:r w:rsidRPr="00481A18">
        <w:rPr>
          <w:rFonts w:ascii="Times New Roman" w:hAnsi="Times New Roman" w:cs="Times New Roman"/>
          <w:sz w:val="26"/>
          <w:szCs w:val="26"/>
        </w:rPr>
        <w:t xml:space="preserve"> заседани</w:t>
      </w:r>
      <w:r w:rsidRPr="00481A18" w:rsidR="005A47EF">
        <w:rPr>
          <w:rFonts w:ascii="Times New Roman" w:hAnsi="Times New Roman" w:cs="Times New Roman"/>
          <w:sz w:val="26"/>
          <w:szCs w:val="26"/>
        </w:rPr>
        <w:t>е</w:t>
      </w:r>
      <w:r w:rsidRPr="00481A18">
        <w:rPr>
          <w:rFonts w:ascii="Times New Roman" w:hAnsi="Times New Roman" w:cs="Times New Roman"/>
          <w:sz w:val="26"/>
          <w:szCs w:val="26"/>
        </w:rPr>
        <w:t xml:space="preserve"> </w:t>
      </w:r>
      <w:r w:rsidRPr="00481A18">
        <w:rPr>
          <w:rFonts w:ascii="Times New Roman" w:hAnsi="Times New Roman" w:cs="Times New Roman"/>
          <w:sz w:val="26"/>
          <w:szCs w:val="26"/>
        </w:rPr>
        <w:t xml:space="preserve">представитель истца </w:t>
      </w:r>
      <w:r w:rsidRPr="00481A18" w:rsidR="005A47EF">
        <w:rPr>
          <w:rFonts w:ascii="Times New Roman" w:hAnsi="Times New Roman" w:cs="Times New Roman"/>
          <w:sz w:val="26"/>
          <w:szCs w:val="26"/>
        </w:rPr>
        <w:t xml:space="preserve">не явилась, о времени и месте рассмотрения дела извещена надлежаще, в переданной телефонограмме просила о рассмотрении дела в ее отсутствие, в том числе, поддержав заявленные требования о взыскании с ответчиков задолженности и судебных расходов, </w:t>
      </w:r>
      <w:r w:rsidRPr="00481A18">
        <w:rPr>
          <w:rFonts w:ascii="Times New Roman" w:hAnsi="Times New Roman" w:cs="Times New Roman"/>
          <w:sz w:val="26"/>
          <w:szCs w:val="26"/>
        </w:rPr>
        <w:t xml:space="preserve">пропорционально </w:t>
      </w:r>
      <w:r w:rsidRPr="00481A18" w:rsidR="005A47EF">
        <w:rPr>
          <w:rFonts w:ascii="Times New Roman" w:hAnsi="Times New Roman" w:cs="Times New Roman"/>
          <w:sz w:val="26"/>
          <w:szCs w:val="26"/>
        </w:rPr>
        <w:t xml:space="preserve">времени и </w:t>
      </w:r>
      <w:r w:rsidRPr="00481A18">
        <w:rPr>
          <w:rFonts w:ascii="Times New Roman" w:hAnsi="Times New Roman" w:cs="Times New Roman"/>
          <w:sz w:val="26"/>
          <w:szCs w:val="26"/>
        </w:rPr>
        <w:t>доле каждого в праве собственности</w:t>
      </w:r>
      <w:r w:rsidRPr="00481A18">
        <w:rPr>
          <w:rFonts w:ascii="Times New Roman" w:hAnsi="Times New Roman" w:cs="Times New Roman"/>
          <w:sz w:val="26"/>
          <w:szCs w:val="26"/>
        </w:rPr>
        <w:t xml:space="preserve">. </w:t>
      </w:r>
      <w:r w:rsidRPr="00481A18" w:rsidR="00517ED1">
        <w:rPr>
          <w:rFonts w:ascii="Times New Roman" w:hAnsi="Times New Roman" w:cs="Times New Roman"/>
          <w:sz w:val="26"/>
          <w:szCs w:val="26"/>
        </w:rPr>
        <w:t xml:space="preserve">С учетом положений статьи 167 Гражданского процессуального кодекса </w:t>
      </w:r>
      <w:r w:rsidRPr="00481A18" w:rsidR="00194160">
        <w:rPr>
          <w:rFonts w:ascii="Times New Roman" w:hAnsi="Times New Roman" w:cs="Times New Roman"/>
          <w:sz w:val="26"/>
          <w:szCs w:val="26"/>
        </w:rPr>
        <w:t>Российской Федерации мировой судья находит основания для рассмотрения дела в отсутствие представителя истца.</w:t>
      </w:r>
    </w:p>
    <w:p w:rsidR="00A74C5A" w:rsidRPr="00481A18" w:rsidP="0012500C">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Ответчик</w:t>
      </w:r>
      <w:r w:rsidRPr="00481A18">
        <w:rPr>
          <w:rFonts w:ascii="Times New Roman" w:hAnsi="Times New Roman" w:cs="Times New Roman"/>
          <w:sz w:val="26"/>
          <w:szCs w:val="26"/>
        </w:rPr>
        <w:t xml:space="preserve"> </w:t>
      </w:r>
      <w:r w:rsidRPr="00481A18" w:rsidR="008C035A">
        <w:rPr>
          <w:rFonts w:ascii="Times New Roman" w:hAnsi="Times New Roman" w:cs="Times New Roman"/>
          <w:sz w:val="26"/>
          <w:szCs w:val="26"/>
        </w:rPr>
        <w:t xml:space="preserve">Романова </w:t>
      </w:r>
      <w:r w:rsidRPr="00481A18" w:rsidR="00C86F6C">
        <w:rPr>
          <w:rFonts w:ascii="Times New Roman" w:hAnsi="Times New Roman" w:cs="Times New Roman"/>
          <w:sz w:val="26"/>
          <w:szCs w:val="26"/>
        </w:rPr>
        <w:t>(ИМЯ, ОТЧЕСТВО)</w:t>
      </w:r>
      <w:r w:rsidRPr="00481A18">
        <w:rPr>
          <w:rFonts w:ascii="Times New Roman" w:hAnsi="Times New Roman" w:cs="Times New Roman"/>
          <w:sz w:val="26"/>
          <w:szCs w:val="26"/>
        </w:rPr>
        <w:t xml:space="preserve"> и ее представитель </w:t>
      </w:r>
      <w:r w:rsidRPr="00481A18" w:rsidR="008C035A">
        <w:rPr>
          <w:rFonts w:ascii="Times New Roman" w:hAnsi="Times New Roman" w:cs="Times New Roman"/>
          <w:sz w:val="26"/>
          <w:szCs w:val="26"/>
        </w:rPr>
        <w:t xml:space="preserve">Фостий </w:t>
      </w:r>
      <w:r w:rsidRPr="00481A18" w:rsidR="00D01C66">
        <w:rPr>
          <w:rFonts w:ascii="Times New Roman" w:hAnsi="Times New Roman" w:cs="Times New Roman"/>
          <w:sz w:val="26"/>
          <w:szCs w:val="26"/>
        </w:rPr>
        <w:t>(ИМЯ, ОТЧЕСТВО)</w:t>
      </w:r>
      <w:r w:rsidRPr="00481A18">
        <w:rPr>
          <w:rFonts w:ascii="Times New Roman" w:hAnsi="Times New Roman" w:cs="Times New Roman"/>
          <w:sz w:val="26"/>
          <w:szCs w:val="26"/>
        </w:rPr>
        <w:t xml:space="preserve"> просили в удовлетворении искового заявления к </w:t>
      </w:r>
      <w:r w:rsidRPr="00481A18" w:rsidR="008C035A">
        <w:rPr>
          <w:rFonts w:ascii="Times New Roman" w:hAnsi="Times New Roman" w:cs="Times New Roman"/>
          <w:sz w:val="26"/>
          <w:szCs w:val="26"/>
        </w:rPr>
        <w:t xml:space="preserve">Романовой </w:t>
      </w:r>
      <w:r w:rsidRPr="00481A18" w:rsidR="00C86F6C">
        <w:rPr>
          <w:rFonts w:ascii="Times New Roman" w:hAnsi="Times New Roman" w:cs="Times New Roman"/>
          <w:sz w:val="26"/>
          <w:szCs w:val="26"/>
        </w:rPr>
        <w:t xml:space="preserve">(ИМЯ, </w:t>
      </w:r>
      <w:r w:rsidRPr="00481A18" w:rsidR="00C86F6C">
        <w:rPr>
          <w:rFonts w:ascii="Times New Roman" w:hAnsi="Times New Roman" w:cs="Times New Roman"/>
          <w:sz w:val="26"/>
          <w:szCs w:val="26"/>
        </w:rPr>
        <w:t>ОТЧЕСТВО)</w:t>
      </w:r>
      <w:r w:rsidRPr="00481A18" w:rsidR="008C035A">
        <w:rPr>
          <w:rFonts w:ascii="Times New Roman" w:hAnsi="Times New Roman" w:cs="Times New Roman"/>
          <w:sz w:val="26"/>
          <w:szCs w:val="26"/>
        </w:rPr>
        <w:t xml:space="preserve"> </w:t>
      </w:r>
      <w:r w:rsidRPr="00481A18">
        <w:rPr>
          <w:rFonts w:ascii="Times New Roman" w:hAnsi="Times New Roman" w:cs="Times New Roman"/>
          <w:sz w:val="26"/>
          <w:szCs w:val="26"/>
        </w:rPr>
        <w:t>отказать, поясняя</w:t>
      </w:r>
      <w:r w:rsidRPr="00481A18" w:rsidR="008C035A">
        <w:rPr>
          <w:rFonts w:ascii="Times New Roman" w:hAnsi="Times New Roman" w:cs="Times New Roman"/>
          <w:sz w:val="26"/>
          <w:szCs w:val="26"/>
        </w:rPr>
        <w:t xml:space="preserve"> </w:t>
      </w:r>
      <w:r w:rsidRPr="00481A18">
        <w:rPr>
          <w:rFonts w:ascii="Times New Roman" w:hAnsi="Times New Roman" w:cs="Times New Roman"/>
          <w:sz w:val="26"/>
          <w:szCs w:val="26"/>
        </w:rPr>
        <w:t>о том, что она</w:t>
      </w:r>
      <w:r w:rsidRPr="00481A18" w:rsidR="008C035A">
        <w:rPr>
          <w:rFonts w:ascii="Times New Roman" w:hAnsi="Times New Roman" w:cs="Times New Roman"/>
          <w:sz w:val="26"/>
          <w:szCs w:val="26"/>
        </w:rPr>
        <w:t xml:space="preserve">, являясь собственником половины комнаты, в ней </w:t>
      </w:r>
      <w:r w:rsidRPr="00481A18">
        <w:rPr>
          <w:rFonts w:ascii="Times New Roman" w:hAnsi="Times New Roman" w:cs="Times New Roman"/>
          <w:sz w:val="26"/>
          <w:szCs w:val="26"/>
        </w:rPr>
        <w:t>фактически не проживает</w:t>
      </w:r>
      <w:r w:rsidRPr="00481A18" w:rsidR="008C035A">
        <w:rPr>
          <w:rFonts w:ascii="Times New Roman" w:hAnsi="Times New Roman" w:cs="Times New Roman"/>
          <w:sz w:val="26"/>
          <w:szCs w:val="26"/>
        </w:rPr>
        <w:t xml:space="preserve"> длительное время, в том числе и в период образования задолженности</w:t>
      </w:r>
      <w:r w:rsidRPr="00481A18">
        <w:rPr>
          <w:rFonts w:ascii="Times New Roman" w:hAnsi="Times New Roman" w:cs="Times New Roman"/>
          <w:sz w:val="26"/>
          <w:szCs w:val="26"/>
        </w:rPr>
        <w:t xml:space="preserve">, услугами </w:t>
      </w:r>
      <w:r w:rsidRPr="00481A18" w:rsidR="008C035A">
        <w:rPr>
          <w:rFonts w:ascii="Times New Roman" w:hAnsi="Times New Roman" w:cs="Times New Roman"/>
          <w:sz w:val="26"/>
          <w:szCs w:val="26"/>
        </w:rPr>
        <w:t xml:space="preserve">газоснабжения </w:t>
      </w:r>
      <w:r w:rsidRPr="00481A18">
        <w:rPr>
          <w:rFonts w:ascii="Times New Roman" w:hAnsi="Times New Roman" w:cs="Times New Roman"/>
          <w:sz w:val="26"/>
          <w:szCs w:val="26"/>
        </w:rPr>
        <w:t xml:space="preserve">не пользуется, </w:t>
      </w:r>
      <w:r w:rsidRPr="00481A18" w:rsidR="00C1478E">
        <w:rPr>
          <w:rFonts w:ascii="Times New Roman" w:hAnsi="Times New Roman" w:cs="Times New Roman"/>
          <w:sz w:val="26"/>
          <w:szCs w:val="26"/>
        </w:rPr>
        <w:t xml:space="preserve">договор на поставку газа с ней не заключался, </w:t>
      </w:r>
      <w:r w:rsidRPr="00481A18">
        <w:rPr>
          <w:rFonts w:ascii="Times New Roman" w:hAnsi="Times New Roman" w:cs="Times New Roman"/>
          <w:sz w:val="26"/>
          <w:szCs w:val="26"/>
        </w:rPr>
        <w:t xml:space="preserve">при этом </w:t>
      </w:r>
      <w:r w:rsidRPr="00481A18" w:rsidR="008C035A">
        <w:rPr>
          <w:rFonts w:ascii="Times New Roman" w:hAnsi="Times New Roman" w:cs="Times New Roman"/>
          <w:sz w:val="26"/>
          <w:szCs w:val="26"/>
        </w:rPr>
        <w:t xml:space="preserve">также </w:t>
      </w:r>
      <w:r w:rsidRPr="00481A18">
        <w:rPr>
          <w:rFonts w:ascii="Times New Roman" w:hAnsi="Times New Roman" w:cs="Times New Roman"/>
          <w:sz w:val="26"/>
          <w:szCs w:val="26"/>
        </w:rPr>
        <w:t>просили применить срок исковой давности.</w:t>
      </w:r>
    </w:p>
    <w:p w:rsidR="008C035A" w:rsidRPr="00481A18" w:rsidP="0012500C">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Представитель о</w:t>
      </w:r>
      <w:r w:rsidRPr="00481A18" w:rsidR="00A74C5A">
        <w:rPr>
          <w:rFonts w:ascii="Times New Roman" w:hAnsi="Times New Roman" w:cs="Times New Roman"/>
          <w:sz w:val="26"/>
          <w:szCs w:val="26"/>
        </w:rPr>
        <w:t>тветчик</w:t>
      </w:r>
      <w:r w:rsidRPr="00481A18">
        <w:rPr>
          <w:rFonts w:ascii="Times New Roman" w:hAnsi="Times New Roman" w:cs="Times New Roman"/>
          <w:sz w:val="26"/>
          <w:szCs w:val="26"/>
        </w:rPr>
        <w:t>а</w:t>
      </w:r>
      <w:r w:rsidRPr="00481A18" w:rsidR="00A74C5A">
        <w:rPr>
          <w:rFonts w:ascii="Times New Roman" w:hAnsi="Times New Roman" w:cs="Times New Roman"/>
          <w:sz w:val="26"/>
          <w:szCs w:val="26"/>
        </w:rPr>
        <w:t xml:space="preserve"> </w:t>
      </w:r>
      <w:r w:rsidRPr="00481A18">
        <w:rPr>
          <w:rFonts w:ascii="Times New Roman" w:hAnsi="Times New Roman" w:cs="Times New Roman"/>
          <w:sz w:val="26"/>
          <w:szCs w:val="26"/>
        </w:rPr>
        <w:t xml:space="preserve">Дробкова </w:t>
      </w:r>
      <w:r w:rsidRPr="00481A18" w:rsidR="00C86F6C">
        <w:rPr>
          <w:rFonts w:ascii="Times New Roman" w:hAnsi="Times New Roman" w:cs="Times New Roman"/>
          <w:sz w:val="26"/>
          <w:szCs w:val="26"/>
        </w:rPr>
        <w:t>(ИМЯ, ОТЧЕСТВО)</w:t>
      </w:r>
      <w:r w:rsidRPr="00481A18" w:rsidR="00C1478E">
        <w:rPr>
          <w:rFonts w:ascii="Times New Roman" w:hAnsi="Times New Roman" w:cs="Times New Roman"/>
          <w:sz w:val="26"/>
          <w:szCs w:val="26"/>
        </w:rPr>
        <w:t xml:space="preserve"> – Хатунцев </w:t>
      </w:r>
      <w:r w:rsidRPr="00481A18" w:rsidR="00D01C66">
        <w:rPr>
          <w:rFonts w:ascii="Times New Roman" w:hAnsi="Times New Roman" w:cs="Times New Roman"/>
          <w:sz w:val="26"/>
          <w:szCs w:val="26"/>
        </w:rPr>
        <w:t>(ИМЯ, ОТЧЕСТВО)</w:t>
      </w:r>
      <w:r w:rsidRPr="00481A18">
        <w:rPr>
          <w:rFonts w:ascii="Times New Roman" w:hAnsi="Times New Roman" w:cs="Times New Roman"/>
          <w:sz w:val="26"/>
          <w:szCs w:val="26"/>
        </w:rPr>
        <w:t>, указывая о сроках исковой давности и полагая их подлежащими применению,</w:t>
      </w:r>
      <w:r w:rsidRPr="00481A18" w:rsidR="00C1478E">
        <w:rPr>
          <w:rFonts w:ascii="Times New Roman" w:hAnsi="Times New Roman" w:cs="Times New Roman"/>
          <w:sz w:val="26"/>
          <w:szCs w:val="26"/>
        </w:rPr>
        <w:t xml:space="preserve"> счел поданное исковое заявление к своему доверителю необоснованным и подлежащим оставлению без удовлетворения. Просил учесть, что Дробков </w:t>
      </w:r>
      <w:r w:rsidRPr="00481A18" w:rsidR="00C86F6C">
        <w:rPr>
          <w:rFonts w:ascii="Times New Roman" w:hAnsi="Times New Roman" w:cs="Times New Roman"/>
          <w:sz w:val="26"/>
          <w:szCs w:val="26"/>
        </w:rPr>
        <w:t>(ИМЯ, ОТЧЕСТВО)</w:t>
      </w:r>
      <w:r w:rsidRPr="00481A18" w:rsidR="00C1478E">
        <w:rPr>
          <w:rFonts w:ascii="Times New Roman" w:hAnsi="Times New Roman" w:cs="Times New Roman"/>
          <w:sz w:val="26"/>
          <w:szCs w:val="26"/>
        </w:rPr>
        <w:t xml:space="preserve"> стал собственником </w:t>
      </w:r>
      <w:r w:rsidRPr="00481A18" w:rsidR="00C86F6C">
        <w:rPr>
          <w:rFonts w:ascii="Times New Roman" w:hAnsi="Times New Roman" w:cs="Times New Roman"/>
          <w:sz w:val="26"/>
          <w:szCs w:val="26"/>
        </w:rPr>
        <w:t>(адрес)</w:t>
      </w:r>
      <w:r w:rsidRPr="00481A18" w:rsidR="00C1478E">
        <w:rPr>
          <w:rFonts w:ascii="Times New Roman" w:hAnsi="Times New Roman" w:cs="Times New Roman"/>
          <w:sz w:val="26"/>
          <w:szCs w:val="26"/>
        </w:rPr>
        <w:t xml:space="preserve"> </w:t>
      </w:r>
      <w:r w:rsidRPr="00481A18" w:rsidR="00194160">
        <w:rPr>
          <w:rFonts w:ascii="Times New Roman" w:hAnsi="Times New Roman" w:cs="Times New Roman"/>
          <w:sz w:val="26"/>
          <w:szCs w:val="26"/>
        </w:rPr>
        <w:t>06</w:t>
      </w:r>
      <w:r w:rsidRPr="00481A18" w:rsidR="00C1478E">
        <w:rPr>
          <w:rFonts w:ascii="Times New Roman" w:hAnsi="Times New Roman" w:cs="Times New Roman"/>
          <w:sz w:val="26"/>
          <w:szCs w:val="26"/>
        </w:rPr>
        <w:t xml:space="preserve"> </w:t>
      </w:r>
      <w:r w:rsidRPr="00481A18" w:rsidR="00194160">
        <w:rPr>
          <w:rFonts w:ascii="Times New Roman" w:hAnsi="Times New Roman" w:cs="Times New Roman"/>
          <w:sz w:val="26"/>
          <w:szCs w:val="26"/>
        </w:rPr>
        <w:t xml:space="preserve">октября </w:t>
      </w:r>
      <w:r w:rsidRPr="00481A18" w:rsidR="00D01C66">
        <w:rPr>
          <w:rFonts w:ascii="Times New Roman" w:hAnsi="Times New Roman" w:cs="Times New Roman"/>
          <w:sz w:val="26"/>
          <w:szCs w:val="26"/>
        </w:rPr>
        <w:t>(год)</w:t>
      </w:r>
      <w:r w:rsidRPr="00481A18" w:rsidR="00C1478E">
        <w:rPr>
          <w:rFonts w:ascii="Times New Roman" w:hAnsi="Times New Roman" w:cs="Times New Roman"/>
          <w:sz w:val="26"/>
          <w:szCs w:val="26"/>
        </w:rPr>
        <w:t>, то есть позднее периода начала образования задолженности, кроме того, там, как по месту жительства, не зарегистрирован, в связи с чем, нести гражданско-правовую ответственность не может.</w:t>
      </w:r>
    </w:p>
    <w:p w:rsidR="005A47EF" w:rsidRPr="00481A18" w:rsidP="0012500C">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Ответчик Трутнев </w:t>
      </w:r>
      <w:r w:rsidRPr="00481A18" w:rsidR="00C86F6C">
        <w:rPr>
          <w:rFonts w:ascii="Times New Roman" w:hAnsi="Times New Roman" w:cs="Times New Roman"/>
          <w:sz w:val="26"/>
          <w:szCs w:val="26"/>
        </w:rPr>
        <w:t>(ИМЯ, ОТЧЕСТВО)</w:t>
      </w:r>
      <w:r w:rsidRPr="00481A18" w:rsidR="00194160">
        <w:rPr>
          <w:rFonts w:ascii="Times New Roman" w:hAnsi="Times New Roman" w:cs="Times New Roman"/>
          <w:sz w:val="26"/>
          <w:szCs w:val="26"/>
        </w:rPr>
        <w:t>, обращая на сроки исковой давности,</w:t>
      </w:r>
      <w:r w:rsidRPr="00481A18">
        <w:rPr>
          <w:rFonts w:ascii="Times New Roman" w:hAnsi="Times New Roman" w:cs="Times New Roman"/>
          <w:sz w:val="26"/>
          <w:szCs w:val="26"/>
        </w:rPr>
        <w:t xml:space="preserve"> против заявленных к нему исковых требований возражал, указывая о том, что половина </w:t>
      </w:r>
      <w:r w:rsidRPr="00481A18" w:rsidR="00C86F6C">
        <w:rPr>
          <w:rFonts w:ascii="Times New Roman" w:hAnsi="Times New Roman" w:cs="Times New Roman"/>
          <w:sz w:val="26"/>
          <w:szCs w:val="26"/>
        </w:rPr>
        <w:t>(адрес)</w:t>
      </w:r>
      <w:r w:rsidRPr="00481A18">
        <w:rPr>
          <w:rFonts w:ascii="Times New Roman" w:hAnsi="Times New Roman" w:cs="Times New Roman"/>
          <w:sz w:val="26"/>
          <w:szCs w:val="26"/>
        </w:rPr>
        <w:t xml:space="preserve"> перешла ему по наследству от </w:t>
      </w:r>
      <w:r w:rsidRPr="00481A18" w:rsidR="00C86F6C">
        <w:rPr>
          <w:rFonts w:ascii="Times New Roman" w:hAnsi="Times New Roman" w:cs="Times New Roman"/>
          <w:sz w:val="26"/>
          <w:szCs w:val="26"/>
        </w:rPr>
        <w:t>(фамилия, имя, отчество)</w:t>
      </w:r>
      <w:r w:rsidRPr="00481A18">
        <w:rPr>
          <w:rFonts w:ascii="Times New Roman" w:hAnsi="Times New Roman" w:cs="Times New Roman"/>
          <w:sz w:val="26"/>
          <w:szCs w:val="26"/>
        </w:rPr>
        <w:t>. В права наследства он вступил</w:t>
      </w:r>
      <w:r w:rsidRPr="00481A18" w:rsidR="00194160">
        <w:rPr>
          <w:rFonts w:ascii="Times New Roman" w:hAnsi="Times New Roman" w:cs="Times New Roman"/>
          <w:sz w:val="26"/>
          <w:szCs w:val="26"/>
        </w:rPr>
        <w:t xml:space="preserve">, право собственности на имущество зарегистрировал 14 </w:t>
      </w:r>
      <w:r w:rsidRPr="00481A18">
        <w:rPr>
          <w:rFonts w:ascii="Times New Roman" w:hAnsi="Times New Roman" w:cs="Times New Roman"/>
          <w:sz w:val="26"/>
          <w:szCs w:val="26"/>
        </w:rPr>
        <w:t>сентяб</w:t>
      </w:r>
      <w:r w:rsidRPr="00481A18" w:rsidR="00194160">
        <w:rPr>
          <w:rFonts w:ascii="Times New Roman" w:hAnsi="Times New Roman" w:cs="Times New Roman"/>
          <w:sz w:val="26"/>
          <w:szCs w:val="26"/>
        </w:rPr>
        <w:t>ря</w:t>
      </w:r>
      <w:r w:rsidRPr="00481A18">
        <w:rPr>
          <w:rFonts w:ascii="Times New Roman" w:hAnsi="Times New Roman" w:cs="Times New Roman"/>
          <w:sz w:val="26"/>
          <w:szCs w:val="26"/>
        </w:rPr>
        <w:t xml:space="preserve"> </w:t>
      </w:r>
      <w:r w:rsidRPr="00481A18" w:rsidR="00D01C66">
        <w:rPr>
          <w:rFonts w:ascii="Times New Roman" w:hAnsi="Times New Roman" w:cs="Times New Roman"/>
          <w:sz w:val="26"/>
          <w:szCs w:val="26"/>
        </w:rPr>
        <w:t>(год)</w:t>
      </w:r>
      <w:r w:rsidRPr="00481A18">
        <w:rPr>
          <w:rFonts w:ascii="Times New Roman" w:hAnsi="Times New Roman" w:cs="Times New Roman"/>
          <w:sz w:val="26"/>
          <w:szCs w:val="26"/>
        </w:rPr>
        <w:t xml:space="preserve">, однако в спорном помещении никогда не проживал, </w:t>
      </w:r>
      <w:r w:rsidRPr="00481A18" w:rsidR="00194160">
        <w:rPr>
          <w:rFonts w:ascii="Times New Roman" w:hAnsi="Times New Roman" w:cs="Times New Roman"/>
          <w:sz w:val="26"/>
          <w:szCs w:val="26"/>
        </w:rPr>
        <w:t>06 октября</w:t>
      </w:r>
      <w:r w:rsidRPr="00481A18">
        <w:rPr>
          <w:rFonts w:ascii="Times New Roman" w:hAnsi="Times New Roman" w:cs="Times New Roman"/>
          <w:sz w:val="26"/>
          <w:szCs w:val="26"/>
        </w:rPr>
        <w:t xml:space="preserve"> </w:t>
      </w:r>
      <w:r w:rsidRPr="00481A18" w:rsidR="00D01C66">
        <w:rPr>
          <w:rFonts w:ascii="Times New Roman" w:hAnsi="Times New Roman" w:cs="Times New Roman"/>
          <w:sz w:val="26"/>
          <w:szCs w:val="26"/>
        </w:rPr>
        <w:t>(год)</w:t>
      </w:r>
      <w:r w:rsidRPr="00481A18">
        <w:rPr>
          <w:rFonts w:ascii="Times New Roman" w:hAnsi="Times New Roman" w:cs="Times New Roman"/>
          <w:sz w:val="26"/>
          <w:szCs w:val="26"/>
        </w:rPr>
        <w:t xml:space="preserve"> его собственником быть перестал, никакими услугами, в том числе, газоснабжения, не пользовался.</w:t>
      </w:r>
    </w:p>
    <w:p w:rsidR="008C035A" w:rsidRPr="00481A18" w:rsidP="0012500C">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Ответчик Дробков </w:t>
      </w:r>
      <w:r w:rsidRPr="00481A18" w:rsidR="00C86F6C">
        <w:rPr>
          <w:rFonts w:ascii="Times New Roman" w:hAnsi="Times New Roman" w:cs="Times New Roman"/>
          <w:sz w:val="26"/>
          <w:szCs w:val="26"/>
        </w:rPr>
        <w:t>(ИМЯ, ОТЧЕСТВО)</w:t>
      </w:r>
      <w:r w:rsidRPr="00481A18">
        <w:rPr>
          <w:rFonts w:ascii="Times New Roman" w:hAnsi="Times New Roman" w:cs="Times New Roman"/>
          <w:sz w:val="26"/>
          <w:szCs w:val="26"/>
        </w:rPr>
        <w:t xml:space="preserve"> в судебное заседание не явился, извещен надлежаще, о причинах неявки не уведомил, каких-либо ходатайств, в том числе об отложении рассмотрения дела, не заявил, использовал принадлежащее ему право ведения дела через представителя. При таких обстоятельствах, мировой судья, руководствуясь положениями статьи 167 Гражданского процессуального Кодекса Российской Федерации, полагает возможным, признавая ответчика надлежаще извещенным, помимо прочего, посредствам извещения, в том числе и его представителя, рассмотреть дело в отсутствие ответчика Дробкова </w:t>
      </w:r>
      <w:r w:rsidRPr="00481A18" w:rsidR="00C86F6C">
        <w:rPr>
          <w:rFonts w:ascii="Times New Roman" w:hAnsi="Times New Roman" w:cs="Times New Roman"/>
          <w:sz w:val="26"/>
          <w:szCs w:val="26"/>
        </w:rPr>
        <w:t>(ИМЯ, ОТЧЕСТВО)</w:t>
      </w:r>
    </w:p>
    <w:p w:rsidR="00131EA9" w:rsidRPr="00481A18" w:rsidP="00131EA9">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Заслушав лиц, участвующих в деле, </w:t>
      </w:r>
      <w:r w:rsidRPr="00481A18">
        <w:rPr>
          <w:rFonts w:ascii="Times New Roman" w:hAnsi="Times New Roman" w:cs="Times New Roman"/>
          <w:sz w:val="26"/>
          <w:szCs w:val="26"/>
        </w:rPr>
        <w:t xml:space="preserve">исследовав </w:t>
      </w:r>
      <w:r w:rsidRPr="00481A18">
        <w:rPr>
          <w:rFonts w:ascii="Times New Roman" w:hAnsi="Times New Roman" w:cs="Times New Roman"/>
          <w:sz w:val="26"/>
          <w:szCs w:val="26"/>
        </w:rPr>
        <w:t>письменные</w:t>
      </w:r>
      <w:r w:rsidRPr="00481A18">
        <w:rPr>
          <w:rFonts w:ascii="Times New Roman" w:hAnsi="Times New Roman" w:cs="Times New Roman"/>
          <w:sz w:val="26"/>
          <w:szCs w:val="26"/>
        </w:rPr>
        <w:t xml:space="preserve">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мировой судья полагает иск подлежащим </w:t>
      </w:r>
      <w:r w:rsidRPr="00481A18" w:rsidR="00C110DB">
        <w:rPr>
          <w:rFonts w:ascii="Times New Roman" w:hAnsi="Times New Roman" w:cs="Times New Roman"/>
          <w:sz w:val="26"/>
          <w:szCs w:val="26"/>
        </w:rPr>
        <w:t xml:space="preserve">частичному </w:t>
      </w:r>
      <w:r w:rsidRPr="00481A18">
        <w:rPr>
          <w:rFonts w:ascii="Times New Roman" w:hAnsi="Times New Roman" w:cs="Times New Roman"/>
          <w:sz w:val="26"/>
          <w:szCs w:val="26"/>
        </w:rPr>
        <w:t>удовлетворению, по следующим основаниям.</w:t>
      </w:r>
    </w:p>
    <w:p w:rsidR="00BA4DB2"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Так, </w:t>
      </w:r>
      <w:r w:rsidRPr="00481A18" w:rsidR="005F3B3B">
        <w:rPr>
          <w:rFonts w:ascii="Times New Roman" w:hAnsi="Times New Roman" w:cs="Times New Roman"/>
          <w:sz w:val="26"/>
          <w:szCs w:val="26"/>
        </w:rPr>
        <w:t xml:space="preserve">Жилищный Кодекс </w:t>
      </w:r>
      <w:r w:rsidRPr="00481A18" w:rsidR="008131F3">
        <w:rPr>
          <w:rFonts w:ascii="Times New Roman" w:hAnsi="Times New Roman" w:cs="Times New Roman"/>
          <w:sz w:val="26"/>
          <w:szCs w:val="26"/>
        </w:rPr>
        <w:t xml:space="preserve">Российской Федерации, регламентирующей в </w:t>
      </w:r>
      <w:r w:rsidRPr="00481A18" w:rsidR="00C1222A">
        <w:rPr>
          <w:rFonts w:ascii="Times New Roman" w:hAnsi="Times New Roman" w:cs="Times New Roman"/>
          <w:sz w:val="26"/>
          <w:szCs w:val="26"/>
        </w:rPr>
        <w:t>разделе</w:t>
      </w:r>
      <w:r w:rsidRPr="00481A18" w:rsidR="008131F3">
        <w:rPr>
          <w:rFonts w:ascii="Times New Roman" w:hAnsi="Times New Roman" w:cs="Times New Roman"/>
          <w:sz w:val="26"/>
          <w:szCs w:val="26"/>
        </w:rPr>
        <w:t xml:space="preserve"> 7 вопросы, связанные с платой за жилое помещение и коммунальные услуги, установил, что граждане и организации обязаны своевременно и полностью вносить плату за жилое помещение и коммунальные услуги</w:t>
      </w:r>
      <w:r w:rsidRPr="00481A18">
        <w:rPr>
          <w:rFonts w:ascii="Times New Roman" w:hAnsi="Times New Roman" w:cs="Times New Roman"/>
          <w:sz w:val="26"/>
          <w:szCs w:val="26"/>
        </w:rPr>
        <w:t xml:space="preserve">. </w:t>
      </w:r>
    </w:p>
    <w:p w:rsidR="00571F95" w:rsidRPr="00481A18" w:rsidP="00571F95">
      <w:pPr>
        <w:autoSpaceDE w:val="0"/>
        <w:autoSpaceDN w:val="0"/>
        <w:adjustRightInd w:val="0"/>
        <w:spacing w:after="0" w:line="240" w:lineRule="auto"/>
        <w:ind w:firstLine="540"/>
        <w:jc w:val="both"/>
        <w:rPr>
          <w:rFonts w:ascii="Times New Roman" w:hAnsi="Times New Roman" w:cs="Times New Roman"/>
          <w:sz w:val="26"/>
          <w:szCs w:val="26"/>
        </w:rPr>
      </w:pPr>
      <w:r w:rsidRPr="00481A18">
        <w:rPr>
          <w:rFonts w:ascii="Times New Roman" w:hAnsi="Times New Roman" w:cs="Times New Roman"/>
          <w:sz w:val="26"/>
          <w:szCs w:val="26"/>
        </w:rPr>
        <w:t>Статьей 153 Жилищного кодекса Российской Федерации предусмотрено, что граждане и организации обязаны своевременно и полностью вносить плату за жилое помещение и коммунальные услуги.</w:t>
      </w:r>
    </w:p>
    <w:p w:rsidR="00571F95" w:rsidRPr="00481A18" w:rsidP="00571F95">
      <w:pPr>
        <w:autoSpaceDE w:val="0"/>
        <w:autoSpaceDN w:val="0"/>
        <w:adjustRightInd w:val="0"/>
        <w:spacing w:after="0" w:line="240" w:lineRule="auto"/>
        <w:ind w:firstLine="540"/>
        <w:jc w:val="both"/>
        <w:rPr>
          <w:rFonts w:ascii="Times New Roman" w:hAnsi="Times New Roman" w:cs="Times New Roman"/>
          <w:sz w:val="26"/>
          <w:szCs w:val="26"/>
        </w:rPr>
      </w:pPr>
      <w:r w:rsidRPr="00481A18">
        <w:rPr>
          <w:rFonts w:ascii="Times New Roman" w:hAnsi="Times New Roman" w:cs="Times New Roman"/>
          <w:sz w:val="26"/>
          <w:szCs w:val="26"/>
        </w:rPr>
        <w:t>В силу части 4 статьи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571F95" w:rsidRPr="00481A18" w:rsidP="00571F95">
      <w:pPr>
        <w:autoSpaceDE w:val="0"/>
        <w:autoSpaceDN w:val="0"/>
        <w:adjustRightInd w:val="0"/>
        <w:spacing w:after="0" w:line="240" w:lineRule="auto"/>
        <w:ind w:firstLine="540"/>
        <w:jc w:val="both"/>
        <w:rPr>
          <w:rFonts w:ascii="Times New Roman" w:hAnsi="Times New Roman" w:cs="Times New Roman"/>
          <w:sz w:val="26"/>
          <w:szCs w:val="26"/>
        </w:rPr>
      </w:pPr>
      <w:r w:rsidRPr="00481A18">
        <w:rPr>
          <w:rFonts w:ascii="Times New Roman" w:hAnsi="Times New Roman" w:cs="Times New Roman"/>
          <w:sz w:val="26"/>
          <w:szCs w:val="26"/>
        </w:rPr>
        <w:t xml:space="preserve">Положением части 1 статьи 157 ЖК РФ предусмотрено, что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w:t>
      </w:r>
      <w:r w:rsidRPr="00481A18">
        <w:rPr>
          <w:rFonts w:ascii="Times New Roman" w:hAnsi="Times New Roman" w:cs="Times New Roman"/>
          <w:sz w:val="26"/>
          <w:szCs w:val="26"/>
        </w:rPr>
        <w:t>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571F95" w:rsidRPr="00481A18" w:rsidP="00125EF4">
      <w:pPr>
        <w:spacing w:after="0" w:line="240" w:lineRule="auto"/>
        <w:ind w:firstLine="567"/>
        <w:jc w:val="both"/>
        <w:rPr>
          <w:rFonts w:ascii="Times New Roman" w:eastAsia="Times New Roman" w:hAnsi="Times New Roman" w:cs="Times New Roman"/>
          <w:sz w:val="26"/>
          <w:szCs w:val="26"/>
        </w:rPr>
      </w:pPr>
      <w:r w:rsidRPr="00481A18">
        <w:rPr>
          <w:rFonts w:ascii="Times New Roman" w:eastAsia="Times New Roman" w:hAnsi="Times New Roman" w:cs="Times New Roman"/>
          <w:sz w:val="26"/>
          <w:szCs w:val="26"/>
        </w:rPr>
        <w:t>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у собственника – с момента возникновения права собственности</w:t>
      </w:r>
      <w:r w:rsidRPr="00481A18">
        <w:rPr>
          <w:rFonts w:ascii="Times New Roman" w:eastAsia="Times New Roman" w:hAnsi="Times New Roman" w:cs="Times New Roman"/>
          <w:sz w:val="26"/>
          <w:szCs w:val="26"/>
        </w:rPr>
        <w:t>.</w:t>
      </w:r>
    </w:p>
    <w:p w:rsidR="00BA4DB2"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BA4DB2"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13E96"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Пунктами 63 и 66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 354, предусмотрено, что </w:t>
      </w:r>
      <w:r w:rsidRPr="00481A18">
        <w:rPr>
          <w:rFonts w:ascii="Times New Roman" w:hAnsi="Times New Roman" w:cs="Times New Roman"/>
          <w:sz w:val="26"/>
          <w:szCs w:val="26"/>
        </w:rPr>
        <w:t>потребители обязаны своевременно вносить плату за коммунальные услуги. Плата за коммунальные услуги вносится ежемесячно, до десятого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5B637E"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Частью 1 статьи 10 Жилищного кодекса Российской Федерации предусмотрено, что жилищные права и обязанности возникают, в том числе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w:t>
      </w:r>
    </w:p>
    <w:p w:rsidR="00CA4B50"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Статьями 309, 310 Гражданского Кодекса Российской Федерации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E605D8" w:rsidRPr="00481A18" w:rsidP="00E605D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Кроме того, согласно пункту 1 статьи 539 Гражданского кодекса Российской Федерации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E605D8" w:rsidRPr="00481A18" w:rsidP="00E605D8">
      <w:pPr>
        <w:autoSpaceDE w:val="0"/>
        <w:autoSpaceDN w:val="0"/>
        <w:adjustRightInd w:val="0"/>
        <w:spacing w:after="0" w:line="240" w:lineRule="auto"/>
        <w:ind w:firstLine="540"/>
        <w:jc w:val="both"/>
        <w:rPr>
          <w:rFonts w:ascii="Times New Roman" w:hAnsi="Times New Roman" w:cs="Times New Roman"/>
          <w:sz w:val="26"/>
          <w:szCs w:val="26"/>
        </w:rPr>
      </w:pPr>
      <w:r w:rsidRPr="00481A18">
        <w:rPr>
          <w:rFonts w:ascii="Times New Roman" w:hAnsi="Times New Roman" w:cs="Times New Roman"/>
          <w:sz w:val="26"/>
          <w:szCs w:val="26"/>
        </w:rPr>
        <w:t>По смыслу пункта 2 статьи 548 ГК РФ к отношениям, связанным со снабжением через соединенную сеть газом, нефтью и нефтепродуктами, водой и другими товарами, правила о договоре энергоснабжения (статьи 539-547) применяются, если иное не установлено законом, иными правовыми актами или не вытекают из существа обязательства.</w:t>
      </w:r>
    </w:p>
    <w:p w:rsidR="00E605D8" w:rsidRPr="00481A18" w:rsidP="00E605D8">
      <w:pPr>
        <w:autoSpaceDE w:val="0"/>
        <w:autoSpaceDN w:val="0"/>
        <w:adjustRightInd w:val="0"/>
        <w:spacing w:after="0" w:line="240" w:lineRule="auto"/>
        <w:ind w:firstLine="540"/>
        <w:jc w:val="both"/>
        <w:rPr>
          <w:rFonts w:ascii="Times New Roman" w:hAnsi="Times New Roman" w:cs="Times New Roman"/>
          <w:sz w:val="26"/>
          <w:szCs w:val="26"/>
        </w:rPr>
      </w:pPr>
      <w:r w:rsidRPr="00481A18">
        <w:rPr>
          <w:rFonts w:ascii="Times New Roman" w:hAnsi="Times New Roman" w:cs="Times New Roman"/>
          <w:sz w:val="26"/>
          <w:szCs w:val="26"/>
        </w:rPr>
        <w:t>Порядок поставки газа для обеспечения коммунально-бытовых нужд граждан, права и обязанности абонента и поставщика газа, порядок проведения проверок, порядок и условия приостановления исполнения договора предусмотрены и определены Правилами поставки газа для обеспечения коммунально-бытовых нужд граждан, утвержденными Постановлением Правительства РФ от 21 июля 2008 года № 549.</w:t>
      </w:r>
    </w:p>
    <w:p w:rsidR="00E605D8" w:rsidRPr="00481A18" w:rsidP="00E605D8">
      <w:pPr>
        <w:autoSpaceDE w:val="0"/>
        <w:autoSpaceDN w:val="0"/>
        <w:adjustRightInd w:val="0"/>
        <w:spacing w:after="0" w:line="240" w:lineRule="auto"/>
        <w:ind w:firstLine="540"/>
        <w:jc w:val="both"/>
        <w:rPr>
          <w:rFonts w:ascii="Times New Roman" w:hAnsi="Times New Roman" w:cs="Times New Roman"/>
          <w:sz w:val="26"/>
          <w:szCs w:val="26"/>
        </w:rPr>
      </w:pPr>
      <w:r w:rsidRPr="00481A18">
        <w:rPr>
          <w:rFonts w:ascii="Times New Roman" w:hAnsi="Times New Roman" w:cs="Times New Roman"/>
          <w:sz w:val="26"/>
          <w:szCs w:val="26"/>
        </w:rPr>
        <w:t>В соответствии с пунктом 21 указанных Правил абонент обязан оплачивать потребленный газ в установленный срок и в полном объеме.</w:t>
      </w:r>
    </w:p>
    <w:p w:rsidR="00E605D8" w:rsidRPr="00481A18" w:rsidP="00E605D8">
      <w:pPr>
        <w:autoSpaceDE w:val="0"/>
        <w:autoSpaceDN w:val="0"/>
        <w:adjustRightInd w:val="0"/>
        <w:spacing w:after="0" w:line="240" w:lineRule="auto"/>
        <w:ind w:firstLine="540"/>
        <w:jc w:val="both"/>
        <w:rPr>
          <w:rFonts w:ascii="Times New Roman" w:hAnsi="Times New Roman" w:cs="Times New Roman"/>
          <w:sz w:val="26"/>
          <w:szCs w:val="26"/>
        </w:rPr>
      </w:pPr>
      <w:r w:rsidRPr="00481A18">
        <w:rPr>
          <w:rFonts w:ascii="Times New Roman" w:hAnsi="Times New Roman" w:cs="Times New Roman"/>
          <w:sz w:val="26"/>
          <w:szCs w:val="26"/>
        </w:rPr>
        <w:t>Согласно пункту 40 Правил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E605D8" w:rsidRPr="00481A18" w:rsidP="00E605D8">
      <w:pPr>
        <w:autoSpaceDE w:val="0"/>
        <w:autoSpaceDN w:val="0"/>
        <w:adjustRightInd w:val="0"/>
        <w:spacing w:after="0" w:line="240" w:lineRule="auto"/>
        <w:ind w:firstLine="540"/>
        <w:jc w:val="both"/>
        <w:rPr>
          <w:rFonts w:ascii="Times New Roman" w:hAnsi="Times New Roman" w:cs="Times New Roman"/>
          <w:sz w:val="26"/>
          <w:szCs w:val="26"/>
        </w:rPr>
      </w:pPr>
      <w:r w:rsidRPr="00481A18">
        <w:rPr>
          <w:rFonts w:ascii="Times New Roman" w:hAnsi="Times New Roman" w:cs="Times New Roman"/>
          <w:sz w:val="26"/>
          <w:szCs w:val="26"/>
        </w:rP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E605D8" w:rsidRPr="00481A18" w:rsidP="00E605D8">
      <w:pPr>
        <w:autoSpaceDE w:val="0"/>
        <w:autoSpaceDN w:val="0"/>
        <w:adjustRightInd w:val="0"/>
        <w:spacing w:after="0" w:line="240" w:lineRule="auto"/>
        <w:ind w:firstLine="540"/>
        <w:jc w:val="both"/>
        <w:rPr>
          <w:rFonts w:ascii="Times New Roman" w:hAnsi="Times New Roman" w:cs="Times New Roman"/>
          <w:sz w:val="26"/>
          <w:szCs w:val="26"/>
        </w:rPr>
      </w:pPr>
      <w:r w:rsidRPr="00481A18">
        <w:rPr>
          <w:rFonts w:ascii="Times New Roman" w:hAnsi="Times New Roman" w:cs="Times New Roman"/>
          <w:sz w:val="26"/>
          <w:szCs w:val="26"/>
        </w:rPr>
        <w:t>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пунктами 32 - 38 настоящих Правил, и розничных цен на газ, установленных для населения в соответствии с законодательством Российской Федерации (пункт 41 Правил).</w:t>
      </w:r>
    </w:p>
    <w:p w:rsidR="00E605D8" w:rsidRPr="00481A18" w:rsidP="00E605D8">
      <w:pPr>
        <w:autoSpaceDE w:val="0"/>
        <w:autoSpaceDN w:val="0"/>
        <w:adjustRightInd w:val="0"/>
        <w:spacing w:after="0" w:line="240" w:lineRule="auto"/>
        <w:ind w:firstLine="540"/>
        <w:jc w:val="both"/>
        <w:rPr>
          <w:rFonts w:ascii="Times New Roman" w:hAnsi="Times New Roman" w:cs="Times New Roman"/>
          <w:sz w:val="26"/>
          <w:szCs w:val="26"/>
        </w:rPr>
      </w:pPr>
      <w:r w:rsidRPr="00481A18">
        <w:rPr>
          <w:rFonts w:ascii="Times New Roman" w:hAnsi="Times New Roman" w:cs="Times New Roman"/>
          <w:sz w:val="26"/>
          <w:szCs w:val="26"/>
        </w:rPr>
        <w:t>В силу пункта 32 Правил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w:t>
      </w:r>
    </w:p>
    <w:p w:rsidR="00945525" w:rsidRPr="00481A18" w:rsidP="00945525">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 (пункт 3</w:t>
      </w:r>
      <w:r w:rsidRPr="00481A18" w:rsidR="00E605D8">
        <w:rPr>
          <w:rFonts w:ascii="Times New Roman" w:hAnsi="Times New Roman" w:cs="Times New Roman"/>
          <w:sz w:val="26"/>
          <w:szCs w:val="26"/>
        </w:rPr>
        <w:t xml:space="preserve"> Правил</w:t>
      </w:r>
      <w:r w:rsidRPr="00481A18">
        <w:rPr>
          <w:rFonts w:ascii="Times New Roman" w:hAnsi="Times New Roman" w:cs="Times New Roman"/>
          <w:sz w:val="26"/>
          <w:szCs w:val="26"/>
        </w:rPr>
        <w:t>).</w:t>
      </w:r>
    </w:p>
    <w:p w:rsidR="008A65E8"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В ходе рассмотрения дела установлено и </w:t>
      </w:r>
      <w:r w:rsidRPr="00481A18" w:rsidR="005B637E">
        <w:rPr>
          <w:rFonts w:ascii="Times New Roman" w:hAnsi="Times New Roman" w:cs="Times New Roman"/>
          <w:sz w:val="26"/>
          <w:szCs w:val="26"/>
        </w:rPr>
        <w:t>материал</w:t>
      </w:r>
      <w:r w:rsidRPr="00481A18">
        <w:rPr>
          <w:rFonts w:ascii="Times New Roman" w:hAnsi="Times New Roman" w:cs="Times New Roman"/>
          <w:sz w:val="26"/>
          <w:szCs w:val="26"/>
        </w:rPr>
        <w:t>ами</w:t>
      </w:r>
      <w:r w:rsidRPr="00481A18" w:rsidR="005B637E">
        <w:rPr>
          <w:rFonts w:ascii="Times New Roman" w:hAnsi="Times New Roman" w:cs="Times New Roman"/>
          <w:sz w:val="26"/>
          <w:szCs w:val="26"/>
        </w:rPr>
        <w:t xml:space="preserve"> дела </w:t>
      </w:r>
      <w:r w:rsidRPr="00481A18">
        <w:rPr>
          <w:rFonts w:ascii="Times New Roman" w:hAnsi="Times New Roman" w:cs="Times New Roman"/>
          <w:sz w:val="26"/>
          <w:szCs w:val="26"/>
        </w:rPr>
        <w:t>объективно подтверждено</w:t>
      </w:r>
      <w:r w:rsidRPr="00481A18" w:rsidR="005B637E">
        <w:rPr>
          <w:rFonts w:ascii="Times New Roman" w:hAnsi="Times New Roman" w:cs="Times New Roman"/>
          <w:sz w:val="26"/>
          <w:szCs w:val="26"/>
        </w:rPr>
        <w:t>, что ответчик</w:t>
      </w:r>
      <w:r w:rsidRPr="00481A18" w:rsidR="00CA4B50">
        <w:rPr>
          <w:rFonts w:ascii="Times New Roman" w:hAnsi="Times New Roman" w:cs="Times New Roman"/>
          <w:sz w:val="26"/>
          <w:szCs w:val="26"/>
        </w:rPr>
        <w:t>и</w:t>
      </w:r>
      <w:r w:rsidRPr="00481A18" w:rsidR="005B637E">
        <w:rPr>
          <w:rFonts w:ascii="Times New Roman" w:hAnsi="Times New Roman" w:cs="Times New Roman"/>
          <w:sz w:val="26"/>
          <w:szCs w:val="26"/>
        </w:rPr>
        <w:t xml:space="preserve"> </w:t>
      </w:r>
      <w:r w:rsidRPr="00481A18">
        <w:rPr>
          <w:rFonts w:ascii="Times New Roman" w:hAnsi="Times New Roman" w:cs="Times New Roman"/>
          <w:sz w:val="26"/>
          <w:szCs w:val="26"/>
        </w:rPr>
        <w:t xml:space="preserve">являются </w:t>
      </w:r>
      <w:r w:rsidRPr="00481A18" w:rsidR="00A74C5A">
        <w:rPr>
          <w:rFonts w:ascii="Times New Roman" w:hAnsi="Times New Roman" w:cs="Times New Roman"/>
          <w:sz w:val="26"/>
          <w:szCs w:val="26"/>
        </w:rPr>
        <w:t xml:space="preserve">собственниками </w:t>
      </w:r>
      <w:r w:rsidRPr="00481A18" w:rsidR="00D01C66">
        <w:rPr>
          <w:rFonts w:ascii="Times New Roman" w:hAnsi="Times New Roman" w:cs="Times New Roman"/>
          <w:sz w:val="26"/>
          <w:szCs w:val="26"/>
        </w:rPr>
        <w:t>(адрес)</w:t>
      </w:r>
      <w:r w:rsidRPr="00481A18" w:rsidR="001D3B9B">
        <w:rPr>
          <w:rFonts w:ascii="Times New Roman" w:hAnsi="Times New Roman" w:cs="Times New Roman"/>
          <w:sz w:val="26"/>
          <w:szCs w:val="26"/>
        </w:rPr>
        <w:t xml:space="preserve">, а именно ½ доля принадлежит </w:t>
      </w:r>
      <w:r w:rsidRPr="00481A18" w:rsidR="00026BE2">
        <w:rPr>
          <w:rFonts w:ascii="Times New Roman" w:hAnsi="Times New Roman" w:cs="Times New Roman"/>
          <w:sz w:val="26"/>
          <w:szCs w:val="26"/>
        </w:rPr>
        <w:t xml:space="preserve">ответчику </w:t>
      </w:r>
      <w:r w:rsidRPr="00481A18" w:rsidR="001D3B9B">
        <w:rPr>
          <w:rFonts w:ascii="Times New Roman" w:hAnsi="Times New Roman" w:cs="Times New Roman"/>
          <w:sz w:val="26"/>
          <w:szCs w:val="26"/>
        </w:rPr>
        <w:t xml:space="preserve">Романовой </w:t>
      </w:r>
      <w:r w:rsidRPr="00481A18" w:rsidR="00C86F6C">
        <w:rPr>
          <w:rFonts w:ascii="Times New Roman" w:hAnsi="Times New Roman" w:cs="Times New Roman"/>
          <w:sz w:val="26"/>
          <w:szCs w:val="26"/>
        </w:rPr>
        <w:t>(ИМЯ, ОТЧЕСТВО)</w:t>
      </w:r>
      <w:r w:rsidRPr="00481A18" w:rsidR="001D3B9B">
        <w:rPr>
          <w:rFonts w:ascii="Times New Roman" w:hAnsi="Times New Roman" w:cs="Times New Roman"/>
          <w:sz w:val="26"/>
          <w:szCs w:val="26"/>
        </w:rPr>
        <w:t xml:space="preserve"> с 31 марта 2001 года</w:t>
      </w:r>
      <w:r w:rsidRPr="00481A18" w:rsidR="00571F95">
        <w:rPr>
          <w:rFonts w:ascii="Times New Roman" w:hAnsi="Times New Roman" w:cs="Times New Roman"/>
          <w:sz w:val="26"/>
          <w:szCs w:val="26"/>
        </w:rPr>
        <w:t xml:space="preserve"> по настоящее время, ½ доля принадлежала ответчику Трутневу </w:t>
      </w:r>
      <w:r w:rsidRPr="00481A18" w:rsidR="00C86F6C">
        <w:rPr>
          <w:rFonts w:ascii="Times New Roman" w:hAnsi="Times New Roman" w:cs="Times New Roman"/>
          <w:sz w:val="26"/>
          <w:szCs w:val="26"/>
        </w:rPr>
        <w:t>(ИМЯ, ОТЧЕСТВО)</w:t>
      </w:r>
      <w:r w:rsidRPr="00481A18" w:rsidR="00571F95">
        <w:rPr>
          <w:rFonts w:ascii="Times New Roman" w:hAnsi="Times New Roman" w:cs="Times New Roman"/>
          <w:sz w:val="26"/>
          <w:szCs w:val="26"/>
        </w:rPr>
        <w:t xml:space="preserve"> в период с сентября </w:t>
      </w:r>
      <w:r w:rsidRPr="00481A18" w:rsidR="00481A18">
        <w:rPr>
          <w:rFonts w:ascii="Times New Roman" w:hAnsi="Times New Roman" w:cs="Times New Roman"/>
          <w:sz w:val="26"/>
          <w:szCs w:val="26"/>
        </w:rPr>
        <w:t xml:space="preserve">2013 </w:t>
      </w:r>
      <w:r w:rsidRPr="00481A18" w:rsidR="00D01C66">
        <w:rPr>
          <w:rFonts w:ascii="Times New Roman" w:hAnsi="Times New Roman" w:cs="Times New Roman"/>
          <w:sz w:val="26"/>
          <w:szCs w:val="26"/>
        </w:rPr>
        <w:t>год</w:t>
      </w:r>
      <w:r w:rsidRPr="00481A18" w:rsidR="00481A18">
        <w:rPr>
          <w:rFonts w:ascii="Times New Roman" w:hAnsi="Times New Roman" w:cs="Times New Roman"/>
          <w:sz w:val="26"/>
          <w:szCs w:val="26"/>
        </w:rPr>
        <w:t>а</w:t>
      </w:r>
      <w:r w:rsidRPr="00481A18" w:rsidR="00571F95">
        <w:rPr>
          <w:rFonts w:ascii="Times New Roman" w:hAnsi="Times New Roman" w:cs="Times New Roman"/>
          <w:sz w:val="26"/>
          <w:szCs w:val="26"/>
        </w:rPr>
        <w:t xml:space="preserve"> по </w:t>
      </w:r>
      <w:r w:rsidRPr="00481A18" w:rsidR="00BF3717">
        <w:rPr>
          <w:rFonts w:ascii="Times New Roman" w:hAnsi="Times New Roman" w:cs="Times New Roman"/>
          <w:sz w:val="26"/>
          <w:szCs w:val="26"/>
        </w:rPr>
        <w:t>21</w:t>
      </w:r>
      <w:r w:rsidRPr="00481A18" w:rsidR="00571F95">
        <w:rPr>
          <w:rFonts w:ascii="Times New Roman" w:hAnsi="Times New Roman" w:cs="Times New Roman"/>
          <w:sz w:val="26"/>
          <w:szCs w:val="26"/>
        </w:rPr>
        <w:t xml:space="preserve"> сентября </w:t>
      </w:r>
      <w:r w:rsidRPr="00481A18" w:rsidR="00481A18">
        <w:rPr>
          <w:rFonts w:ascii="Times New Roman" w:hAnsi="Times New Roman" w:cs="Times New Roman"/>
          <w:sz w:val="26"/>
          <w:szCs w:val="26"/>
        </w:rPr>
        <w:t xml:space="preserve">2015 </w:t>
      </w:r>
      <w:r w:rsidRPr="00481A18" w:rsidR="00D01C66">
        <w:rPr>
          <w:rFonts w:ascii="Times New Roman" w:hAnsi="Times New Roman" w:cs="Times New Roman"/>
          <w:sz w:val="26"/>
          <w:szCs w:val="26"/>
        </w:rPr>
        <w:t>год</w:t>
      </w:r>
      <w:r w:rsidRPr="00481A18" w:rsidR="00481A18">
        <w:rPr>
          <w:rFonts w:ascii="Times New Roman" w:hAnsi="Times New Roman" w:cs="Times New Roman"/>
          <w:sz w:val="26"/>
          <w:szCs w:val="26"/>
        </w:rPr>
        <w:t>а</w:t>
      </w:r>
      <w:r w:rsidRPr="00481A18" w:rsidR="00571F95">
        <w:rPr>
          <w:rFonts w:ascii="Times New Roman" w:hAnsi="Times New Roman" w:cs="Times New Roman"/>
          <w:sz w:val="26"/>
          <w:szCs w:val="26"/>
        </w:rPr>
        <w:t>,</w:t>
      </w:r>
      <w:r w:rsidRPr="00481A18" w:rsidR="001D3B9B">
        <w:rPr>
          <w:rFonts w:ascii="Times New Roman" w:hAnsi="Times New Roman" w:cs="Times New Roman"/>
          <w:sz w:val="26"/>
          <w:szCs w:val="26"/>
        </w:rPr>
        <w:t xml:space="preserve"> </w:t>
      </w:r>
      <w:r w:rsidRPr="00481A18" w:rsidR="00571F95">
        <w:rPr>
          <w:rFonts w:ascii="Times New Roman" w:hAnsi="Times New Roman" w:cs="Times New Roman"/>
          <w:sz w:val="26"/>
          <w:szCs w:val="26"/>
        </w:rPr>
        <w:t xml:space="preserve">а затем принадлежащая Трутневу </w:t>
      </w:r>
      <w:r w:rsidRPr="00481A18" w:rsidR="00C86F6C">
        <w:rPr>
          <w:rFonts w:ascii="Times New Roman" w:hAnsi="Times New Roman" w:cs="Times New Roman"/>
          <w:sz w:val="26"/>
          <w:szCs w:val="26"/>
        </w:rPr>
        <w:t>(ИМЯ, ОТЧЕСТВО)</w:t>
      </w:r>
      <w:r w:rsidRPr="00481A18" w:rsidR="00571F95">
        <w:rPr>
          <w:rFonts w:ascii="Times New Roman" w:hAnsi="Times New Roman" w:cs="Times New Roman"/>
          <w:sz w:val="26"/>
          <w:szCs w:val="26"/>
        </w:rPr>
        <w:t xml:space="preserve"> </w:t>
      </w:r>
      <w:r w:rsidRPr="00481A18" w:rsidR="001D3B9B">
        <w:rPr>
          <w:rFonts w:ascii="Times New Roman" w:hAnsi="Times New Roman" w:cs="Times New Roman"/>
          <w:sz w:val="26"/>
          <w:szCs w:val="26"/>
        </w:rPr>
        <w:t xml:space="preserve">½ доля </w:t>
      </w:r>
      <w:r w:rsidRPr="00481A18" w:rsidR="00571F95">
        <w:rPr>
          <w:rFonts w:ascii="Times New Roman" w:hAnsi="Times New Roman" w:cs="Times New Roman"/>
          <w:sz w:val="26"/>
          <w:szCs w:val="26"/>
        </w:rPr>
        <w:t xml:space="preserve">перешла к </w:t>
      </w:r>
      <w:r w:rsidRPr="00481A18" w:rsidR="00026BE2">
        <w:rPr>
          <w:rFonts w:ascii="Times New Roman" w:hAnsi="Times New Roman" w:cs="Times New Roman"/>
          <w:sz w:val="26"/>
          <w:szCs w:val="26"/>
        </w:rPr>
        <w:t xml:space="preserve">ответчику </w:t>
      </w:r>
      <w:r w:rsidRPr="00481A18" w:rsidR="001D3B9B">
        <w:rPr>
          <w:rFonts w:ascii="Times New Roman" w:hAnsi="Times New Roman" w:cs="Times New Roman"/>
          <w:sz w:val="26"/>
          <w:szCs w:val="26"/>
        </w:rPr>
        <w:t xml:space="preserve">Дробкову </w:t>
      </w:r>
      <w:r w:rsidRPr="00481A18" w:rsidR="00C86F6C">
        <w:rPr>
          <w:rFonts w:ascii="Times New Roman" w:hAnsi="Times New Roman" w:cs="Times New Roman"/>
          <w:sz w:val="26"/>
          <w:szCs w:val="26"/>
        </w:rPr>
        <w:t>(ИМЯ, ОТЧЕСТВО)</w:t>
      </w:r>
      <w:r w:rsidRPr="00481A18" w:rsidR="001D3B9B">
        <w:rPr>
          <w:rFonts w:ascii="Times New Roman" w:hAnsi="Times New Roman" w:cs="Times New Roman"/>
          <w:sz w:val="26"/>
          <w:szCs w:val="26"/>
        </w:rPr>
        <w:t xml:space="preserve"> </w:t>
      </w:r>
      <w:r w:rsidRPr="00481A18" w:rsidR="00571F95">
        <w:rPr>
          <w:rFonts w:ascii="Times New Roman" w:hAnsi="Times New Roman" w:cs="Times New Roman"/>
          <w:sz w:val="26"/>
          <w:szCs w:val="26"/>
        </w:rPr>
        <w:t xml:space="preserve">- </w:t>
      </w:r>
      <w:r w:rsidRPr="00481A18" w:rsidR="001D3B9B">
        <w:rPr>
          <w:rFonts w:ascii="Times New Roman" w:hAnsi="Times New Roman" w:cs="Times New Roman"/>
          <w:sz w:val="26"/>
          <w:szCs w:val="26"/>
        </w:rPr>
        <w:t xml:space="preserve">с 21 сентября </w:t>
      </w:r>
      <w:r w:rsidRPr="00481A18" w:rsidR="00481A18">
        <w:rPr>
          <w:rFonts w:ascii="Times New Roman" w:hAnsi="Times New Roman" w:cs="Times New Roman"/>
          <w:sz w:val="26"/>
          <w:szCs w:val="26"/>
        </w:rPr>
        <w:t>2015</w:t>
      </w:r>
      <w:r w:rsidRPr="00481A18" w:rsidR="00571F95">
        <w:rPr>
          <w:rFonts w:ascii="Times New Roman" w:hAnsi="Times New Roman" w:cs="Times New Roman"/>
          <w:sz w:val="26"/>
          <w:szCs w:val="26"/>
        </w:rPr>
        <w:t xml:space="preserve"> </w:t>
      </w:r>
      <w:r w:rsidRPr="00481A18" w:rsidR="00481A18">
        <w:rPr>
          <w:rFonts w:ascii="Times New Roman" w:hAnsi="Times New Roman" w:cs="Times New Roman"/>
          <w:sz w:val="26"/>
          <w:szCs w:val="26"/>
        </w:rPr>
        <w:t xml:space="preserve">года </w:t>
      </w:r>
      <w:r w:rsidRPr="00481A18" w:rsidR="0001540A">
        <w:rPr>
          <w:rFonts w:ascii="Times New Roman" w:hAnsi="Times New Roman" w:cs="Times New Roman"/>
          <w:sz w:val="26"/>
          <w:szCs w:val="26"/>
        </w:rPr>
        <w:t xml:space="preserve">(фактически зарегистрировано право собственности 06 октября </w:t>
      </w:r>
      <w:r w:rsidRPr="00481A18" w:rsidR="00481A18">
        <w:rPr>
          <w:rFonts w:ascii="Times New Roman" w:hAnsi="Times New Roman" w:cs="Times New Roman"/>
          <w:sz w:val="26"/>
          <w:szCs w:val="26"/>
        </w:rPr>
        <w:t>2015 года</w:t>
      </w:r>
      <w:r w:rsidRPr="00481A18" w:rsidR="0001540A">
        <w:rPr>
          <w:rFonts w:ascii="Times New Roman" w:hAnsi="Times New Roman" w:cs="Times New Roman"/>
          <w:sz w:val="26"/>
          <w:szCs w:val="26"/>
        </w:rPr>
        <w:t xml:space="preserve">) </w:t>
      </w:r>
      <w:r w:rsidRPr="00481A18" w:rsidR="00571F95">
        <w:rPr>
          <w:rFonts w:ascii="Times New Roman" w:hAnsi="Times New Roman" w:cs="Times New Roman"/>
          <w:sz w:val="26"/>
          <w:szCs w:val="26"/>
        </w:rPr>
        <w:t>по настоящее время</w:t>
      </w:r>
      <w:r w:rsidRPr="00481A18" w:rsidR="0057645C">
        <w:rPr>
          <w:rFonts w:ascii="Times New Roman" w:hAnsi="Times New Roman" w:cs="Times New Roman"/>
          <w:sz w:val="26"/>
          <w:szCs w:val="26"/>
        </w:rPr>
        <w:t>.</w:t>
      </w:r>
      <w:r w:rsidRPr="00481A18" w:rsidR="001D3B9B">
        <w:rPr>
          <w:rFonts w:ascii="Times New Roman" w:hAnsi="Times New Roman" w:cs="Times New Roman"/>
          <w:sz w:val="26"/>
          <w:szCs w:val="26"/>
        </w:rPr>
        <w:t xml:space="preserve"> Указанное удостоверяется соответствующи</w:t>
      </w:r>
      <w:r w:rsidRPr="00481A18" w:rsidR="00945525">
        <w:rPr>
          <w:rFonts w:ascii="Times New Roman" w:hAnsi="Times New Roman" w:cs="Times New Roman"/>
          <w:sz w:val="26"/>
          <w:szCs w:val="26"/>
        </w:rPr>
        <w:t>ми</w:t>
      </w:r>
      <w:r w:rsidRPr="00481A18" w:rsidR="001D3B9B">
        <w:rPr>
          <w:rFonts w:ascii="Times New Roman" w:hAnsi="Times New Roman" w:cs="Times New Roman"/>
          <w:sz w:val="26"/>
          <w:szCs w:val="26"/>
        </w:rPr>
        <w:t xml:space="preserve"> </w:t>
      </w:r>
      <w:r w:rsidRPr="00481A18" w:rsidR="00571F95">
        <w:rPr>
          <w:rFonts w:ascii="Times New Roman" w:hAnsi="Times New Roman" w:cs="Times New Roman"/>
          <w:sz w:val="26"/>
          <w:szCs w:val="26"/>
        </w:rPr>
        <w:t>данными</w:t>
      </w:r>
      <w:r w:rsidRPr="00481A18" w:rsidR="001D3B9B">
        <w:rPr>
          <w:rFonts w:ascii="Times New Roman" w:hAnsi="Times New Roman" w:cs="Times New Roman"/>
          <w:sz w:val="26"/>
          <w:szCs w:val="26"/>
        </w:rPr>
        <w:t>, представленны</w:t>
      </w:r>
      <w:r w:rsidRPr="00481A18" w:rsidR="00945525">
        <w:rPr>
          <w:rFonts w:ascii="Times New Roman" w:hAnsi="Times New Roman" w:cs="Times New Roman"/>
          <w:sz w:val="26"/>
          <w:szCs w:val="26"/>
        </w:rPr>
        <w:t>ми</w:t>
      </w:r>
      <w:r w:rsidRPr="00481A18" w:rsidR="001D3B9B">
        <w:rPr>
          <w:rFonts w:ascii="Times New Roman" w:hAnsi="Times New Roman" w:cs="Times New Roman"/>
          <w:sz w:val="26"/>
          <w:szCs w:val="26"/>
        </w:rPr>
        <w:t xml:space="preserve"> </w:t>
      </w:r>
      <w:r w:rsidRPr="00481A18" w:rsidR="00945525">
        <w:rPr>
          <w:rFonts w:ascii="Times New Roman" w:hAnsi="Times New Roman" w:cs="Times New Roman"/>
          <w:sz w:val="26"/>
          <w:szCs w:val="26"/>
        </w:rPr>
        <w:t xml:space="preserve">в </w:t>
      </w:r>
      <w:r w:rsidRPr="00481A18" w:rsidR="001D3B9B">
        <w:rPr>
          <w:rFonts w:ascii="Times New Roman" w:hAnsi="Times New Roman" w:cs="Times New Roman"/>
          <w:sz w:val="26"/>
          <w:szCs w:val="26"/>
        </w:rPr>
        <w:t>материалы дела</w:t>
      </w:r>
      <w:r w:rsidRPr="00481A18" w:rsidR="00945525">
        <w:rPr>
          <w:rFonts w:ascii="Times New Roman" w:hAnsi="Times New Roman" w:cs="Times New Roman"/>
          <w:sz w:val="26"/>
          <w:szCs w:val="26"/>
        </w:rPr>
        <w:t>,</w:t>
      </w:r>
      <w:r w:rsidRPr="00481A18" w:rsidR="001D3B9B">
        <w:rPr>
          <w:rFonts w:ascii="Times New Roman" w:hAnsi="Times New Roman" w:cs="Times New Roman"/>
          <w:sz w:val="26"/>
          <w:szCs w:val="26"/>
        </w:rPr>
        <w:t xml:space="preserve"> и никем не оспаривается.</w:t>
      </w:r>
    </w:p>
    <w:p w:rsidR="008A65E8" w:rsidRPr="00481A18" w:rsidP="008A65E8">
      <w:pPr>
        <w:spacing w:after="0" w:line="240" w:lineRule="auto"/>
        <w:ind w:firstLine="567"/>
        <w:jc w:val="both"/>
        <w:rPr>
          <w:rFonts w:ascii="Times New Roman" w:eastAsia="Times New Roman" w:hAnsi="Times New Roman" w:cs="Times New Roman"/>
          <w:sz w:val="26"/>
          <w:szCs w:val="26"/>
        </w:rPr>
      </w:pPr>
      <w:r w:rsidRPr="00481A18">
        <w:rPr>
          <w:rFonts w:ascii="Times New Roman" w:hAnsi="Times New Roman" w:cs="Times New Roman"/>
          <w:sz w:val="26"/>
          <w:szCs w:val="26"/>
        </w:rPr>
        <w:t xml:space="preserve">В силу требований статьи 210 Гражданского Кодекса Российской Федерации, </w:t>
      </w:r>
      <w:r w:rsidRPr="00481A18">
        <w:rPr>
          <w:rFonts w:ascii="Times New Roman" w:eastAsia="Times New Roman" w:hAnsi="Times New Roman" w:cs="Times New Roman"/>
          <w:sz w:val="26"/>
          <w:szCs w:val="26"/>
        </w:rPr>
        <w:t>собственник несет бремя содержания принадлежащего ему имущества, если иное не предусмотрено законом или договором.</w:t>
      </w:r>
    </w:p>
    <w:p w:rsidR="005B014D" w:rsidRPr="00481A18" w:rsidP="005B014D">
      <w:pPr>
        <w:spacing w:after="0" w:line="240" w:lineRule="auto"/>
        <w:ind w:firstLine="567"/>
        <w:jc w:val="both"/>
        <w:rPr>
          <w:rFonts w:ascii="Times New Roman" w:hAnsi="Times New Roman" w:cs="Times New Roman"/>
          <w:sz w:val="26"/>
          <w:szCs w:val="26"/>
        </w:rPr>
      </w:pPr>
      <w:r w:rsidRPr="00481A18">
        <w:rPr>
          <w:rFonts w:ascii="Times New Roman" w:eastAsia="Times New Roman" w:hAnsi="Times New Roman" w:cs="Times New Roman"/>
          <w:sz w:val="26"/>
          <w:szCs w:val="26"/>
        </w:rPr>
        <w:t>Обязанность собственника имущества по его содержанию закреплена и в статье 30 Жилищного Кодекса РФ, согласно которой с</w:t>
      </w:r>
      <w:r w:rsidRPr="00481A18">
        <w:rPr>
          <w:rFonts w:ascii="Times New Roman" w:hAnsi="Times New Roman" w:cs="Times New Roman"/>
          <w:sz w:val="26"/>
          <w:szCs w:val="26"/>
        </w:rPr>
        <w:t>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4F3A2E" w:rsidRPr="00481A18" w:rsidP="004F3A2E">
      <w:pPr>
        <w:spacing w:after="0" w:line="240" w:lineRule="auto"/>
        <w:ind w:firstLine="567"/>
        <w:jc w:val="both"/>
        <w:rPr>
          <w:rFonts w:ascii="Times New Roman" w:hAnsi="Times New Roman" w:cs="Times New Roman"/>
          <w:sz w:val="26"/>
          <w:szCs w:val="26"/>
        </w:rPr>
      </w:pPr>
      <w:r w:rsidRPr="00481A18">
        <w:rPr>
          <w:rFonts w:ascii="Times New Roman" w:eastAsia="Times New Roman" w:hAnsi="Times New Roman" w:cs="Times New Roman"/>
          <w:sz w:val="26"/>
          <w:szCs w:val="26"/>
        </w:rPr>
        <w:t>Частью 11 статьи 155 Жилищного Кодекса РФ предусмотрено, что н</w:t>
      </w:r>
      <w:r w:rsidRPr="00481A18">
        <w:rPr>
          <w:rFonts w:ascii="Times New Roman" w:hAnsi="Times New Roman" w:cs="Times New Roman"/>
          <w:sz w:val="26"/>
          <w:szCs w:val="26"/>
        </w:rPr>
        <w:t>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4F3A2E" w:rsidRPr="00481A18" w:rsidP="004F3A2E">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О том, что ответчик Романова </w:t>
      </w:r>
      <w:r w:rsidRPr="00481A18" w:rsidR="00C86F6C">
        <w:rPr>
          <w:rFonts w:ascii="Times New Roman" w:hAnsi="Times New Roman" w:cs="Times New Roman"/>
          <w:sz w:val="26"/>
          <w:szCs w:val="26"/>
        </w:rPr>
        <w:t>(ИМЯ, ОТЧЕСТВО)</w:t>
      </w:r>
      <w:r w:rsidRPr="00481A18">
        <w:rPr>
          <w:rFonts w:ascii="Times New Roman" w:hAnsi="Times New Roman" w:cs="Times New Roman"/>
          <w:sz w:val="26"/>
          <w:szCs w:val="26"/>
        </w:rPr>
        <w:t xml:space="preserve"> длительное время не проживала в принадлежащей ей комнате, </w:t>
      </w:r>
      <w:r w:rsidRPr="00481A18" w:rsidR="00571F95">
        <w:rPr>
          <w:rFonts w:ascii="Times New Roman" w:hAnsi="Times New Roman" w:cs="Times New Roman"/>
          <w:sz w:val="26"/>
          <w:szCs w:val="26"/>
        </w:rPr>
        <w:t xml:space="preserve">ответчик Трутнев </w:t>
      </w:r>
      <w:r w:rsidRPr="00481A18" w:rsidR="00C86F6C">
        <w:rPr>
          <w:rFonts w:ascii="Times New Roman" w:hAnsi="Times New Roman" w:cs="Times New Roman"/>
          <w:sz w:val="26"/>
          <w:szCs w:val="26"/>
        </w:rPr>
        <w:t>(ИМЯ, ОТЧЕСТВО)</w:t>
      </w:r>
      <w:r w:rsidRPr="00481A18" w:rsidR="00571F95">
        <w:rPr>
          <w:rFonts w:ascii="Times New Roman" w:hAnsi="Times New Roman" w:cs="Times New Roman"/>
          <w:sz w:val="26"/>
          <w:szCs w:val="26"/>
        </w:rPr>
        <w:t xml:space="preserve"> там не проживал вовсе, </w:t>
      </w:r>
      <w:r w:rsidRPr="00481A18" w:rsidR="00BF3717">
        <w:rPr>
          <w:rFonts w:ascii="Times New Roman" w:hAnsi="Times New Roman" w:cs="Times New Roman"/>
          <w:sz w:val="26"/>
          <w:szCs w:val="26"/>
        </w:rPr>
        <w:t xml:space="preserve">а ответчик Дробков </w:t>
      </w:r>
      <w:r w:rsidRPr="00481A18" w:rsidR="00C86F6C">
        <w:rPr>
          <w:rFonts w:ascii="Times New Roman" w:hAnsi="Times New Roman" w:cs="Times New Roman"/>
          <w:sz w:val="26"/>
          <w:szCs w:val="26"/>
        </w:rPr>
        <w:t>(ИМЯ, ОТЧЕСТВО)</w:t>
      </w:r>
      <w:r w:rsidRPr="00481A18" w:rsidR="00BF3717">
        <w:rPr>
          <w:rFonts w:ascii="Times New Roman" w:hAnsi="Times New Roman" w:cs="Times New Roman"/>
          <w:sz w:val="26"/>
          <w:szCs w:val="26"/>
        </w:rPr>
        <w:t xml:space="preserve"> там не зарегистрирован как по месту жительства, </w:t>
      </w:r>
      <w:r w:rsidRPr="00481A18">
        <w:rPr>
          <w:rFonts w:ascii="Times New Roman" w:hAnsi="Times New Roman" w:cs="Times New Roman"/>
          <w:sz w:val="26"/>
          <w:szCs w:val="26"/>
        </w:rPr>
        <w:t>он</w:t>
      </w:r>
      <w:r w:rsidRPr="00481A18" w:rsidR="00571F95">
        <w:rPr>
          <w:rFonts w:ascii="Times New Roman" w:hAnsi="Times New Roman" w:cs="Times New Roman"/>
          <w:sz w:val="26"/>
          <w:szCs w:val="26"/>
        </w:rPr>
        <w:t>и</w:t>
      </w:r>
      <w:r w:rsidRPr="00481A18">
        <w:rPr>
          <w:rFonts w:ascii="Times New Roman" w:hAnsi="Times New Roman" w:cs="Times New Roman"/>
          <w:sz w:val="26"/>
          <w:szCs w:val="26"/>
        </w:rPr>
        <w:t xml:space="preserve"> ПАО «Севастополльгаз» в установленном порядке об этом не уведомил</w:t>
      </w:r>
      <w:r w:rsidRPr="00481A18" w:rsidR="00571F95">
        <w:rPr>
          <w:rFonts w:ascii="Times New Roman" w:hAnsi="Times New Roman" w:cs="Times New Roman"/>
          <w:sz w:val="26"/>
          <w:szCs w:val="26"/>
        </w:rPr>
        <w:t>и</w:t>
      </w:r>
      <w:r w:rsidRPr="00481A18">
        <w:rPr>
          <w:rFonts w:ascii="Times New Roman" w:hAnsi="Times New Roman" w:cs="Times New Roman"/>
          <w:sz w:val="26"/>
          <w:szCs w:val="26"/>
        </w:rPr>
        <w:t>. Кроме того, исходя из буквального толкования части 11 статьи 155 ЖК РФ следует, что указанное обстоятельство основанием невнесения платы за коммунальные услуги не является.</w:t>
      </w:r>
    </w:p>
    <w:p w:rsidR="00481A18" w:rsidRPr="00481A18" w:rsidP="00481A1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Согласно расчетам задолженности, проверенным в ходе рассмотрения дела, в период с декабря 2010 года по октябрь 2016 года оплата за услугу производилась ответчиками не в полном объеме, в результате чего образовалась задолженность в размере 4.292 рубля 16 копеек.</w:t>
      </w:r>
    </w:p>
    <w:p w:rsidR="005B637E"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Судопроизводство по гражданским делам в соответствии со статьей 12 Гражданско</w:t>
      </w:r>
      <w:r w:rsidRPr="00481A18" w:rsidR="00843E8C">
        <w:rPr>
          <w:rFonts w:ascii="Times New Roman" w:hAnsi="Times New Roman" w:cs="Times New Roman"/>
          <w:sz w:val="26"/>
          <w:szCs w:val="26"/>
        </w:rPr>
        <w:t xml:space="preserve">го </w:t>
      </w:r>
      <w:r w:rsidRPr="00481A18">
        <w:rPr>
          <w:rFonts w:ascii="Times New Roman" w:hAnsi="Times New Roman" w:cs="Times New Roman"/>
          <w:sz w:val="26"/>
          <w:szCs w:val="26"/>
        </w:rPr>
        <w:t>процессуального Кодекса Российской Федерации осуществляется на основе состязательности и равноправия сторон, и каждая сторона согласно части 1 статьи 56 Гражданско</w:t>
      </w:r>
      <w:r w:rsidRPr="00481A18" w:rsidR="00843E8C">
        <w:rPr>
          <w:rFonts w:ascii="Times New Roman" w:hAnsi="Times New Roman" w:cs="Times New Roman"/>
          <w:sz w:val="26"/>
          <w:szCs w:val="26"/>
        </w:rPr>
        <w:t xml:space="preserve">го </w:t>
      </w:r>
      <w:r w:rsidRPr="00481A18">
        <w:rPr>
          <w:rFonts w:ascii="Times New Roman" w:hAnsi="Times New Roman" w:cs="Times New Roman"/>
          <w:sz w:val="26"/>
          <w:szCs w:val="26"/>
        </w:rPr>
        <w:t>процессуального Кодекса Российской Федерации, которая конкретизирует действие принципа состязательности и равноправия сторон, должна доказать те обстоятельства, на которые она ссылается как на основания своих требований и возражений, если иное не предусмотрено в законе.</w:t>
      </w:r>
    </w:p>
    <w:p w:rsidR="005B637E"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Доказательств, опровергающих наличие задолженности, не представлено и в судебном заседании не добыто, равно как и не имеется доказательств некачественного оказания услуг, </w:t>
      </w:r>
      <w:r w:rsidRPr="00481A18">
        <w:rPr>
          <w:rFonts w:ascii="Times New Roman" w:hAnsi="Times New Roman" w:cs="Times New Roman"/>
          <w:sz w:val="26"/>
          <w:szCs w:val="26"/>
        </w:rPr>
        <w:t xml:space="preserve">поэтому требования </w:t>
      </w:r>
      <w:r w:rsidRPr="00481A18" w:rsidR="00E605D8">
        <w:rPr>
          <w:rFonts w:ascii="Times New Roman" w:hAnsi="Times New Roman" w:cs="Times New Roman"/>
          <w:sz w:val="26"/>
          <w:szCs w:val="26"/>
        </w:rPr>
        <w:t xml:space="preserve">ПАО </w:t>
      </w:r>
      <w:r w:rsidRPr="00481A18" w:rsidR="00CA4B50">
        <w:rPr>
          <w:rFonts w:ascii="Times New Roman" w:hAnsi="Times New Roman" w:cs="Times New Roman"/>
          <w:sz w:val="26"/>
          <w:szCs w:val="26"/>
        </w:rPr>
        <w:t>«</w:t>
      </w:r>
      <w:r w:rsidRPr="00481A18" w:rsidR="00E605D8">
        <w:rPr>
          <w:rFonts w:ascii="Times New Roman" w:hAnsi="Times New Roman" w:cs="Times New Roman"/>
          <w:sz w:val="26"/>
          <w:szCs w:val="26"/>
        </w:rPr>
        <w:t>Севастопольгаз</w:t>
      </w:r>
      <w:r w:rsidRPr="00481A18" w:rsidR="00CA4B50">
        <w:rPr>
          <w:rFonts w:ascii="Times New Roman" w:hAnsi="Times New Roman" w:cs="Times New Roman"/>
          <w:sz w:val="26"/>
          <w:szCs w:val="26"/>
        </w:rPr>
        <w:t xml:space="preserve">» </w:t>
      </w:r>
      <w:r w:rsidRPr="00481A18">
        <w:rPr>
          <w:rFonts w:ascii="Times New Roman" w:hAnsi="Times New Roman" w:cs="Times New Roman"/>
          <w:sz w:val="26"/>
          <w:szCs w:val="26"/>
        </w:rPr>
        <w:t>о взыскании задолженности</w:t>
      </w:r>
      <w:r w:rsidRPr="00481A18" w:rsidR="00BA43C6">
        <w:rPr>
          <w:rFonts w:ascii="Times New Roman" w:hAnsi="Times New Roman" w:cs="Times New Roman"/>
          <w:sz w:val="26"/>
          <w:szCs w:val="26"/>
        </w:rPr>
        <w:t xml:space="preserve">, как </w:t>
      </w:r>
      <w:r w:rsidRPr="00481A18">
        <w:rPr>
          <w:rFonts w:ascii="Times New Roman" w:hAnsi="Times New Roman" w:cs="Times New Roman"/>
          <w:sz w:val="26"/>
          <w:szCs w:val="26"/>
        </w:rPr>
        <w:t>обоснован</w:t>
      </w:r>
      <w:r w:rsidRPr="00481A18" w:rsidR="00BA43C6">
        <w:rPr>
          <w:rFonts w:ascii="Times New Roman" w:hAnsi="Times New Roman" w:cs="Times New Roman"/>
          <w:sz w:val="26"/>
          <w:szCs w:val="26"/>
        </w:rPr>
        <w:t>н</w:t>
      </w:r>
      <w:r w:rsidRPr="00481A18">
        <w:rPr>
          <w:rFonts w:ascii="Times New Roman" w:hAnsi="Times New Roman" w:cs="Times New Roman"/>
          <w:sz w:val="26"/>
          <w:szCs w:val="26"/>
        </w:rPr>
        <w:t>ы</w:t>
      </w:r>
      <w:r w:rsidRPr="00481A18" w:rsidR="00BA43C6">
        <w:rPr>
          <w:rFonts w:ascii="Times New Roman" w:hAnsi="Times New Roman" w:cs="Times New Roman"/>
          <w:sz w:val="26"/>
          <w:szCs w:val="26"/>
        </w:rPr>
        <w:t>е</w:t>
      </w:r>
      <w:r w:rsidRPr="00481A18">
        <w:rPr>
          <w:rFonts w:ascii="Times New Roman" w:hAnsi="Times New Roman" w:cs="Times New Roman"/>
          <w:sz w:val="26"/>
          <w:szCs w:val="26"/>
        </w:rPr>
        <w:t xml:space="preserve"> и подтвержден</w:t>
      </w:r>
      <w:r w:rsidRPr="00481A18" w:rsidR="00BA43C6">
        <w:rPr>
          <w:rFonts w:ascii="Times New Roman" w:hAnsi="Times New Roman" w:cs="Times New Roman"/>
          <w:sz w:val="26"/>
          <w:szCs w:val="26"/>
        </w:rPr>
        <w:t>н</w:t>
      </w:r>
      <w:r w:rsidRPr="00481A18">
        <w:rPr>
          <w:rFonts w:ascii="Times New Roman" w:hAnsi="Times New Roman" w:cs="Times New Roman"/>
          <w:sz w:val="26"/>
          <w:szCs w:val="26"/>
        </w:rPr>
        <w:t>ы</w:t>
      </w:r>
      <w:r w:rsidRPr="00481A18" w:rsidR="00BA43C6">
        <w:rPr>
          <w:rFonts w:ascii="Times New Roman" w:hAnsi="Times New Roman" w:cs="Times New Roman"/>
          <w:sz w:val="26"/>
          <w:szCs w:val="26"/>
        </w:rPr>
        <w:t>е</w:t>
      </w:r>
      <w:r w:rsidRPr="00481A18">
        <w:rPr>
          <w:rFonts w:ascii="Times New Roman" w:hAnsi="Times New Roman" w:cs="Times New Roman"/>
          <w:sz w:val="26"/>
          <w:szCs w:val="26"/>
        </w:rPr>
        <w:t xml:space="preserve"> представленными данными</w:t>
      </w:r>
      <w:r w:rsidRPr="00481A18" w:rsidR="00BA43C6">
        <w:rPr>
          <w:rFonts w:ascii="Times New Roman" w:hAnsi="Times New Roman" w:cs="Times New Roman"/>
          <w:sz w:val="26"/>
          <w:szCs w:val="26"/>
        </w:rPr>
        <w:t>, подлежат удовлетворению</w:t>
      </w:r>
      <w:r w:rsidRPr="00481A18" w:rsidR="000263CF">
        <w:rPr>
          <w:rFonts w:ascii="Times New Roman" w:hAnsi="Times New Roman" w:cs="Times New Roman"/>
          <w:sz w:val="26"/>
          <w:szCs w:val="26"/>
        </w:rPr>
        <w:t xml:space="preserve"> </w:t>
      </w:r>
      <w:r w:rsidRPr="00481A18" w:rsidR="00C110DB">
        <w:rPr>
          <w:rFonts w:ascii="Times New Roman" w:hAnsi="Times New Roman" w:cs="Times New Roman"/>
          <w:sz w:val="26"/>
          <w:szCs w:val="26"/>
        </w:rPr>
        <w:t xml:space="preserve">в </w:t>
      </w:r>
      <w:r w:rsidRPr="00481A18" w:rsidR="00843E8C">
        <w:rPr>
          <w:rFonts w:ascii="Times New Roman" w:hAnsi="Times New Roman" w:cs="Times New Roman"/>
          <w:sz w:val="26"/>
          <w:szCs w:val="26"/>
        </w:rPr>
        <w:t xml:space="preserve">соответствии с </w:t>
      </w:r>
      <w:r w:rsidRPr="00481A18" w:rsidR="00C110DB">
        <w:rPr>
          <w:rFonts w:ascii="Times New Roman" w:hAnsi="Times New Roman" w:cs="Times New Roman"/>
          <w:sz w:val="26"/>
          <w:szCs w:val="26"/>
        </w:rPr>
        <w:t>доля</w:t>
      </w:r>
      <w:r w:rsidRPr="00481A18" w:rsidR="00843E8C">
        <w:rPr>
          <w:rFonts w:ascii="Times New Roman" w:hAnsi="Times New Roman" w:cs="Times New Roman"/>
          <w:sz w:val="26"/>
          <w:szCs w:val="26"/>
        </w:rPr>
        <w:t>ми</w:t>
      </w:r>
      <w:r w:rsidRPr="00481A18" w:rsidR="00C110DB">
        <w:rPr>
          <w:rFonts w:ascii="Times New Roman" w:hAnsi="Times New Roman" w:cs="Times New Roman"/>
          <w:sz w:val="26"/>
          <w:szCs w:val="26"/>
        </w:rPr>
        <w:t xml:space="preserve"> </w:t>
      </w:r>
      <w:r w:rsidRPr="00481A18" w:rsidR="00843E8C">
        <w:rPr>
          <w:rFonts w:ascii="Times New Roman" w:hAnsi="Times New Roman" w:cs="Times New Roman"/>
          <w:sz w:val="26"/>
          <w:szCs w:val="26"/>
        </w:rPr>
        <w:t xml:space="preserve">в собственности </w:t>
      </w:r>
      <w:r w:rsidRPr="00481A18" w:rsidR="00C110DB">
        <w:rPr>
          <w:rFonts w:ascii="Times New Roman" w:hAnsi="Times New Roman" w:cs="Times New Roman"/>
          <w:sz w:val="26"/>
          <w:szCs w:val="26"/>
        </w:rPr>
        <w:t>ответчиков</w:t>
      </w:r>
      <w:r w:rsidRPr="00481A18" w:rsidR="00026BE2">
        <w:rPr>
          <w:rFonts w:ascii="Times New Roman" w:hAnsi="Times New Roman" w:cs="Times New Roman"/>
          <w:sz w:val="26"/>
          <w:szCs w:val="26"/>
        </w:rPr>
        <w:t>, приобретенными в различное время,</w:t>
      </w:r>
      <w:r w:rsidRPr="00481A18" w:rsidR="00843E8C">
        <w:rPr>
          <w:rFonts w:ascii="Times New Roman" w:hAnsi="Times New Roman" w:cs="Times New Roman"/>
          <w:sz w:val="26"/>
          <w:szCs w:val="26"/>
        </w:rPr>
        <w:t xml:space="preserve"> и применением срока исковой давности</w:t>
      </w:r>
      <w:r w:rsidRPr="00481A18">
        <w:rPr>
          <w:rFonts w:ascii="Times New Roman" w:hAnsi="Times New Roman" w:cs="Times New Roman"/>
          <w:sz w:val="26"/>
          <w:szCs w:val="26"/>
        </w:rPr>
        <w:t>.</w:t>
      </w:r>
    </w:p>
    <w:p w:rsidR="00C110DB" w:rsidRPr="00481A18" w:rsidP="00C110DB">
      <w:pPr>
        <w:pStyle w:val="ConsPlusNormal"/>
        <w:ind w:firstLine="540"/>
        <w:jc w:val="both"/>
        <w:outlineLvl w:val="0"/>
        <w:rPr>
          <w:rFonts w:ascii="Times New Roman" w:hAnsi="Times New Roman" w:cs="Times New Roman"/>
          <w:sz w:val="26"/>
          <w:szCs w:val="26"/>
        </w:rPr>
      </w:pPr>
      <w:r w:rsidRPr="00481A18">
        <w:rPr>
          <w:rFonts w:ascii="Times New Roman" w:hAnsi="Times New Roman" w:cs="Times New Roman"/>
          <w:sz w:val="26"/>
          <w:szCs w:val="26"/>
        </w:rPr>
        <w:t xml:space="preserve">Так, согласно статье </w:t>
      </w:r>
      <w:r w:rsidRPr="00481A18">
        <w:rPr>
          <w:rFonts w:ascii="Times New Roman" w:hAnsi="Times New Roman" w:eastAsiaTheme="minorEastAsia" w:cs="Times New Roman"/>
          <w:sz w:val="26"/>
          <w:szCs w:val="26"/>
        </w:rPr>
        <w:t>249 Гражданского Кодекса Российской Федерации, к</w:t>
      </w:r>
      <w:r w:rsidRPr="00481A18">
        <w:rPr>
          <w:rFonts w:ascii="Times New Roman" w:hAnsi="Times New Roman" w:cs="Times New Roman"/>
          <w:sz w:val="26"/>
          <w:szCs w:val="26"/>
        </w:rPr>
        <w:t>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575AAA" w:rsidRPr="00481A18" w:rsidP="00C110DB">
      <w:pPr>
        <w:pStyle w:val="ConsPlusNormal"/>
        <w:ind w:firstLine="540"/>
        <w:jc w:val="both"/>
        <w:outlineLvl w:val="0"/>
        <w:rPr>
          <w:rFonts w:ascii="Times New Roman" w:hAnsi="Times New Roman" w:cs="Times New Roman"/>
          <w:sz w:val="26"/>
          <w:szCs w:val="26"/>
        </w:rPr>
      </w:pPr>
      <w:r w:rsidRPr="00481A18">
        <w:rPr>
          <w:rFonts w:ascii="Times New Roman" w:hAnsi="Times New Roman" w:cs="Times New Roman"/>
          <w:sz w:val="26"/>
          <w:szCs w:val="26"/>
        </w:rPr>
        <w:t>Как было установлено</w:t>
      </w:r>
      <w:r w:rsidRPr="00481A18" w:rsidR="00E605D8">
        <w:rPr>
          <w:rFonts w:ascii="Times New Roman" w:hAnsi="Times New Roman" w:cs="Times New Roman"/>
          <w:sz w:val="26"/>
          <w:szCs w:val="26"/>
        </w:rPr>
        <w:t xml:space="preserve"> в судебном заседании, </w:t>
      </w:r>
      <w:r w:rsidRPr="00481A18" w:rsidR="00843E8C">
        <w:rPr>
          <w:rFonts w:ascii="Times New Roman" w:hAnsi="Times New Roman" w:cs="Times New Roman"/>
          <w:sz w:val="26"/>
          <w:szCs w:val="26"/>
        </w:rPr>
        <w:t>ответчик</w:t>
      </w:r>
      <w:r w:rsidRPr="00481A18" w:rsidR="00E605D8">
        <w:rPr>
          <w:rFonts w:ascii="Times New Roman" w:hAnsi="Times New Roman" w:cs="Times New Roman"/>
          <w:sz w:val="26"/>
          <w:szCs w:val="26"/>
        </w:rPr>
        <w:t>ам</w:t>
      </w:r>
      <w:r w:rsidRPr="00481A18" w:rsidR="00D463CE">
        <w:rPr>
          <w:rFonts w:ascii="Times New Roman" w:hAnsi="Times New Roman" w:cs="Times New Roman"/>
          <w:sz w:val="26"/>
          <w:szCs w:val="26"/>
        </w:rPr>
        <w:t xml:space="preserve"> </w:t>
      </w:r>
      <w:r w:rsidRPr="00481A18">
        <w:rPr>
          <w:rFonts w:ascii="Times New Roman" w:hAnsi="Times New Roman" w:cs="Times New Roman"/>
          <w:sz w:val="26"/>
          <w:szCs w:val="26"/>
        </w:rPr>
        <w:t xml:space="preserve">на праве </w:t>
      </w:r>
      <w:r w:rsidRPr="00481A18">
        <w:rPr>
          <w:rFonts w:ascii="Times New Roman" w:hAnsi="Times New Roman" w:cs="Times New Roman"/>
          <w:sz w:val="26"/>
          <w:szCs w:val="26"/>
        </w:rPr>
        <w:t xml:space="preserve">собственности принадлежит </w:t>
      </w:r>
      <w:r w:rsidRPr="00481A18" w:rsidR="00D01C66">
        <w:rPr>
          <w:rFonts w:ascii="Times New Roman" w:hAnsi="Times New Roman" w:cs="Times New Roman"/>
          <w:sz w:val="26"/>
          <w:szCs w:val="26"/>
        </w:rPr>
        <w:t>(адрес)</w:t>
      </w:r>
      <w:r w:rsidRPr="00481A18">
        <w:rPr>
          <w:rFonts w:ascii="Times New Roman" w:hAnsi="Times New Roman" w:cs="Times New Roman"/>
          <w:sz w:val="26"/>
          <w:szCs w:val="26"/>
        </w:rPr>
        <w:t xml:space="preserve">, следовательно, </w:t>
      </w:r>
      <w:r w:rsidRPr="00481A18">
        <w:rPr>
          <w:rFonts w:ascii="Times New Roman" w:hAnsi="Times New Roman" w:cs="Times New Roman"/>
          <w:sz w:val="26"/>
          <w:szCs w:val="26"/>
        </w:rPr>
        <w:t xml:space="preserve">образовавшаяся задолженность подлежит взысканию с </w:t>
      </w:r>
      <w:r w:rsidRPr="00481A18">
        <w:rPr>
          <w:rFonts w:ascii="Times New Roman" w:hAnsi="Times New Roman" w:cs="Times New Roman"/>
          <w:sz w:val="26"/>
          <w:szCs w:val="26"/>
        </w:rPr>
        <w:t>них в долевом порядке</w:t>
      </w:r>
      <w:r w:rsidRPr="00481A18" w:rsidR="00FB5426">
        <w:rPr>
          <w:rFonts w:ascii="Times New Roman" w:hAnsi="Times New Roman" w:cs="Times New Roman"/>
          <w:sz w:val="26"/>
          <w:szCs w:val="26"/>
        </w:rPr>
        <w:t>, с учетом принадлежности каждому собственнику доли имущества</w:t>
      </w:r>
      <w:r w:rsidRPr="00481A18" w:rsidR="00E605D8">
        <w:rPr>
          <w:rFonts w:ascii="Times New Roman" w:hAnsi="Times New Roman" w:cs="Times New Roman"/>
          <w:sz w:val="26"/>
          <w:szCs w:val="26"/>
        </w:rPr>
        <w:t xml:space="preserve">, а также с учетом того, что ответчик Романова </w:t>
      </w:r>
      <w:r w:rsidRPr="00481A18" w:rsidR="00C86F6C">
        <w:rPr>
          <w:rFonts w:ascii="Times New Roman" w:hAnsi="Times New Roman" w:cs="Times New Roman"/>
          <w:sz w:val="26"/>
          <w:szCs w:val="26"/>
        </w:rPr>
        <w:t>(ИМЯ, ОТЧЕСТВО)</w:t>
      </w:r>
      <w:r w:rsidRPr="00481A18" w:rsidR="00E605D8">
        <w:rPr>
          <w:rFonts w:ascii="Times New Roman" w:hAnsi="Times New Roman" w:cs="Times New Roman"/>
          <w:sz w:val="26"/>
          <w:szCs w:val="26"/>
        </w:rPr>
        <w:t xml:space="preserve"> является собственником с 2001 года, </w:t>
      </w:r>
      <w:r w:rsidRPr="00481A18" w:rsidR="00D463CE">
        <w:rPr>
          <w:rFonts w:ascii="Times New Roman" w:hAnsi="Times New Roman" w:cs="Times New Roman"/>
          <w:sz w:val="26"/>
          <w:szCs w:val="26"/>
        </w:rPr>
        <w:t>ответчик Тру</w:t>
      </w:r>
      <w:r w:rsidRPr="00481A18" w:rsidR="0001540A">
        <w:rPr>
          <w:rFonts w:ascii="Times New Roman" w:hAnsi="Times New Roman" w:cs="Times New Roman"/>
          <w:sz w:val="26"/>
          <w:szCs w:val="26"/>
        </w:rPr>
        <w:t>т</w:t>
      </w:r>
      <w:r w:rsidRPr="00481A18" w:rsidR="00D463CE">
        <w:rPr>
          <w:rFonts w:ascii="Times New Roman" w:hAnsi="Times New Roman" w:cs="Times New Roman"/>
          <w:sz w:val="26"/>
          <w:szCs w:val="26"/>
        </w:rPr>
        <w:t xml:space="preserve">нев </w:t>
      </w:r>
      <w:r w:rsidRPr="00481A18" w:rsidR="00C86F6C">
        <w:rPr>
          <w:rFonts w:ascii="Times New Roman" w:hAnsi="Times New Roman" w:cs="Times New Roman"/>
          <w:sz w:val="26"/>
          <w:szCs w:val="26"/>
        </w:rPr>
        <w:t>(ИМЯ, ОТЧЕСТВО)</w:t>
      </w:r>
      <w:r w:rsidRPr="00481A18" w:rsidR="00D463CE">
        <w:rPr>
          <w:rFonts w:ascii="Times New Roman" w:hAnsi="Times New Roman" w:cs="Times New Roman"/>
          <w:sz w:val="26"/>
          <w:szCs w:val="26"/>
        </w:rPr>
        <w:t xml:space="preserve"> – с сентября </w:t>
      </w:r>
      <w:r w:rsidRPr="00481A18" w:rsidR="00481A18">
        <w:rPr>
          <w:rFonts w:ascii="Times New Roman" w:hAnsi="Times New Roman" w:cs="Times New Roman"/>
          <w:sz w:val="26"/>
          <w:szCs w:val="26"/>
        </w:rPr>
        <w:t>2013 года</w:t>
      </w:r>
      <w:r w:rsidRPr="00481A18" w:rsidR="00D463CE">
        <w:rPr>
          <w:rFonts w:ascii="Times New Roman" w:hAnsi="Times New Roman" w:cs="Times New Roman"/>
          <w:sz w:val="26"/>
          <w:szCs w:val="26"/>
        </w:rPr>
        <w:t xml:space="preserve"> по сентябрь </w:t>
      </w:r>
      <w:r w:rsidRPr="00481A18" w:rsidR="00481A18">
        <w:rPr>
          <w:rFonts w:ascii="Times New Roman" w:hAnsi="Times New Roman" w:cs="Times New Roman"/>
          <w:sz w:val="26"/>
          <w:szCs w:val="26"/>
        </w:rPr>
        <w:t>2015 года</w:t>
      </w:r>
      <w:r w:rsidRPr="00481A18" w:rsidR="00D463CE">
        <w:rPr>
          <w:rFonts w:ascii="Times New Roman" w:hAnsi="Times New Roman" w:cs="Times New Roman"/>
          <w:sz w:val="26"/>
          <w:szCs w:val="26"/>
        </w:rPr>
        <w:t xml:space="preserve">, </w:t>
      </w:r>
      <w:r w:rsidRPr="00481A18" w:rsidR="00E605D8">
        <w:rPr>
          <w:rFonts w:ascii="Times New Roman" w:hAnsi="Times New Roman" w:cs="Times New Roman"/>
          <w:sz w:val="26"/>
          <w:szCs w:val="26"/>
        </w:rPr>
        <w:t xml:space="preserve">а ответчик Дробков </w:t>
      </w:r>
      <w:r w:rsidRPr="00481A18" w:rsidR="00C86F6C">
        <w:rPr>
          <w:rFonts w:ascii="Times New Roman" w:hAnsi="Times New Roman" w:cs="Times New Roman"/>
          <w:sz w:val="26"/>
          <w:szCs w:val="26"/>
        </w:rPr>
        <w:t>(ИМЯ, ОТЧЕСТВО)</w:t>
      </w:r>
      <w:r w:rsidRPr="00481A18" w:rsidR="00E605D8">
        <w:rPr>
          <w:rFonts w:ascii="Times New Roman" w:hAnsi="Times New Roman" w:cs="Times New Roman"/>
          <w:sz w:val="26"/>
          <w:szCs w:val="26"/>
        </w:rPr>
        <w:t xml:space="preserve"> – с </w:t>
      </w:r>
      <w:r w:rsidRPr="00481A18" w:rsidR="00BF3717">
        <w:rPr>
          <w:rFonts w:ascii="Times New Roman" w:hAnsi="Times New Roman" w:cs="Times New Roman"/>
          <w:sz w:val="26"/>
          <w:szCs w:val="26"/>
        </w:rPr>
        <w:t>октября</w:t>
      </w:r>
      <w:r w:rsidRPr="00481A18" w:rsidR="00E605D8">
        <w:rPr>
          <w:rFonts w:ascii="Times New Roman" w:hAnsi="Times New Roman" w:cs="Times New Roman"/>
          <w:sz w:val="26"/>
          <w:szCs w:val="26"/>
        </w:rPr>
        <w:t xml:space="preserve"> </w:t>
      </w:r>
      <w:r w:rsidRPr="00481A18" w:rsidR="00481A18">
        <w:rPr>
          <w:rFonts w:ascii="Times New Roman" w:hAnsi="Times New Roman" w:cs="Times New Roman"/>
          <w:sz w:val="26"/>
          <w:szCs w:val="26"/>
        </w:rPr>
        <w:t>2015 года</w:t>
      </w:r>
      <w:r w:rsidRPr="00481A18">
        <w:rPr>
          <w:rFonts w:ascii="Times New Roman" w:hAnsi="Times New Roman" w:cs="Times New Roman"/>
          <w:sz w:val="26"/>
          <w:szCs w:val="26"/>
        </w:rPr>
        <w:t>.</w:t>
      </w:r>
    </w:p>
    <w:p w:rsidR="00701CE8" w:rsidRPr="00481A18" w:rsidP="00701CE8">
      <w:pPr>
        <w:spacing w:after="0" w:line="240" w:lineRule="auto"/>
        <w:ind w:firstLine="567"/>
        <w:jc w:val="both"/>
        <w:rPr>
          <w:rFonts w:ascii="Times New Roman" w:hAnsi="Times New Roman" w:eastAsiaTheme="minorHAnsi" w:cs="Times New Roman"/>
          <w:sz w:val="26"/>
          <w:szCs w:val="26"/>
          <w:lang w:eastAsia="en-US"/>
        </w:rPr>
      </w:pPr>
      <w:r w:rsidRPr="00481A18">
        <w:rPr>
          <w:rFonts w:ascii="Times New Roman" w:hAnsi="Times New Roman" w:cs="Times New Roman"/>
          <w:sz w:val="26"/>
          <w:szCs w:val="26"/>
        </w:rPr>
        <w:t xml:space="preserve">В соответствии со статьями 195, 196 Гражданского Кодекса Российской Федерации </w:t>
      </w:r>
      <w:r w:rsidRPr="00481A18">
        <w:rPr>
          <w:rFonts w:ascii="Times New Roman" w:hAnsi="Times New Roman" w:eastAsiaTheme="minorHAnsi" w:cs="Times New Roman"/>
          <w:sz w:val="26"/>
          <w:szCs w:val="26"/>
          <w:lang w:eastAsia="en-US"/>
        </w:rPr>
        <w:t>исковой давностью признается срок для защиты права по иску лица, право которого нарушено, общий срок исковой давности составляет три года со дня, определяемого в соответствии со статьей 200 настоящего Кодекса.</w:t>
      </w:r>
    </w:p>
    <w:p w:rsidR="00701CE8" w:rsidRPr="00481A18" w:rsidP="00701CE8">
      <w:pPr>
        <w:spacing w:after="0" w:line="240" w:lineRule="auto"/>
        <w:ind w:firstLine="567"/>
        <w:jc w:val="both"/>
        <w:rPr>
          <w:rFonts w:ascii="Times New Roman" w:hAnsi="Times New Roman" w:eastAsiaTheme="minorHAnsi" w:cs="Times New Roman"/>
          <w:sz w:val="26"/>
          <w:szCs w:val="26"/>
          <w:lang w:eastAsia="en-US"/>
        </w:rPr>
      </w:pPr>
      <w:r w:rsidRPr="00481A18">
        <w:rPr>
          <w:rFonts w:ascii="Times New Roman" w:hAnsi="Times New Roman" w:eastAsiaTheme="minorHAnsi" w:cs="Times New Roman"/>
          <w:sz w:val="26"/>
          <w:szCs w:val="26"/>
          <w:lang w:eastAsia="en-US"/>
        </w:rPr>
        <w:t>В силу требований статьи 199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w:t>
      </w:r>
    </w:p>
    <w:p w:rsidR="00701CE8" w:rsidRPr="00481A18" w:rsidP="00701CE8">
      <w:pPr>
        <w:autoSpaceDE w:val="0"/>
        <w:autoSpaceDN w:val="0"/>
        <w:adjustRightInd w:val="0"/>
        <w:spacing w:after="0" w:line="240" w:lineRule="auto"/>
        <w:ind w:firstLine="540"/>
        <w:jc w:val="both"/>
        <w:outlineLvl w:val="0"/>
        <w:rPr>
          <w:rFonts w:ascii="Times New Roman" w:hAnsi="Times New Roman" w:eastAsiaTheme="minorHAnsi" w:cs="Times New Roman"/>
          <w:sz w:val="26"/>
          <w:szCs w:val="26"/>
          <w:lang w:eastAsia="en-US"/>
        </w:rPr>
      </w:pPr>
      <w:r w:rsidRPr="00481A18">
        <w:rPr>
          <w:rFonts w:ascii="Times New Roman" w:hAnsi="Times New Roman" w:eastAsiaTheme="minorHAnsi" w:cs="Times New Roman"/>
          <w:sz w:val="26"/>
          <w:szCs w:val="26"/>
          <w:lang w:eastAsia="en-US"/>
        </w:rPr>
        <w:t>На основании статьи 200 Гражданского Кодекса Российской Федерации,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701CE8" w:rsidRPr="00481A18" w:rsidP="00701CE8">
      <w:pPr>
        <w:autoSpaceDE w:val="0"/>
        <w:autoSpaceDN w:val="0"/>
        <w:adjustRightInd w:val="0"/>
        <w:spacing w:after="0" w:line="240" w:lineRule="auto"/>
        <w:ind w:firstLine="540"/>
        <w:jc w:val="both"/>
        <w:outlineLvl w:val="0"/>
        <w:rPr>
          <w:rFonts w:ascii="Times New Roman" w:hAnsi="Times New Roman" w:eastAsiaTheme="minorHAnsi" w:cs="Times New Roman"/>
          <w:sz w:val="26"/>
          <w:szCs w:val="26"/>
          <w:lang w:eastAsia="en-US"/>
        </w:rPr>
      </w:pPr>
      <w:r w:rsidRPr="00481A18">
        <w:rPr>
          <w:rFonts w:ascii="Times New Roman" w:hAnsi="Times New Roman" w:eastAsiaTheme="minorHAnsi" w:cs="Times New Roman"/>
          <w:sz w:val="26"/>
          <w:szCs w:val="26"/>
          <w:lang w:eastAsia="en-US"/>
        </w:rPr>
        <w:t>С учетом изложенных обстоятельств, а также в связи с наличием соответствующих заявлений, по настоящему делу судом применяется срок исковой давности, следовательно, заявленная задолженность подлежит перерасчету.</w:t>
      </w:r>
      <w:r w:rsidRPr="00481A18" w:rsidR="00E501F4">
        <w:rPr>
          <w:rFonts w:ascii="Times New Roman" w:hAnsi="Times New Roman" w:eastAsiaTheme="minorHAnsi" w:cs="Times New Roman"/>
          <w:sz w:val="26"/>
          <w:szCs w:val="26"/>
          <w:lang w:eastAsia="en-US"/>
        </w:rPr>
        <w:t xml:space="preserve"> При этом, принимается во внимание дата первоначального обращения в приказном производстве и возбуждением искового производства в связи с отменой судебного приказа.</w:t>
      </w:r>
    </w:p>
    <w:p w:rsidR="00481A18" w:rsidRPr="00481A18" w:rsidP="00481A18">
      <w:pPr>
        <w:autoSpaceDE w:val="0"/>
        <w:autoSpaceDN w:val="0"/>
        <w:adjustRightInd w:val="0"/>
        <w:spacing w:after="0" w:line="240" w:lineRule="auto"/>
        <w:ind w:firstLine="540"/>
        <w:jc w:val="both"/>
        <w:outlineLvl w:val="0"/>
        <w:rPr>
          <w:rFonts w:ascii="Times New Roman" w:hAnsi="Times New Roman" w:eastAsiaTheme="minorHAnsi" w:cs="Times New Roman"/>
          <w:sz w:val="26"/>
          <w:szCs w:val="26"/>
          <w:lang w:eastAsia="en-US"/>
        </w:rPr>
      </w:pPr>
      <w:r w:rsidRPr="00481A18">
        <w:rPr>
          <w:rFonts w:ascii="Times New Roman" w:hAnsi="Times New Roman" w:eastAsiaTheme="minorHAnsi" w:cs="Times New Roman"/>
          <w:sz w:val="26"/>
          <w:szCs w:val="26"/>
          <w:lang w:eastAsia="en-US"/>
        </w:rPr>
        <w:t>Таким образом, при перерасчете заявленного периода задолженности для ответчика Романовой З.В. принимается во внимание период с декабря 2013 года по октябрь 2016 года в размере ½ доли всего приходящегося долга, для ответчика Трутнева А.А. с марта 2014 года по сентябрь 2015 года в размере ½ доли всего приходящегося долга, а для ответчика Дробкова А.А. – с октября 2015 года по октябрь 2016 года в размере ½ доли всего приходящегося долга.</w:t>
      </w:r>
    </w:p>
    <w:p w:rsidR="005B014D" w:rsidRPr="00481A18" w:rsidP="005B014D">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То обстоятельство, что ПАО «Севастопольгаз» является надлежащим истцом подтверждается, помимо прочего, Уставом, утвержденным решением общего собрания акционеров, и представленным в дело. Из указанного документа следует, что Обществу принадлежат все права и обязанности ПАО «Севастопольгаз», которое в свою очередь являлось правопреемником Государственного предприятия по газоснабжению и газификации «Севастопольгаз», созданного в соответствии с решением № 48-АТ от 21 октября 1998 года Фонда государственного имущества Украины путем перехода в ОАО газификации «Севастопольгаз» в соответствии с Порядком перехода в процессе приватизации государственных, арендованных предприятий со смешанной формой собственности в открытые акционерные общества, утвержденного Постановлением Кабинета Министров Украины от 11 сентября 1996 года № 1099. Изменение типа и названия с ОАО в ПАО произошло 06 июня 2011 года в связи с приведением деятельности Общества в соответствие к требованиям Закона Украины «Про акционерные общества» и не являлось его реорганизацией (пункт 1.3).</w:t>
      </w:r>
    </w:p>
    <w:p w:rsidR="00BC11E4"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В соответствии со статьей 98 Гражданско</w:t>
      </w:r>
      <w:r w:rsidRPr="00481A18" w:rsidR="00701CE8">
        <w:rPr>
          <w:rFonts w:ascii="Times New Roman" w:hAnsi="Times New Roman" w:cs="Times New Roman"/>
          <w:sz w:val="26"/>
          <w:szCs w:val="26"/>
        </w:rPr>
        <w:t xml:space="preserve">го </w:t>
      </w:r>
      <w:r w:rsidRPr="00481A18">
        <w:rPr>
          <w:rFonts w:ascii="Times New Roman" w:hAnsi="Times New Roman" w:cs="Times New Roman"/>
          <w:sz w:val="26"/>
          <w:szCs w:val="26"/>
        </w:rPr>
        <w:t>процессуального Кодекса Российской Федерации, стороне, в пользу которой состоялось решение суда, присуждает</w:t>
      </w:r>
      <w:r w:rsidRPr="00481A18" w:rsidR="006074BB">
        <w:rPr>
          <w:rFonts w:ascii="Times New Roman" w:hAnsi="Times New Roman" w:cs="Times New Roman"/>
          <w:sz w:val="26"/>
          <w:szCs w:val="26"/>
        </w:rPr>
        <w:t>ся</w:t>
      </w:r>
      <w:r w:rsidRPr="00481A18">
        <w:rPr>
          <w:rFonts w:ascii="Times New Roman" w:hAnsi="Times New Roman" w:cs="Times New Roman"/>
          <w:sz w:val="26"/>
          <w:szCs w:val="26"/>
        </w:rPr>
        <w:t xml:space="preserve"> возместить с другой стороны все понесенные по делу судебные расходы, за исключением случаев, предусмотренных частью 2 статьи 96 Гражданско</w:t>
      </w:r>
      <w:r w:rsidRPr="00481A18" w:rsidR="00701CE8">
        <w:rPr>
          <w:rFonts w:ascii="Times New Roman" w:hAnsi="Times New Roman" w:cs="Times New Roman"/>
          <w:sz w:val="26"/>
          <w:szCs w:val="26"/>
        </w:rPr>
        <w:t xml:space="preserve">го </w:t>
      </w:r>
      <w:r w:rsidRPr="00481A18">
        <w:rPr>
          <w:rFonts w:ascii="Times New Roman" w:hAnsi="Times New Roman" w:cs="Times New Roman"/>
          <w:sz w:val="26"/>
          <w:szCs w:val="26"/>
        </w:rPr>
        <w:t>процессуального Кодекса Российской Федерации.</w:t>
      </w:r>
    </w:p>
    <w:p w:rsidR="00701CE8" w:rsidRPr="00481A18" w:rsidP="00701CE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В связи с частичным удовлетворением исковых требований, с ответчиков в пользу истца подлежит взысканию государственная пошлина пропорционально удовлетворенной части исковых требований. При этом, оснований для взыскания компенсации за потерю времени в пользу одной из сторон, возмещения расходов на оплату услуг представителя или возмещения судебных расходов, понесённых судом в связи с рассмотрением дела, не установлено.</w:t>
      </w:r>
      <w:r w:rsidRPr="00481A18" w:rsidR="00E605D8">
        <w:rPr>
          <w:rFonts w:ascii="Times New Roman" w:hAnsi="Times New Roman" w:cs="Times New Roman"/>
          <w:sz w:val="26"/>
          <w:szCs w:val="26"/>
        </w:rPr>
        <w:t xml:space="preserve"> Кроме того, учитываются и положения статьи 333.19 Налогового Кодекса РФ, согласного которой размер государственной пошлины не может составлять менее 400 рублей.</w:t>
      </w:r>
    </w:p>
    <w:p w:rsidR="00907665" w:rsidRPr="00481A18" w:rsidP="00125EF4">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На основании изложенного, руководствуясь ст</w:t>
      </w:r>
      <w:r w:rsidRPr="00481A18" w:rsidR="002C3FE0">
        <w:rPr>
          <w:rFonts w:ascii="Times New Roman" w:hAnsi="Times New Roman" w:cs="Times New Roman"/>
          <w:sz w:val="26"/>
          <w:szCs w:val="26"/>
        </w:rPr>
        <w:t xml:space="preserve">атьями </w:t>
      </w:r>
      <w:r w:rsidRPr="00481A18">
        <w:rPr>
          <w:rFonts w:ascii="Times New Roman" w:hAnsi="Times New Roman" w:cs="Times New Roman"/>
          <w:sz w:val="26"/>
          <w:szCs w:val="26"/>
        </w:rPr>
        <w:t>194-198</w:t>
      </w:r>
      <w:r w:rsidRPr="00481A18" w:rsidR="001E32EB">
        <w:rPr>
          <w:rFonts w:ascii="Times New Roman" w:hAnsi="Times New Roman" w:cs="Times New Roman"/>
          <w:sz w:val="26"/>
          <w:szCs w:val="26"/>
        </w:rPr>
        <w:t xml:space="preserve"> </w:t>
      </w:r>
      <w:r w:rsidRPr="00481A18">
        <w:rPr>
          <w:rFonts w:ascii="Times New Roman" w:hAnsi="Times New Roman" w:cs="Times New Roman"/>
          <w:sz w:val="26"/>
          <w:szCs w:val="26"/>
        </w:rPr>
        <w:t>Г</w:t>
      </w:r>
      <w:r w:rsidRPr="00481A18" w:rsidR="002C3FE0">
        <w:rPr>
          <w:rFonts w:ascii="Times New Roman" w:hAnsi="Times New Roman" w:cs="Times New Roman"/>
          <w:sz w:val="26"/>
          <w:szCs w:val="26"/>
        </w:rPr>
        <w:t xml:space="preserve">ражданско-процессуального Кодекса Российской Федерации, мировой судья, </w:t>
      </w:r>
    </w:p>
    <w:p w:rsidR="00907665" w:rsidRPr="00481A18" w:rsidP="00125EF4">
      <w:pPr>
        <w:spacing w:after="0" w:line="240" w:lineRule="auto"/>
        <w:jc w:val="both"/>
        <w:rPr>
          <w:rFonts w:ascii="Times New Roman" w:hAnsi="Times New Roman" w:cs="Times New Roman"/>
          <w:sz w:val="26"/>
          <w:szCs w:val="26"/>
        </w:rPr>
      </w:pPr>
    </w:p>
    <w:p w:rsidR="00907665" w:rsidRPr="00481A18" w:rsidP="00125EF4">
      <w:pPr>
        <w:spacing w:after="0" w:line="240" w:lineRule="auto"/>
        <w:jc w:val="center"/>
        <w:rPr>
          <w:rFonts w:ascii="Times New Roman" w:hAnsi="Times New Roman" w:cs="Times New Roman"/>
          <w:b/>
          <w:sz w:val="24"/>
          <w:szCs w:val="24"/>
        </w:rPr>
      </w:pPr>
      <w:r w:rsidRPr="00481A18">
        <w:rPr>
          <w:rFonts w:ascii="Times New Roman" w:hAnsi="Times New Roman" w:cs="Times New Roman"/>
          <w:b/>
          <w:sz w:val="24"/>
          <w:szCs w:val="24"/>
        </w:rPr>
        <w:t>Р</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Е</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Ш</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И</w:t>
      </w:r>
      <w:r w:rsidRPr="00481A18" w:rsidR="00ED0268">
        <w:rPr>
          <w:rFonts w:ascii="Times New Roman" w:hAnsi="Times New Roman" w:cs="Times New Roman"/>
          <w:b/>
          <w:sz w:val="24"/>
          <w:szCs w:val="24"/>
        </w:rPr>
        <w:t xml:space="preserve"> </w:t>
      </w:r>
      <w:r w:rsidRPr="00481A18">
        <w:rPr>
          <w:rFonts w:ascii="Times New Roman" w:hAnsi="Times New Roman" w:cs="Times New Roman"/>
          <w:b/>
          <w:sz w:val="24"/>
          <w:szCs w:val="24"/>
        </w:rPr>
        <w:t>Л:</w:t>
      </w:r>
    </w:p>
    <w:p w:rsidR="00907665" w:rsidRPr="00481A18" w:rsidP="00125EF4">
      <w:pPr>
        <w:spacing w:after="0" w:line="240" w:lineRule="auto"/>
        <w:jc w:val="both"/>
        <w:rPr>
          <w:rFonts w:ascii="Times New Roman" w:hAnsi="Times New Roman" w:cs="Times New Roman"/>
          <w:sz w:val="26"/>
          <w:szCs w:val="26"/>
        </w:rPr>
      </w:pPr>
    </w:p>
    <w:p w:rsidR="00481A18" w:rsidRPr="00481A18" w:rsidP="00481A1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Исковое заявление Публичного акционерного общества по газоснабжению и газификации «Севастопольгаз» к Романовой </w:t>
      </w:r>
      <w:r w:rsidRPr="00481A18">
        <w:rPr>
          <w:rFonts w:ascii="Times New Roman" w:hAnsi="Times New Roman" w:cs="Times New Roman"/>
          <w:sz w:val="26"/>
          <w:szCs w:val="26"/>
        </w:rPr>
        <w:t>(имя, отчество)</w:t>
      </w:r>
      <w:r w:rsidRPr="00481A18">
        <w:rPr>
          <w:rFonts w:ascii="Times New Roman" w:hAnsi="Times New Roman" w:cs="Times New Roman"/>
          <w:sz w:val="26"/>
          <w:szCs w:val="26"/>
        </w:rPr>
        <w:t xml:space="preserve">, Дробкову </w:t>
      </w:r>
      <w:r w:rsidRPr="00481A18">
        <w:rPr>
          <w:rFonts w:ascii="Times New Roman" w:hAnsi="Times New Roman" w:cs="Times New Roman"/>
          <w:sz w:val="26"/>
          <w:szCs w:val="26"/>
        </w:rPr>
        <w:t xml:space="preserve">(имя, отчество) </w:t>
      </w:r>
      <w:r w:rsidRPr="00481A18">
        <w:rPr>
          <w:rFonts w:ascii="Times New Roman" w:hAnsi="Times New Roman" w:cs="Times New Roman"/>
          <w:sz w:val="26"/>
          <w:szCs w:val="26"/>
        </w:rPr>
        <w:t xml:space="preserve">и Трутневу </w:t>
      </w:r>
      <w:r w:rsidRPr="00481A18">
        <w:rPr>
          <w:rFonts w:ascii="Times New Roman" w:hAnsi="Times New Roman" w:cs="Times New Roman"/>
          <w:sz w:val="26"/>
          <w:szCs w:val="26"/>
        </w:rPr>
        <w:t xml:space="preserve">(имя, отчество) </w:t>
      </w:r>
      <w:r w:rsidRPr="00481A18">
        <w:rPr>
          <w:rFonts w:ascii="Times New Roman" w:hAnsi="Times New Roman" w:cs="Times New Roman"/>
          <w:sz w:val="26"/>
          <w:szCs w:val="26"/>
        </w:rPr>
        <w:t>о взыскании задолженности за услуги по газоснабжению – удовлетворить частично.</w:t>
      </w:r>
    </w:p>
    <w:p w:rsidR="00481A18" w:rsidRPr="00481A18" w:rsidP="00481A1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Взыскать с Романовой </w:t>
      </w:r>
      <w:r w:rsidRPr="00481A18">
        <w:rPr>
          <w:rFonts w:ascii="Times New Roman" w:hAnsi="Times New Roman" w:cs="Times New Roman"/>
          <w:sz w:val="26"/>
          <w:szCs w:val="26"/>
        </w:rPr>
        <w:t xml:space="preserve">(имя, отчество, дата и место рождения, адрес регистрации) </w:t>
      </w:r>
      <w:r w:rsidRPr="00481A18">
        <w:rPr>
          <w:rFonts w:ascii="Times New Roman" w:hAnsi="Times New Roman" w:cs="Times New Roman"/>
          <w:sz w:val="26"/>
          <w:szCs w:val="26"/>
        </w:rPr>
        <w:t>в пользу Публичного акционерного общества по газоснабжению и газификации «Севастопольгаз», задолженность за услуги газоснабжения за период с 01 декабря 2013 года по 01 октября 2016 года в размере 1.129 рублей 05 копеек, а также судебные расходы в виде государственной пошлины в размере 133 рубля 34 копейки, а всего взыскать 1.262 (одна тысяча двести шестьдесят два) рубля 39 копеек.</w:t>
      </w:r>
    </w:p>
    <w:p w:rsidR="00481A18" w:rsidRPr="00481A18" w:rsidP="00481A1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 xml:space="preserve">Взыскать с Трутнева </w:t>
      </w:r>
      <w:r w:rsidRPr="00481A18">
        <w:rPr>
          <w:rFonts w:ascii="Times New Roman" w:hAnsi="Times New Roman" w:cs="Times New Roman"/>
          <w:sz w:val="26"/>
          <w:szCs w:val="26"/>
        </w:rPr>
        <w:t xml:space="preserve">(имя, отчество, дата и место рождения, адрес регистрации) </w:t>
      </w:r>
      <w:r w:rsidRPr="00481A18">
        <w:rPr>
          <w:rFonts w:ascii="Times New Roman" w:hAnsi="Times New Roman" w:cs="Times New Roman"/>
          <w:sz w:val="26"/>
          <w:szCs w:val="26"/>
        </w:rPr>
        <w:t>в пользу Публичного акционерного общества по газоснабжению и газификации «Севастопольгаз», задолженность за услуги газоснабжения за период с 01 марта 2014 года по 01 октября 2015 года в размере 595 рублей 71 копейка, а также судебные расходы в виде государственной пошлины в размере 133 рубля 34 копейки, а всего взыскать 729 (семьсот двадцать девять) рублей 05 копеек.</w:t>
      </w:r>
    </w:p>
    <w:p w:rsidR="00481A18" w:rsidRPr="00481A18" w:rsidP="00481A1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Взыскать с Дробкова (имя, отчество, дата и место рождения, адрес регистрации) в пользу Публичного акционерного общества по газоснабжению и газификации «Севастопольгаз», задолженность за услуги газоснабжения за период с 01 октября 2015 года по 01 октября 2016 года в размере 448 рублей 59 копеек, а также судебные расходы в виде государственной пошлины в размере 133 рубля 34 копейки, а всего взыскать 581 (пятьсот восемьдесят один) рубль 93 копейки.</w:t>
      </w:r>
    </w:p>
    <w:p w:rsidR="00481A18" w:rsidRPr="00481A18" w:rsidP="00481A1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В удовлетворении остальной части исковых требований отказать.</w:t>
      </w:r>
    </w:p>
    <w:p w:rsidR="00481A18" w:rsidRPr="00481A18" w:rsidP="00481A1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Решение может быть обжаловано в Балаклавский районный суд города Севастополя путем подачи апелляционной жалобы через мирового судью судебного участка № 1 Балаклавского судебного района города Севастополя в течение месяца со дня принятия решения в окончательной форме.</w:t>
      </w:r>
    </w:p>
    <w:p w:rsidR="00481A18" w:rsidRPr="00481A18" w:rsidP="00481A18">
      <w:pPr>
        <w:spacing w:after="0" w:line="240" w:lineRule="auto"/>
        <w:ind w:firstLine="567"/>
        <w:jc w:val="both"/>
        <w:rPr>
          <w:rFonts w:ascii="Times New Roman" w:hAnsi="Times New Roman" w:cs="Times New Roman"/>
          <w:sz w:val="26"/>
          <w:szCs w:val="26"/>
        </w:rPr>
      </w:pPr>
    </w:p>
    <w:p w:rsidR="00481A18" w:rsidRPr="00481A18" w:rsidP="00481A18">
      <w:pPr>
        <w:spacing w:after="0" w:line="240" w:lineRule="auto"/>
        <w:ind w:firstLine="567"/>
        <w:jc w:val="both"/>
        <w:rPr>
          <w:rFonts w:ascii="Times New Roman" w:hAnsi="Times New Roman" w:cs="Times New Roman"/>
          <w:b/>
          <w:sz w:val="26"/>
          <w:szCs w:val="26"/>
        </w:rPr>
      </w:pPr>
      <w:r w:rsidRPr="00481A18">
        <w:rPr>
          <w:rFonts w:ascii="Times New Roman" w:hAnsi="Times New Roman" w:cs="Times New Roman"/>
          <w:b/>
          <w:sz w:val="26"/>
          <w:szCs w:val="26"/>
        </w:rPr>
        <w:t>Мировой судья:                                                                                    А.А.Грицай</w:t>
      </w:r>
    </w:p>
    <w:p w:rsidR="00481A18" w:rsidRPr="00481A18" w:rsidP="00481A18">
      <w:pPr>
        <w:spacing w:after="0" w:line="240" w:lineRule="auto"/>
        <w:ind w:firstLine="567"/>
        <w:jc w:val="both"/>
        <w:rPr>
          <w:rFonts w:ascii="Times New Roman" w:hAnsi="Times New Roman" w:cs="Times New Roman"/>
          <w:sz w:val="26"/>
          <w:szCs w:val="26"/>
        </w:rPr>
      </w:pPr>
    </w:p>
    <w:p w:rsidR="00481A18" w:rsidRPr="00481A18" w:rsidP="00481A1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sz w:val="26"/>
          <w:szCs w:val="26"/>
        </w:rPr>
        <w:t>Решение принято в окончательной форме 23 июня 2017 года.</w:t>
      </w:r>
    </w:p>
    <w:p w:rsidR="00481A18" w:rsidRPr="00481A18" w:rsidP="00481A18">
      <w:pPr>
        <w:spacing w:after="0" w:line="240" w:lineRule="auto"/>
        <w:ind w:firstLine="567"/>
        <w:jc w:val="both"/>
        <w:rPr>
          <w:rFonts w:ascii="Times New Roman" w:hAnsi="Times New Roman" w:cs="Times New Roman"/>
          <w:sz w:val="26"/>
          <w:szCs w:val="26"/>
        </w:rPr>
      </w:pPr>
    </w:p>
    <w:p w:rsidR="00481A18" w:rsidRPr="00481A18" w:rsidP="00481A18">
      <w:pPr>
        <w:spacing w:after="0" w:line="240" w:lineRule="auto"/>
        <w:ind w:firstLine="567"/>
        <w:jc w:val="both"/>
        <w:rPr>
          <w:rFonts w:ascii="Times New Roman" w:hAnsi="Times New Roman" w:cs="Times New Roman"/>
          <w:b/>
          <w:sz w:val="26"/>
          <w:szCs w:val="26"/>
        </w:rPr>
      </w:pPr>
      <w:r w:rsidRPr="00481A18">
        <w:rPr>
          <w:rFonts w:ascii="Times New Roman" w:hAnsi="Times New Roman" w:cs="Times New Roman"/>
          <w:b/>
          <w:sz w:val="26"/>
          <w:szCs w:val="26"/>
        </w:rPr>
        <w:t>Мировой судья судебного участка № 1</w:t>
      </w:r>
    </w:p>
    <w:p w:rsidR="00481A18" w:rsidRPr="00481A18" w:rsidP="00481A18">
      <w:pPr>
        <w:spacing w:after="0" w:line="240" w:lineRule="auto"/>
        <w:ind w:firstLine="567"/>
        <w:jc w:val="both"/>
        <w:rPr>
          <w:rFonts w:ascii="Times New Roman" w:hAnsi="Times New Roman" w:cs="Times New Roman"/>
          <w:sz w:val="26"/>
          <w:szCs w:val="26"/>
        </w:rPr>
      </w:pPr>
      <w:r w:rsidRPr="00481A18">
        <w:rPr>
          <w:rFonts w:ascii="Times New Roman" w:hAnsi="Times New Roman" w:cs="Times New Roman"/>
          <w:b/>
          <w:sz w:val="26"/>
          <w:szCs w:val="26"/>
        </w:rPr>
        <w:t>Балаклавского судебного района города Севастополя                А.А.Грицай</w:t>
      </w:r>
    </w:p>
    <w:p w:rsidR="00A1293E" w:rsidRPr="00481A18" w:rsidP="00481A18">
      <w:pPr>
        <w:spacing w:after="0" w:line="240" w:lineRule="auto"/>
        <w:ind w:firstLine="567"/>
        <w:jc w:val="both"/>
        <w:rPr>
          <w:rFonts w:ascii="Times New Roman" w:hAnsi="Times New Roman" w:cs="Times New Roman"/>
          <w:sz w:val="26"/>
          <w:szCs w:val="26"/>
        </w:rPr>
      </w:pPr>
    </w:p>
    <w:sectPr w:rsidSect="00A74C5A">
      <w:footerReference w:type="default" r:id="rI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1485347"/>
      <w:docPartObj>
        <w:docPartGallery w:val="Page Numbers (Bottom of Page)"/>
        <w:docPartUnique/>
      </w:docPartObj>
    </w:sdtPr>
    <w:sdtContent>
      <w:p w:rsidR="00065515">
        <w:pPr>
          <w:pStyle w:val="Footer"/>
          <w:jc w:val="right"/>
        </w:pPr>
        <w:r>
          <w:fldChar w:fldCharType="begin"/>
        </w:r>
        <w:r>
          <w:instrText>PAGE   \* MERGEFORMAT</w:instrText>
        </w:r>
        <w:r>
          <w:fldChar w:fldCharType="separate"/>
        </w:r>
        <w:r w:rsidR="00481A18">
          <w:rPr>
            <w:noProof/>
          </w:rPr>
          <w:t>7</w:t>
        </w:r>
        <w:r>
          <w:fldChar w:fldCharType="end"/>
        </w:r>
      </w:p>
    </w:sdtContent>
  </w:sdt>
  <w:p w:rsidR="0006551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1A3E654-356E-4B08-866D-8463BE17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268"/>
    <w:rPr>
      <w:color w:val="0000FF" w:themeColor="hyperlink"/>
      <w:u w:val="single"/>
    </w:rPr>
  </w:style>
  <w:style w:type="paragraph" w:customStyle="1" w:styleId="ConsPlusTitle">
    <w:name w:val="ConsPlusTitle"/>
    <w:rsid w:val="008B532E"/>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A13E96"/>
    <w:pPr>
      <w:widowControl w:val="0"/>
      <w:autoSpaceDE w:val="0"/>
      <w:autoSpaceDN w:val="0"/>
      <w:spacing w:after="0" w:line="240" w:lineRule="auto"/>
    </w:pPr>
    <w:rPr>
      <w:rFonts w:ascii="Calibri" w:eastAsia="Times New Roman" w:hAnsi="Calibri" w:cs="Calibri"/>
      <w:szCs w:val="20"/>
    </w:rPr>
  </w:style>
  <w:style w:type="paragraph" w:styleId="Header">
    <w:name w:val="header"/>
    <w:basedOn w:val="Normal"/>
    <w:link w:val="a"/>
    <w:uiPriority w:val="99"/>
    <w:unhideWhenUsed/>
    <w:rsid w:val="0006551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65515"/>
  </w:style>
  <w:style w:type="paragraph" w:styleId="Footer">
    <w:name w:val="footer"/>
    <w:basedOn w:val="Normal"/>
    <w:link w:val="a0"/>
    <w:uiPriority w:val="99"/>
    <w:unhideWhenUsed/>
    <w:rsid w:val="0006551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65515"/>
  </w:style>
  <w:style w:type="paragraph" w:styleId="Subtitle">
    <w:name w:val="Subtitle"/>
    <w:basedOn w:val="Normal"/>
    <w:next w:val="Normal"/>
    <w:link w:val="a1"/>
    <w:uiPriority w:val="11"/>
    <w:qFormat/>
    <w:rsid w:val="00D01C66"/>
    <w:pPr>
      <w:numPr>
        <w:ilvl w:val="1"/>
      </w:numPr>
      <w:spacing w:after="160"/>
    </w:pPr>
    <w:rPr>
      <w:color w:val="5A5A5A" w:themeColor="text1" w:themeTint="A5"/>
      <w:spacing w:val="15"/>
    </w:rPr>
  </w:style>
  <w:style w:type="character" w:customStyle="1" w:styleId="a1">
    <w:name w:val="Подзаголовок Знак"/>
    <w:basedOn w:val="DefaultParagraphFont"/>
    <w:link w:val="Subtitle"/>
    <w:uiPriority w:val="11"/>
    <w:rsid w:val="00D01C66"/>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E639-1188-499B-9574-7640999C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