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77" w:rsidRPr="00F917AA" w:rsidRDefault="003D7A77" w:rsidP="003D7A77">
      <w:pPr>
        <w:spacing w:after="0" w:line="240" w:lineRule="auto"/>
        <w:jc w:val="right"/>
        <w:rPr>
          <w:rFonts w:ascii="Times New Roman" w:eastAsia="Times New Roman" w:hAnsi="Times New Roman" w:cs="Times New Roman"/>
          <w:sz w:val="26"/>
          <w:szCs w:val="26"/>
          <w:lang w:eastAsia="ru-RU"/>
        </w:rPr>
      </w:pPr>
      <w:bookmarkStart w:id="0" w:name="_GoBack"/>
      <w:r w:rsidRPr="00F917AA">
        <w:rPr>
          <w:rFonts w:ascii="Times New Roman" w:eastAsia="Times New Roman" w:hAnsi="Times New Roman" w:cs="Times New Roman"/>
          <w:sz w:val="26"/>
          <w:szCs w:val="26"/>
          <w:lang w:eastAsia="ru-RU"/>
        </w:rPr>
        <w:t>Не вступило в законную силу</w:t>
      </w:r>
    </w:p>
    <w:p w:rsidR="00D10B54" w:rsidRPr="00F917AA" w:rsidRDefault="00D10B54" w:rsidP="007E7A4E">
      <w:pPr>
        <w:spacing w:after="0" w:line="240" w:lineRule="auto"/>
        <w:jc w:val="right"/>
        <w:rPr>
          <w:rFonts w:ascii="Times New Roman" w:hAnsi="Times New Roman" w:cs="Times New Roman"/>
          <w:sz w:val="26"/>
          <w:szCs w:val="26"/>
        </w:rPr>
      </w:pPr>
      <w:r w:rsidRPr="00F917AA">
        <w:rPr>
          <w:rFonts w:ascii="Times New Roman" w:hAnsi="Times New Roman" w:cs="Times New Roman"/>
          <w:sz w:val="26"/>
          <w:szCs w:val="26"/>
        </w:rPr>
        <w:t>Дело № 2-</w:t>
      </w:r>
      <w:r w:rsidR="00C45455" w:rsidRPr="00F917AA">
        <w:rPr>
          <w:rFonts w:ascii="Times New Roman" w:hAnsi="Times New Roman" w:cs="Times New Roman"/>
          <w:sz w:val="26"/>
          <w:szCs w:val="26"/>
        </w:rPr>
        <w:t>30</w:t>
      </w:r>
      <w:r w:rsidRPr="00F917AA">
        <w:rPr>
          <w:rFonts w:ascii="Times New Roman" w:hAnsi="Times New Roman" w:cs="Times New Roman"/>
          <w:sz w:val="26"/>
          <w:szCs w:val="26"/>
        </w:rPr>
        <w:t>/2017</w:t>
      </w:r>
    </w:p>
    <w:p w:rsidR="007E7A4E" w:rsidRPr="00F917AA" w:rsidRDefault="007E7A4E" w:rsidP="007E7A4E">
      <w:pPr>
        <w:spacing w:after="0" w:line="240" w:lineRule="auto"/>
        <w:jc w:val="center"/>
        <w:rPr>
          <w:rFonts w:ascii="Times New Roman" w:hAnsi="Times New Roman" w:cs="Times New Roman"/>
          <w:b/>
          <w:sz w:val="24"/>
          <w:szCs w:val="24"/>
        </w:rPr>
      </w:pPr>
    </w:p>
    <w:p w:rsidR="00D10B54" w:rsidRPr="00F917AA" w:rsidRDefault="00D10B54" w:rsidP="007E7A4E">
      <w:pPr>
        <w:spacing w:after="0" w:line="240" w:lineRule="auto"/>
        <w:jc w:val="center"/>
        <w:rPr>
          <w:rFonts w:ascii="Times New Roman" w:hAnsi="Times New Roman" w:cs="Times New Roman"/>
          <w:b/>
          <w:sz w:val="24"/>
          <w:szCs w:val="24"/>
        </w:rPr>
      </w:pPr>
      <w:r w:rsidRPr="00F917AA">
        <w:rPr>
          <w:rFonts w:ascii="Times New Roman" w:hAnsi="Times New Roman" w:cs="Times New Roman"/>
          <w:b/>
          <w:sz w:val="24"/>
          <w:szCs w:val="24"/>
        </w:rPr>
        <w:t>Р Е Ш Е Н И Е</w:t>
      </w:r>
    </w:p>
    <w:p w:rsidR="00D10B54" w:rsidRPr="00F917AA" w:rsidRDefault="00D10B54" w:rsidP="007E7A4E">
      <w:pPr>
        <w:spacing w:after="0" w:line="240" w:lineRule="auto"/>
        <w:jc w:val="center"/>
        <w:rPr>
          <w:rFonts w:ascii="Times New Roman" w:hAnsi="Times New Roman" w:cs="Times New Roman"/>
          <w:b/>
          <w:sz w:val="24"/>
          <w:szCs w:val="24"/>
        </w:rPr>
      </w:pPr>
      <w:r w:rsidRPr="00F917AA">
        <w:rPr>
          <w:rFonts w:ascii="Times New Roman" w:hAnsi="Times New Roman" w:cs="Times New Roman"/>
          <w:b/>
          <w:sz w:val="24"/>
          <w:szCs w:val="24"/>
        </w:rPr>
        <w:t>ИМЕНЕМ РОССИЙСКОЙ ФЕДЕРАЦИИ</w:t>
      </w:r>
    </w:p>
    <w:p w:rsidR="00D10B54" w:rsidRPr="00F917AA" w:rsidRDefault="00D10B54" w:rsidP="0046453B">
      <w:pPr>
        <w:spacing w:after="0" w:line="240" w:lineRule="auto"/>
        <w:jc w:val="both"/>
        <w:rPr>
          <w:rFonts w:ascii="Times New Roman" w:hAnsi="Times New Roman" w:cs="Times New Roman"/>
          <w:sz w:val="26"/>
          <w:szCs w:val="26"/>
        </w:rPr>
      </w:pPr>
    </w:p>
    <w:p w:rsidR="00D10B54" w:rsidRPr="00F917AA" w:rsidRDefault="00C45455"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09</w:t>
      </w:r>
      <w:r w:rsidR="00D10B54" w:rsidRPr="00F917AA">
        <w:rPr>
          <w:rFonts w:ascii="Times New Roman" w:hAnsi="Times New Roman" w:cs="Times New Roman"/>
          <w:sz w:val="26"/>
          <w:szCs w:val="26"/>
        </w:rPr>
        <w:t xml:space="preserve"> </w:t>
      </w:r>
      <w:r w:rsidRPr="00F917AA">
        <w:rPr>
          <w:rFonts w:ascii="Times New Roman" w:hAnsi="Times New Roman" w:cs="Times New Roman"/>
          <w:sz w:val="26"/>
          <w:szCs w:val="26"/>
        </w:rPr>
        <w:t xml:space="preserve">марта </w:t>
      </w:r>
      <w:r w:rsidR="00D10B54" w:rsidRPr="00F917AA">
        <w:rPr>
          <w:rFonts w:ascii="Times New Roman" w:hAnsi="Times New Roman" w:cs="Times New Roman"/>
          <w:sz w:val="26"/>
          <w:szCs w:val="26"/>
        </w:rPr>
        <w:t>2017 года мировой судья судебного участка № 1 Балаклавского судебного района города Севастополя – Грицай А.А.,</w:t>
      </w:r>
    </w:p>
    <w:p w:rsidR="00D10B54" w:rsidRPr="00F917AA" w:rsidRDefault="00D10B54"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с участием секретаря                     – Ковальчук А.В.,</w:t>
      </w:r>
    </w:p>
    <w:p w:rsidR="00C45455" w:rsidRPr="00F917AA" w:rsidRDefault="00C45455"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с участием истца                            – Павловской </w:t>
      </w:r>
      <w:r w:rsidR="003D7A77"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w:t>
      </w:r>
    </w:p>
    <w:p w:rsidR="00E05E68" w:rsidRPr="00F917AA" w:rsidRDefault="00E05E68"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представителя истца                      – </w:t>
      </w:r>
      <w:proofErr w:type="spellStart"/>
      <w:r w:rsidR="00C45455" w:rsidRPr="00F917AA">
        <w:rPr>
          <w:rFonts w:ascii="Times New Roman" w:hAnsi="Times New Roman" w:cs="Times New Roman"/>
          <w:sz w:val="26"/>
          <w:szCs w:val="26"/>
        </w:rPr>
        <w:t>Мединской</w:t>
      </w:r>
      <w:proofErr w:type="spellEnd"/>
      <w:r w:rsidR="00C45455" w:rsidRPr="00F917AA">
        <w:rPr>
          <w:rFonts w:ascii="Times New Roman" w:hAnsi="Times New Roman" w:cs="Times New Roman"/>
          <w:sz w:val="26"/>
          <w:szCs w:val="26"/>
        </w:rPr>
        <w:t xml:space="preserve"> </w:t>
      </w:r>
      <w:r w:rsidR="003D7A77" w:rsidRPr="00F917AA">
        <w:rPr>
          <w:rFonts w:ascii="Times New Roman" w:hAnsi="Times New Roman" w:cs="Times New Roman"/>
          <w:sz w:val="26"/>
          <w:szCs w:val="26"/>
        </w:rPr>
        <w:t>(ИМЯ, ОТЧЕСТВО)</w:t>
      </w:r>
    </w:p>
    <w:p w:rsidR="00C45455" w:rsidRPr="00F917AA" w:rsidRDefault="00D10B54" w:rsidP="00C45455">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рассмотрев в открытом судебном заседании в помещении судебного участка № 1 Балаклавского судебного района города Севастополя гражданское дело по исковому заявлению </w:t>
      </w:r>
      <w:r w:rsidR="00C45455" w:rsidRPr="00F917AA">
        <w:rPr>
          <w:rFonts w:ascii="Times New Roman" w:hAnsi="Times New Roman" w:cs="Times New Roman"/>
          <w:sz w:val="26"/>
          <w:szCs w:val="26"/>
        </w:rPr>
        <w:t xml:space="preserve">Павловской </w:t>
      </w:r>
      <w:r w:rsidR="003D7A77" w:rsidRPr="00F917AA">
        <w:rPr>
          <w:rFonts w:ascii="Times New Roman" w:hAnsi="Times New Roman" w:cs="Times New Roman"/>
          <w:sz w:val="26"/>
          <w:szCs w:val="26"/>
        </w:rPr>
        <w:t>(ИМЯ, ОТЧЕСТВО)</w:t>
      </w:r>
      <w:r w:rsidR="00C45455" w:rsidRPr="00F917AA">
        <w:rPr>
          <w:rFonts w:ascii="Times New Roman" w:hAnsi="Times New Roman" w:cs="Times New Roman"/>
          <w:sz w:val="26"/>
          <w:szCs w:val="26"/>
        </w:rPr>
        <w:t xml:space="preserve"> к Клименко </w:t>
      </w:r>
      <w:r w:rsidR="003D7A77" w:rsidRPr="00F917AA">
        <w:rPr>
          <w:rFonts w:ascii="Times New Roman" w:hAnsi="Times New Roman" w:cs="Times New Roman"/>
          <w:sz w:val="26"/>
          <w:szCs w:val="26"/>
        </w:rPr>
        <w:t>(ИМЯ, ОТЧЕСТВО)</w:t>
      </w:r>
      <w:r w:rsidR="00C45455" w:rsidRPr="00F917AA">
        <w:rPr>
          <w:rFonts w:ascii="Times New Roman" w:hAnsi="Times New Roman" w:cs="Times New Roman"/>
          <w:sz w:val="26"/>
          <w:szCs w:val="26"/>
        </w:rPr>
        <w:t xml:space="preserve"> и Клименко </w:t>
      </w:r>
      <w:r w:rsidR="003D7A77" w:rsidRPr="00F917AA">
        <w:rPr>
          <w:rFonts w:ascii="Times New Roman" w:hAnsi="Times New Roman" w:cs="Times New Roman"/>
          <w:sz w:val="26"/>
          <w:szCs w:val="26"/>
        </w:rPr>
        <w:t xml:space="preserve">(ИМЯ, ОТЧЕСТВО) </w:t>
      </w:r>
      <w:r w:rsidR="00C45455" w:rsidRPr="00F917AA">
        <w:rPr>
          <w:rFonts w:ascii="Times New Roman" w:hAnsi="Times New Roman" w:cs="Times New Roman"/>
          <w:sz w:val="26"/>
          <w:szCs w:val="26"/>
        </w:rPr>
        <w:t>о взыскании денежных средств в порядке защиты прав потребителя,</w:t>
      </w:r>
    </w:p>
    <w:p w:rsidR="00C45455" w:rsidRPr="00F917AA" w:rsidRDefault="00C45455" w:rsidP="00C45455">
      <w:pPr>
        <w:spacing w:after="0" w:line="240" w:lineRule="auto"/>
        <w:jc w:val="both"/>
        <w:rPr>
          <w:rFonts w:ascii="Times New Roman" w:hAnsi="Times New Roman" w:cs="Times New Roman"/>
          <w:sz w:val="26"/>
          <w:szCs w:val="26"/>
        </w:rPr>
      </w:pPr>
    </w:p>
    <w:p w:rsidR="00C45455" w:rsidRPr="00F917AA" w:rsidRDefault="00C45455" w:rsidP="00C45455">
      <w:pPr>
        <w:spacing w:after="0" w:line="240" w:lineRule="auto"/>
        <w:jc w:val="center"/>
        <w:rPr>
          <w:rFonts w:ascii="Times New Roman" w:hAnsi="Times New Roman" w:cs="Times New Roman"/>
          <w:b/>
          <w:sz w:val="24"/>
          <w:szCs w:val="24"/>
        </w:rPr>
      </w:pPr>
      <w:r w:rsidRPr="00F917AA">
        <w:rPr>
          <w:rFonts w:ascii="Times New Roman" w:hAnsi="Times New Roman" w:cs="Times New Roman"/>
          <w:b/>
          <w:sz w:val="24"/>
          <w:szCs w:val="24"/>
        </w:rPr>
        <w:t>У С Т А Н О В И Л:</w:t>
      </w:r>
    </w:p>
    <w:p w:rsidR="00C45455" w:rsidRPr="00F917AA" w:rsidRDefault="00C45455" w:rsidP="00C45455">
      <w:pPr>
        <w:spacing w:after="0" w:line="240" w:lineRule="auto"/>
        <w:jc w:val="both"/>
        <w:rPr>
          <w:rFonts w:ascii="Times New Roman" w:hAnsi="Times New Roman" w:cs="Times New Roman"/>
          <w:sz w:val="26"/>
          <w:szCs w:val="26"/>
        </w:rPr>
      </w:pPr>
    </w:p>
    <w:p w:rsidR="00C45455" w:rsidRPr="00F917AA" w:rsidRDefault="00C45455" w:rsidP="00C45455">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Павловская </w:t>
      </w:r>
      <w:r w:rsidR="003D7A77"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 xml:space="preserve"> обратилась к мировому судье судебного участка № 1 Балаклавского судебного района города Севастополя с исковым заявлением, в котором, с учетом увеличения исковых требований, просит взыскать солидарно с ответчиков Клименко </w:t>
      </w:r>
      <w:r w:rsidR="003D7A77" w:rsidRPr="00F917AA">
        <w:rPr>
          <w:rFonts w:ascii="Times New Roman" w:hAnsi="Times New Roman" w:cs="Times New Roman"/>
          <w:sz w:val="26"/>
          <w:szCs w:val="26"/>
        </w:rPr>
        <w:t xml:space="preserve">(ИМЯ, ОТЧЕСТВО) </w:t>
      </w:r>
      <w:r w:rsidRPr="00F917AA">
        <w:rPr>
          <w:rFonts w:ascii="Times New Roman" w:hAnsi="Times New Roman" w:cs="Times New Roman"/>
          <w:sz w:val="26"/>
          <w:szCs w:val="26"/>
        </w:rPr>
        <w:t xml:space="preserve">и Клименко </w:t>
      </w:r>
      <w:r w:rsidR="003D7A77"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 xml:space="preserve"> сумму предварительной оплаты товара, не переданного продавцом, в размере </w:t>
      </w:r>
      <w:r w:rsidR="00A45BC6" w:rsidRPr="00F917AA">
        <w:rPr>
          <w:rFonts w:ascii="Times New Roman" w:hAnsi="Times New Roman" w:cs="Times New Roman"/>
          <w:sz w:val="26"/>
          <w:szCs w:val="26"/>
        </w:rPr>
        <w:t>(сумма)</w:t>
      </w:r>
      <w:r w:rsidRPr="00F917AA">
        <w:rPr>
          <w:rFonts w:ascii="Times New Roman" w:hAnsi="Times New Roman" w:cs="Times New Roman"/>
          <w:sz w:val="26"/>
          <w:szCs w:val="26"/>
        </w:rPr>
        <w:t xml:space="preserve">, неустойку в размере </w:t>
      </w:r>
      <w:r w:rsidR="00A45BC6" w:rsidRPr="00F917AA">
        <w:rPr>
          <w:rFonts w:ascii="Times New Roman" w:hAnsi="Times New Roman" w:cs="Times New Roman"/>
          <w:sz w:val="26"/>
          <w:szCs w:val="26"/>
        </w:rPr>
        <w:t>(сумма)</w:t>
      </w:r>
      <w:r w:rsidRPr="00F917AA">
        <w:rPr>
          <w:rFonts w:ascii="Times New Roman" w:hAnsi="Times New Roman" w:cs="Times New Roman"/>
          <w:sz w:val="26"/>
          <w:szCs w:val="26"/>
        </w:rPr>
        <w:t xml:space="preserve">, компенсацию морального вреда в размере </w:t>
      </w:r>
      <w:r w:rsidR="00A45BC6" w:rsidRPr="00F917AA">
        <w:rPr>
          <w:rFonts w:ascii="Times New Roman" w:hAnsi="Times New Roman" w:cs="Times New Roman"/>
          <w:sz w:val="26"/>
          <w:szCs w:val="26"/>
        </w:rPr>
        <w:t>(сумма)</w:t>
      </w:r>
      <w:r w:rsidRPr="00F917AA">
        <w:rPr>
          <w:rFonts w:ascii="Times New Roman" w:hAnsi="Times New Roman" w:cs="Times New Roman"/>
          <w:sz w:val="26"/>
          <w:szCs w:val="26"/>
        </w:rPr>
        <w:t xml:space="preserve">, расходы на оплату услуг представителя в размере </w:t>
      </w:r>
      <w:r w:rsidR="00A45BC6" w:rsidRPr="00F917AA">
        <w:rPr>
          <w:rFonts w:ascii="Times New Roman" w:hAnsi="Times New Roman" w:cs="Times New Roman"/>
          <w:sz w:val="26"/>
          <w:szCs w:val="26"/>
        </w:rPr>
        <w:t>(сумма)</w:t>
      </w:r>
      <w:r w:rsidRPr="00F917AA">
        <w:rPr>
          <w:rFonts w:ascii="Times New Roman" w:hAnsi="Times New Roman" w:cs="Times New Roman"/>
          <w:sz w:val="26"/>
          <w:szCs w:val="26"/>
        </w:rPr>
        <w:t>.</w:t>
      </w:r>
    </w:p>
    <w:p w:rsidR="00C45455" w:rsidRPr="00F917AA" w:rsidRDefault="00680017" w:rsidP="00C45455">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В обоснование своих требований ссылается на </w:t>
      </w:r>
      <w:r w:rsidR="00C45455" w:rsidRPr="00F917AA">
        <w:rPr>
          <w:rFonts w:ascii="Times New Roman" w:hAnsi="Times New Roman" w:cs="Times New Roman"/>
          <w:sz w:val="26"/>
          <w:szCs w:val="26"/>
        </w:rPr>
        <w:t xml:space="preserve">те </w:t>
      </w:r>
      <w:r w:rsidRPr="00F917AA">
        <w:rPr>
          <w:rFonts w:ascii="Times New Roman" w:hAnsi="Times New Roman" w:cs="Times New Roman"/>
          <w:sz w:val="26"/>
          <w:szCs w:val="26"/>
        </w:rPr>
        <w:t>обстоятельства</w:t>
      </w:r>
      <w:r w:rsidR="00C45455" w:rsidRPr="00F917AA">
        <w:rPr>
          <w:rFonts w:ascii="Times New Roman" w:hAnsi="Times New Roman" w:cs="Times New Roman"/>
          <w:sz w:val="26"/>
          <w:szCs w:val="26"/>
        </w:rPr>
        <w:t xml:space="preserve">, что </w:t>
      </w:r>
      <w:r w:rsidR="001C6077" w:rsidRPr="00F917AA">
        <w:rPr>
          <w:rFonts w:ascii="Times New Roman" w:hAnsi="Times New Roman" w:cs="Times New Roman"/>
          <w:sz w:val="26"/>
          <w:szCs w:val="26"/>
        </w:rPr>
        <w:t>(число, месяц, год)</w:t>
      </w:r>
      <w:r w:rsidR="00C45455" w:rsidRPr="00F917AA">
        <w:rPr>
          <w:rFonts w:ascii="Times New Roman" w:hAnsi="Times New Roman" w:cs="Times New Roman"/>
          <w:sz w:val="26"/>
          <w:szCs w:val="26"/>
        </w:rPr>
        <w:t xml:space="preserve"> между ней и ответчиками был заключен договор купли-продажи вертикальных жалюзи, которые ответчики обязались доставить и установить в течение месяца с момента заключения договора и оплаты аванса. Во исполнение договора истец передала ответчик</w:t>
      </w:r>
      <w:r w:rsidR="00EB7A7F" w:rsidRPr="00F917AA">
        <w:rPr>
          <w:rFonts w:ascii="Times New Roman" w:hAnsi="Times New Roman" w:cs="Times New Roman"/>
          <w:sz w:val="26"/>
          <w:szCs w:val="26"/>
        </w:rPr>
        <w:t>ам</w:t>
      </w:r>
      <w:r w:rsidR="00C45455" w:rsidRPr="00F917AA">
        <w:rPr>
          <w:rFonts w:ascii="Times New Roman" w:hAnsi="Times New Roman" w:cs="Times New Roman"/>
          <w:sz w:val="26"/>
          <w:szCs w:val="26"/>
        </w:rPr>
        <w:t xml:space="preserve"> </w:t>
      </w:r>
      <w:r w:rsidR="00A45BC6" w:rsidRPr="00F917AA">
        <w:rPr>
          <w:rFonts w:ascii="Times New Roman" w:hAnsi="Times New Roman" w:cs="Times New Roman"/>
          <w:sz w:val="26"/>
          <w:szCs w:val="26"/>
        </w:rPr>
        <w:t>(сумма)</w:t>
      </w:r>
      <w:r w:rsidR="00C45455" w:rsidRPr="00F917AA">
        <w:rPr>
          <w:rFonts w:ascii="Times New Roman" w:hAnsi="Times New Roman" w:cs="Times New Roman"/>
          <w:sz w:val="26"/>
          <w:szCs w:val="26"/>
        </w:rPr>
        <w:t>, однако до настоящего времени договор ответчиками не исполнен.</w:t>
      </w:r>
    </w:p>
    <w:p w:rsidR="00C45455" w:rsidRPr="00F917AA" w:rsidRDefault="00C45455" w:rsidP="00C45455">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Также указывает, что с целью досудебного урегулирования спора истец неоднократно обращалась к ответчикам, однако такие обращения должного результата не дали. При проведении полицией проверки по ее заявлению ответчики подтвердили свои обязательства, однако условия договора так и не исполнили.</w:t>
      </w:r>
    </w:p>
    <w:p w:rsidR="00C45455" w:rsidRPr="00F917AA" w:rsidRDefault="00C45455" w:rsidP="00C45455">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Ссылаясь на положения Закона «О защите прав потребителей», а также требования статей 454-458, 487, 492, 492, 499 Гражданского Кодекса Российской Федерации</w:t>
      </w:r>
      <w:r w:rsidR="00A93984" w:rsidRPr="00F917AA">
        <w:rPr>
          <w:rFonts w:ascii="Times New Roman" w:hAnsi="Times New Roman" w:cs="Times New Roman"/>
          <w:sz w:val="26"/>
          <w:szCs w:val="26"/>
        </w:rPr>
        <w:t>, истец полагает возможным и необходимым взыскать солидарно с ответчиков сумму предварительной оплаты товара, а также неустойку за нарушенное ими обязательство.</w:t>
      </w:r>
    </w:p>
    <w:p w:rsidR="00A93984" w:rsidRPr="00F917AA" w:rsidRDefault="00680017"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В части компенсации морального вреда просит учесть </w:t>
      </w:r>
      <w:r w:rsidR="00A93984" w:rsidRPr="00F917AA">
        <w:rPr>
          <w:rFonts w:ascii="Times New Roman" w:hAnsi="Times New Roman" w:cs="Times New Roman"/>
          <w:sz w:val="26"/>
          <w:szCs w:val="26"/>
        </w:rPr>
        <w:t xml:space="preserve">не только </w:t>
      </w:r>
      <w:r w:rsidRPr="00F917AA">
        <w:rPr>
          <w:rFonts w:ascii="Times New Roman" w:hAnsi="Times New Roman" w:cs="Times New Roman"/>
          <w:sz w:val="26"/>
          <w:szCs w:val="26"/>
        </w:rPr>
        <w:t xml:space="preserve">нарушение прав потребителя, </w:t>
      </w:r>
      <w:r w:rsidR="00A93984" w:rsidRPr="00F917AA">
        <w:rPr>
          <w:rFonts w:ascii="Times New Roman" w:hAnsi="Times New Roman" w:cs="Times New Roman"/>
          <w:sz w:val="26"/>
          <w:szCs w:val="26"/>
        </w:rPr>
        <w:t>но и факт значительных неудобств и переживаний, понесенных истцом, душевных страданий по вине ответчиков, изменение состояния здоровья от перенесенных переживаний, пожилой возраст.</w:t>
      </w:r>
    </w:p>
    <w:p w:rsidR="00A93984" w:rsidRPr="00F917AA" w:rsidRDefault="00A93984"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Кроме того, в связи с вынужденным обращением за юридической помощью, истец считает необходимым взыскать понесенные ею расходы по оплате услуг представителя.</w:t>
      </w:r>
    </w:p>
    <w:p w:rsidR="009804FB" w:rsidRPr="00F917AA" w:rsidRDefault="00024327" w:rsidP="00A93984">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lastRenderedPageBreak/>
        <w:t xml:space="preserve">В судебном заседании </w:t>
      </w:r>
      <w:r w:rsidR="00A93984" w:rsidRPr="00F917AA">
        <w:rPr>
          <w:rFonts w:ascii="Times New Roman" w:hAnsi="Times New Roman" w:cs="Times New Roman"/>
          <w:sz w:val="26"/>
          <w:szCs w:val="26"/>
        </w:rPr>
        <w:t xml:space="preserve">истец Павловская </w:t>
      </w:r>
      <w:r w:rsidR="003D7A77" w:rsidRPr="00F917AA">
        <w:rPr>
          <w:rFonts w:ascii="Times New Roman" w:hAnsi="Times New Roman" w:cs="Times New Roman"/>
          <w:sz w:val="26"/>
          <w:szCs w:val="26"/>
        </w:rPr>
        <w:t>(ИМЯ, ОТЧЕСТВО)</w:t>
      </w:r>
      <w:r w:rsidR="00A93984" w:rsidRPr="00F917AA">
        <w:rPr>
          <w:rFonts w:ascii="Times New Roman" w:hAnsi="Times New Roman" w:cs="Times New Roman"/>
          <w:sz w:val="26"/>
          <w:szCs w:val="26"/>
        </w:rPr>
        <w:t xml:space="preserve"> и ее представитель </w:t>
      </w:r>
      <w:proofErr w:type="spellStart"/>
      <w:r w:rsidR="00A93984" w:rsidRPr="00F917AA">
        <w:rPr>
          <w:rFonts w:ascii="Times New Roman" w:hAnsi="Times New Roman" w:cs="Times New Roman"/>
          <w:sz w:val="26"/>
          <w:szCs w:val="26"/>
        </w:rPr>
        <w:t>Мединская</w:t>
      </w:r>
      <w:proofErr w:type="spellEnd"/>
      <w:r w:rsidR="00A93984" w:rsidRPr="00F917AA">
        <w:rPr>
          <w:rFonts w:ascii="Times New Roman" w:hAnsi="Times New Roman" w:cs="Times New Roman"/>
          <w:sz w:val="26"/>
          <w:szCs w:val="26"/>
        </w:rPr>
        <w:t xml:space="preserve"> </w:t>
      </w:r>
      <w:r w:rsidR="00A45BC6" w:rsidRPr="00F917AA">
        <w:rPr>
          <w:rFonts w:ascii="Times New Roman" w:hAnsi="Times New Roman" w:cs="Times New Roman"/>
          <w:sz w:val="26"/>
          <w:szCs w:val="26"/>
        </w:rPr>
        <w:t xml:space="preserve">(ИМЯ, ОТЧЕСТВО) </w:t>
      </w:r>
      <w:r w:rsidRPr="00F917AA">
        <w:rPr>
          <w:rFonts w:ascii="Times New Roman" w:hAnsi="Times New Roman" w:cs="Times New Roman"/>
          <w:sz w:val="26"/>
          <w:szCs w:val="26"/>
        </w:rPr>
        <w:t>исковые требования</w:t>
      </w:r>
      <w:r w:rsidR="00A93984" w:rsidRPr="00F917AA">
        <w:rPr>
          <w:rFonts w:ascii="Times New Roman" w:hAnsi="Times New Roman" w:cs="Times New Roman"/>
          <w:sz w:val="26"/>
          <w:szCs w:val="26"/>
        </w:rPr>
        <w:t>, с учетом их увеличения,</w:t>
      </w:r>
      <w:r w:rsidRPr="00F917AA">
        <w:rPr>
          <w:rFonts w:ascii="Times New Roman" w:hAnsi="Times New Roman" w:cs="Times New Roman"/>
          <w:sz w:val="26"/>
          <w:szCs w:val="26"/>
        </w:rPr>
        <w:t xml:space="preserve"> поддержал</w:t>
      </w:r>
      <w:r w:rsidR="00A93984" w:rsidRPr="00F917AA">
        <w:rPr>
          <w:rFonts w:ascii="Times New Roman" w:hAnsi="Times New Roman" w:cs="Times New Roman"/>
          <w:sz w:val="26"/>
          <w:szCs w:val="26"/>
        </w:rPr>
        <w:t>и</w:t>
      </w:r>
      <w:r w:rsidRPr="00F917AA">
        <w:rPr>
          <w:rFonts w:ascii="Times New Roman" w:hAnsi="Times New Roman" w:cs="Times New Roman"/>
          <w:sz w:val="26"/>
          <w:szCs w:val="26"/>
        </w:rPr>
        <w:t xml:space="preserve"> и просил</w:t>
      </w:r>
      <w:r w:rsidR="00A93984" w:rsidRPr="00F917AA">
        <w:rPr>
          <w:rFonts w:ascii="Times New Roman" w:hAnsi="Times New Roman" w:cs="Times New Roman"/>
          <w:sz w:val="26"/>
          <w:szCs w:val="26"/>
        </w:rPr>
        <w:t>и</w:t>
      </w:r>
      <w:r w:rsidRPr="00F917AA">
        <w:rPr>
          <w:rFonts w:ascii="Times New Roman" w:hAnsi="Times New Roman" w:cs="Times New Roman"/>
          <w:sz w:val="26"/>
          <w:szCs w:val="26"/>
        </w:rPr>
        <w:t xml:space="preserve"> их удовлетворить по изложенным в иске основаниям</w:t>
      </w:r>
      <w:r w:rsidR="00EB7A7F" w:rsidRPr="00F917AA">
        <w:rPr>
          <w:rFonts w:ascii="Times New Roman" w:hAnsi="Times New Roman" w:cs="Times New Roman"/>
          <w:sz w:val="26"/>
          <w:szCs w:val="26"/>
        </w:rPr>
        <w:t xml:space="preserve">, в том числе указывая о том, что ответчики до начала судебного заседания в телефонном режиме обязались возвратить денежные средства по договору от </w:t>
      </w:r>
      <w:r w:rsidR="001C6077" w:rsidRPr="00F917AA">
        <w:rPr>
          <w:rFonts w:ascii="Times New Roman" w:hAnsi="Times New Roman" w:cs="Times New Roman"/>
          <w:sz w:val="26"/>
          <w:szCs w:val="26"/>
        </w:rPr>
        <w:t>(число, месяц, год)</w:t>
      </w:r>
      <w:r w:rsidR="00A93984" w:rsidRPr="00F917AA">
        <w:rPr>
          <w:rFonts w:ascii="Times New Roman" w:hAnsi="Times New Roman" w:cs="Times New Roman"/>
          <w:sz w:val="26"/>
          <w:szCs w:val="26"/>
        </w:rPr>
        <w:t>.</w:t>
      </w:r>
    </w:p>
    <w:p w:rsidR="00A93984" w:rsidRPr="00F917AA" w:rsidRDefault="00A93984" w:rsidP="00A93984">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Ответчики Клименко </w:t>
      </w:r>
      <w:r w:rsidR="003D7A77"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 xml:space="preserve"> и Клименко </w:t>
      </w:r>
      <w:r w:rsidR="003D7A77"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 xml:space="preserve"> не явились ни на стадию подготовки дела к судебному разбирательству, ни в судебное заседание для рассмотрения дела по существу, извещались заблаговременно, о причинных неявки не уведомили, ходатайств об отложении рассмотрения дела или о рассмотрении дела в их отсутствие не представили, в связи с чем, мировой судья, с учетом положений статьи 167 Гражданского процессуального Кодекса Российской Федерации находит основания для рассмотрения дела в отсутствие ответчиков.</w:t>
      </w:r>
    </w:p>
    <w:p w:rsidR="00A93984" w:rsidRPr="00F917AA" w:rsidRDefault="00A93984" w:rsidP="00A93984">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Принимая решение о рассмотрении дела в отсутствие ответчиков, мировой судья также исходит из того, что в соответствии со статьей 123 Конституции Российской Федерации и статьей 12 Гражданского процессуального Кодекса Российской Федерации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w:t>
      </w:r>
    </w:p>
    <w:p w:rsidR="00A93984" w:rsidRPr="00F917AA" w:rsidRDefault="00A93984" w:rsidP="00A93984">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Гражданский процессуальный кодекс Российской Федерации, регламентируя судебный процесс, наряду с правами его участников предполагает наличие у них определенных обязанностей, в том числе обязанности добросовестно пользоваться своими правами (статья 35 Гражданского процессуального Кодекса Российской Федерации).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w:t>
      </w:r>
    </w:p>
    <w:p w:rsidR="00A93984" w:rsidRPr="00F917AA" w:rsidRDefault="00A93984" w:rsidP="00A93984">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В части 1 статьи 113 Гражданского процессуального кодекса Российской Федерации перечислены формы судебных извещений и вызовов. Согласно данной норме, лица, участвующие в деле, извещаются о времени и месте судебного заседания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 Судебное извещение, адресованное лицу, участвующему в деле, направляется по адресу, указанному им или его представителем (часть 4 статьи 113 Гражданского процессуального Кодекса Российской Федерации).</w:t>
      </w:r>
    </w:p>
    <w:p w:rsidR="00A93984" w:rsidRPr="00F917AA" w:rsidRDefault="00A93984" w:rsidP="00A93984">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Согласно положениям статьи 118 Гражданского процессуального Кодекса Российской Федерации 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A93984" w:rsidRPr="00F917AA" w:rsidRDefault="00A93984" w:rsidP="00A93984">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В соответствии со статьей 6 Конвенции о защите прав человека и основных свобод каждый человек имеет право на разбирательство его дела в разумный срок.</w:t>
      </w:r>
    </w:p>
    <w:p w:rsidR="00A93984" w:rsidRPr="00F917AA" w:rsidRDefault="00A93984" w:rsidP="00A93984">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На основании статьи 10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w:t>
      </w:r>
      <w:r w:rsidRPr="00F917AA">
        <w:rPr>
          <w:rFonts w:ascii="Times New Roman" w:hAnsi="Times New Roman" w:cs="Times New Roman"/>
          <w:sz w:val="26"/>
          <w:szCs w:val="26"/>
        </w:rPr>
        <w:lastRenderedPageBreak/>
        <w:t>злоупотребление правом в иных формах. В случае несоблюдения требований, предусмотренных пунктом 1 настоящей статьи, суд может отказать лицу в защите принадлежащего ему права.</w:t>
      </w:r>
    </w:p>
    <w:p w:rsidR="00A93984" w:rsidRPr="00F917AA" w:rsidRDefault="00A93984" w:rsidP="00A93984">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По смыслу статьи 14 Международного пакта о гражданских и политических правах лицо само определяет объем своих прав и обязанностей в гражданском процессе. Лицо, определив свои права, реализует их по своему усмотрению. Распоряжение своими правами является одним из основополагающих принципов судопроизводства. Поэтому неявка лица, извещенного в установленном порядке о времени и месте рассмотрения дела, является его волеизъявлением, свидетельствующим об отказе от реализации своего права на непосредственное участие в судебном разбирательстве.</w:t>
      </w:r>
    </w:p>
    <w:p w:rsidR="00A93984" w:rsidRPr="00F917AA" w:rsidRDefault="00A93984" w:rsidP="00A93984">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Учитывая задачи судопроизводства, принцип правовой определенности, распространение общего правила, закрепленного в пунктах 3, 4 статьи 167 Гражданского процессуального Кодекса Российской Федерации, не рассмотрение дела, находящегося длительное время в производстве суда в случае неявки в судебное заседание кого-либо из лиц, участвующих в деле, извещаемых судом о слушании дела и при отсутствии сведений о причинах неявки в судебное заседание, не соответствовало бы конституционным целям гражданского судопроизводства, что, в свою очередь, не позволит рассматривать судебную процедуру в качестве эффективного средства правовой защиты в том смысле, который заложен в статье 6 Конвенции о защите прав человека и основных свобод, статьях 7, 8 и 10 Всеобщей декларации прав человека и статье 14 Международного пакта о гражданских и политических правах.</w:t>
      </w:r>
    </w:p>
    <w:p w:rsidR="00A93984" w:rsidRPr="00F917AA" w:rsidRDefault="00A93984" w:rsidP="00A93984">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Кроме того, исходя из разъяснений, содержащихся в Постановлении Пленума Верховного Суда Российской Федерации № 25 от 23 июня 2015 года «О применении судами некоторых положений раздела 1 части первой Гражданского кодекса Российской Федерации», </w:t>
      </w:r>
      <w:bookmarkStart w:id="1" w:name="Par0"/>
      <w:bookmarkEnd w:id="1"/>
      <w:r w:rsidRPr="00F917AA">
        <w:rPr>
          <w:rFonts w:ascii="Times New Roman" w:hAnsi="Times New Roman" w:cs="Times New Roman"/>
          <w:sz w:val="26"/>
          <w:szCs w:val="26"/>
        </w:rPr>
        <w:t xml:space="preserve">по смыслу пункта 1 статьи 165.1 ГК РФ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либо его представителю. </w:t>
      </w:r>
      <w:bookmarkStart w:id="2" w:name="Par1"/>
      <w:bookmarkEnd w:id="2"/>
      <w:r w:rsidRPr="00F917AA">
        <w:rPr>
          <w:rFonts w:ascii="Times New Roman" w:hAnsi="Times New Roman" w:cs="Times New Roman"/>
          <w:sz w:val="26"/>
          <w:szCs w:val="26"/>
        </w:rPr>
        <w:t>При этом необходимо учитывать, что гражданин несет риск последствий неполучения юридически значимых сообщений, доставленных по адресам его регистрации по месту жительства или пребывания, а также риск отсутствия по указанным адресам своего представителя. Адресат юридически значимого сообщения, своевременно получивший и установивший его содержание, не вправе ссылаться на то, что сообщение было направлено по неверному адресу или в ненадлежащей форме (статья 10 ГК РФ).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2003F5" w:rsidRPr="00F917AA" w:rsidRDefault="002003F5" w:rsidP="002003F5">
      <w:pPr>
        <w:spacing w:after="0" w:line="240" w:lineRule="auto"/>
        <w:ind w:firstLine="567"/>
        <w:jc w:val="both"/>
        <w:rPr>
          <w:rFonts w:ascii="Times New Roman" w:eastAsia="Times New Roman" w:hAnsi="Times New Roman" w:cs="Times New Roman"/>
          <w:sz w:val="26"/>
          <w:szCs w:val="26"/>
        </w:rPr>
      </w:pPr>
      <w:r w:rsidRPr="00F917AA">
        <w:rPr>
          <w:rFonts w:ascii="Times New Roman" w:hAnsi="Times New Roman" w:cs="Times New Roman"/>
          <w:sz w:val="26"/>
          <w:szCs w:val="26"/>
        </w:rPr>
        <w:t xml:space="preserve">Как следует из сведений, предоставленных отделением адресно-справочной работы Управления по вопросам миграции УМВД России по городу Севастополю, Клименко </w:t>
      </w:r>
      <w:r w:rsidR="003D7A77"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 xml:space="preserve"> зарегистрирован </w:t>
      </w:r>
      <w:r w:rsidR="001C6077" w:rsidRPr="00F917AA">
        <w:rPr>
          <w:rFonts w:ascii="Times New Roman" w:hAnsi="Times New Roman" w:cs="Times New Roman"/>
          <w:sz w:val="26"/>
          <w:szCs w:val="26"/>
        </w:rPr>
        <w:t>(адрес места регистрации)</w:t>
      </w:r>
      <w:r w:rsidRPr="00F917AA">
        <w:rPr>
          <w:rFonts w:ascii="Times New Roman" w:hAnsi="Times New Roman" w:cs="Times New Roman"/>
          <w:sz w:val="26"/>
          <w:szCs w:val="26"/>
        </w:rPr>
        <w:t xml:space="preserve">, а Клименко </w:t>
      </w:r>
      <w:r w:rsidR="003D7A77"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 xml:space="preserve"> – в </w:t>
      </w:r>
      <w:r w:rsidR="001C6077" w:rsidRPr="00F917AA">
        <w:rPr>
          <w:rFonts w:ascii="Times New Roman" w:hAnsi="Times New Roman" w:cs="Times New Roman"/>
          <w:sz w:val="26"/>
          <w:szCs w:val="26"/>
        </w:rPr>
        <w:t>(адрес места регистрации)</w:t>
      </w:r>
      <w:r w:rsidRPr="00F917AA">
        <w:rPr>
          <w:rFonts w:ascii="Times New Roman" w:hAnsi="Times New Roman" w:cs="Times New Roman"/>
          <w:sz w:val="26"/>
          <w:szCs w:val="26"/>
        </w:rPr>
        <w:t xml:space="preserve"> Именно по этим адресам ответчики извещались о судебном разбирательстве дела, </w:t>
      </w:r>
      <w:r w:rsidR="00EB7A7F" w:rsidRPr="00F917AA">
        <w:rPr>
          <w:rFonts w:ascii="Times New Roman" w:hAnsi="Times New Roman" w:cs="Times New Roman"/>
          <w:sz w:val="26"/>
          <w:szCs w:val="26"/>
        </w:rPr>
        <w:t>судебные извещения получили. П</w:t>
      </w:r>
      <w:r w:rsidRPr="00F917AA">
        <w:rPr>
          <w:rFonts w:ascii="Times New Roman" w:hAnsi="Times New Roman" w:cs="Times New Roman"/>
          <w:sz w:val="26"/>
          <w:szCs w:val="26"/>
        </w:rPr>
        <w:t>ри этом</w:t>
      </w:r>
      <w:r w:rsidR="00EB7A7F" w:rsidRPr="00F917AA">
        <w:rPr>
          <w:rFonts w:ascii="Times New Roman" w:hAnsi="Times New Roman" w:cs="Times New Roman"/>
          <w:sz w:val="26"/>
          <w:szCs w:val="26"/>
        </w:rPr>
        <w:t>,</w:t>
      </w:r>
      <w:r w:rsidRPr="00F917AA">
        <w:rPr>
          <w:rFonts w:ascii="Times New Roman" w:hAnsi="Times New Roman" w:cs="Times New Roman"/>
          <w:sz w:val="26"/>
          <w:szCs w:val="26"/>
        </w:rPr>
        <w:t xml:space="preserve"> положения Особых условий приема, вручения, хранения и возврата почтовых отправлений разряда «Судебное» соблюдены.  </w:t>
      </w:r>
      <w:r w:rsidRPr="00F917AA">
        <w:rPr>
          <w:rFonts w:ascii="Times New Roman" w:eastAsia="Times New Roman" w:hAnsi="Times New Roman" w:cs="Times New Roman"/>
          <w:sz w:val="26"/>
          <w:szCs w:val="26"/>
        </w:rPr>
        <w:t xml:space="preserve"> </w:t>
      </w:r>
    </w:p>
    <w:p w:rsidR="002003F5" w:rsidRPr="00F917AA" w:rsidRDefault="002003F5" w:rsidP="002003F5">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lastRenderedPageBreak/>
        <w:t>Сведений о перемене места нахождения ответчиков не предъявлено, а судом были предприняты достаточные меры по их извещению о дате и времени судебного заседания, и им был предоставлен достаточный срок для участия в судебных заседаниях.</w:t>
      </w:r>
    </w:p>
    <w:p w:rsidR="002003F5" w:rsidRPr="00F917AA" w:rsidRDefault="002003F5" w:rsidP="002003F5">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При таких обстоятельствах, а также в силу положений пункта 4 статьи 113 и пункта 1 статьи 118 Гражданско-процессуального Кодекса Российской Федерации, судебное извещение, направленное ответчикам, считается доставленным</w:t>
      </w:r>
      <w:r w:rsidR="00EB7A7F" w:rsidRPr="00F917AA">
        <w:rPr>
          <w:rFonts w:ascii="Times New Roman" w:hAnsi="Times New Roman" w:cs="Times New Roman"/>
          <w:sz w:val="26"/>
          <w:szCs w:val="26"/>
        </w:rPr>
        <w:t>, ими полученным, что объективно подтверждено материалами дела</w:t>
      </w:r>
      <w:r w:rsidRPr="00F917AA">
        <w:rPr>
          <w:rFonts w:ascii="Times New Roman" w:hAnsi="Times New Roman" w:cs="Times New Roman"/>
          <w:sz w:val="26"/>
          <w:szCs w:val="26"/>
        </w:rPr>
        <w:t>.</w:t>
      </w:r>
    </w:p>
    <w:p w:rsidR="00F01ADF" w:rsidRPr="00F917AA" w:rsidRDefault="00F01AD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Выслушав </w:t>
      </w:r>
      <w:r w:rsidR="002003F5" w:rsidRPr="00F917AA">
        <w:rPr>
          <w:rFonts w:ascii="Times New Roman" w:hAnsi="Times New Roman" w:cs="Times New Roman"/>
          <w:sz w:val="26"/>
          <w:szCs w:val="26"/>
        </w:rPr>
        <w:t xml:space="preserve">истца Павловскую </w:t>
      </w:r>
      <w:r w:rsidR="003D7A77" w:rsidRPr="00F917AA">
        <w:rPr>
          <w:rFonts w:ascii="Times New Roman" w:hAnsi="Times New Roman" w:cs="Times New Roman"/>
          <w:sz w:val="26"/>
          <w:szCs w:val="26"/>
        </w:rPr>
        <w:t>(ИМЯ, ОТЧЕСТВО)</w:t>
      </w:r>
      <w:r w:rsidR="002003F5" w:rsidRPr="00F917AA">
        <w:rPr>
          <w:rFonts w:ascii="Times New Roman" w:hAnsi="Times New Roman" w:cs="Times New Roman"/>
          <w:sz w:val="26"/>
          <w:szCs w:val="26"/>
        </w:rPr>
        <w:t xml:space="preserve"> и ее </w:t>
      </w:r>
      <w:r w:rsidRPr="00F917AA">
        <w:rPr>
          <w:rFonts w:ascii="Times New Roman" w:hAnsi="Times New Roman" w:cs="Times New Roman"/>
          <w:sz w:val="26"/>
          <w:szCs w:val="26"/>
        </w:rPr>
        <w:t>представителя</w:t>
      </w:r>
      <w:r w:rsidR="002003F5" w:rsidRPr="00F917AA">
        <w:rPr>
          <w:rFonts w:ascii="Times New Roman" w:hAnsi="Times New Roman" w:cs="Times New Roman"/>
          <w:sz w:val="26"/>
          <w:szCs w:val="26"/>
        </w:rPr>
        <w:t xml:space="preserve"> </w:t>
      </w:r>
      <w:proofErr w:type="spellStart"/>
      <w:r w:rsidR="002003F5" w:rsidRPr="00F917AA">
        <w:rPr>
          <w:rFonts w:ascii="Times New Roman" w:hAnsi="Times New Roman" w:cs="Times New Roman"/>
          <w:sz w:val="26"/>
          <w:szCs w:val="26"/>
        </w:rPr>
        <w:t>Мединскую</w:t>
      </w:r>
      <w:proofErr w:type="spellEnd"/>
      <w:r w:rsidR="002003F5" w:rsidRPr="00F917AA">
        <w:rPr>
          <w:rFonts w:ascii="Times New Roman" w:hAnsi="Times New Roman" w:cs="Times New Roman"/>
          <w:sz w:val="26"/>
          <w:szCs w:val="26"/>
        </w:rPr>
        <w:t xml:space="preserve"> </w:t>
      </w:r>
      <w:r w:rsidR="00A45BC6"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 xml:space="preserve">, исследовав представленные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мировой судья полагает иск подлежащим частичному удовлетворению, по следующим основаниям. </w:t>
      </w:r>
    </w:p>
    <w:p w:rsidR="00F01ADF" w:rsidRPr="00F917AA" w:rsidRDefault="00F01AD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 закрепляющих принципы состязательности гражданского судопроизводства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01ADF" w:rsidRPr="00F917AA" w:rsidRDefault="00F01AD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В соответствии со статьей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Доказательства, полученные с нарушением закона, не имеют юридической силы и не могут быть положены в основу решения суда.</w:t>
      </w:r>
    </w:p>
    <w:p w:rsidR="00F01ADF" w:rsidRPr="00F917AA" w:rsidRDefault="00F01AD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Статьей 67 Гражданского процессуального Кодекса Российской Федерации предусмотрено, что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F01ADF" w:rsidRPr="00F917AA" w:rsidRDefault="00F01AD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В силу статьи 150 Гражданского процессуального кодекса Российской Федерации суд рассматривает дело по имеющимся в деле доказательствам.</w:t>
      </w:r>
    </w:p>
    <w:p w:rsidR="002003F5" w:rsidRPr="00F917AA" w:rsidRDefault="008B40AB"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Изучением материалов дела и пояснений истца установлено, объективно подтверждено и никем не оспаривается, что между Павловской </w:t>
      </w:r>
      <w:r w:rsidR="003D7A77"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 xml:space="preserve"> и ответчиками </w:t>
      </w:r>
      <w:r w:rsidR="001C6077" w:rsidRPr="00F917AA">
        <w:rPr>
          <w:rFonts w:ascii="Times New Roman" w:hAnsi="Times New Roman" w:cs="Times New Roman"/>
          <w:sz w:val="26"/>
          <w:szCs w:val="26"/>
        </w:rPr>
        <w:t>(число, месяц, год)</w:t>
      </w:r>
      <w:r w:rsidRPr="00F917AA">
        <w:rPr>
          <w:rFonts w:ascii="Times New Roman" w:hAnsi="Times New Roman" w:cs="Times New Roman"/>
          <w:sz w:val="26"/>
          <w:szCs w:val="26"/>
        </w:rPr>
        <w:t xml:space="preserve"> был заключен договор купли-продажи вертикальных жалюзи. Во исполнение указанного договора истец передала ответчикам аванс в размере </w:t>
      </w:r>
      <w:r w:rsidR="00A45BC6" w:rsidRPr="00F917AA">
        <w:rPr>
          <w:rFonts w:ascii="Times New Roman" w:hAnsi="Times New Roman" w:cs="Times New Roman"/>
          <w:sz w:val="26"/>
          <w:szCs w:val="26"/>
        </w:rPr>
        <w:t>(сумма)</w:t>
      </w:r>
      <w:r w:rsidRPr="00F917AA">
        <w:rPr>
          <w:rFonts w:ascii="Times New Roman" w:hAnsi="Times New Roman" w:cs="Times New Roman"/>
          <w:sz w:val="26"/>
          <w:szCs w:val="26"/>
        </w:rPr>
        <w:t xml:space="preserve">, что подтверждено соответствующей квитанцией. </w:t>
      </w:r>
    </w:p>
    <w:p w:rsidR="00640D16" w:rsidRPr="00F917AA" w:rsidRDefault="00640D16" w:rsidP="00640D16">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Вместе с тем, ответчики, принятые на себя обязательства по установлению жалюзи в течение месяца, не исполнили до настоящего времени, что подтверждено </w:t>
      </w:r>
      <w:r w:rsidRPr="00F917AA">
        <w:rPr>
          <w:rFonts w:ascii="Times New Roman" w:hAnsi="Times New Roman" w:cs="Times New Roman"/>
          <w:sz w:val="26"/>
          <w:szCs w:val="26"/>
        </w:rPr>
        <w:lastRenderedPageBreak/>
        <w:t xml:space="preserve">не только пояснениями самого истца, а также досудебной претензией и постановлением об отказе в возбуждении уголовного дела от </w:t>
      </w:r>
      <w:r w:rsidR="001C6077" w:rsidRPr="00F917AA">
        <w:rPr>
          <w:rFonts w:ascii="Times New Roman" w:hAnsi="Times New Roman" w:cs="Times New Roman"/>
          <w:sz w:val="26"/>
          <w:szCs w:val="26"/>
        </w:rPr>
        <w:t>(число, месяц, год)</w:t>
      </w:r>
      <w:r w:rsidRPr="00F917AA">
        <w:rPr>
          <w:rFonts w:ascii="Times New Roman" w:hAnsi="Times New Roman" w:cs="Times New Roman"/>
          <w:sz w:val="26"/>
          <w:szCs w:val="26"/>
        </w:rPr>
        <w:t xml:space="preserve">, представленного в настоящем деле, из которого усматривается, что ответчики от договорных обязательств не отказываются, факт неисполнения договора не оспаривают. </w:t>
      </w:r>
    </w:p>
    <w:p w:rsidR="00640D16" w:rsidRPr="00F917AA" w:rsidRDefault="00640D16" w:rsidP="00640D16">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Оснований сомневаться в достоверности указанных данных не имеется, поскольку они логичны, последовательны, согласуются между собой, не противоречат установленным обстоятельствам по делу, подтверждают друг друга. Доказательств обратного ответчиками, в нарушение статьи 56 Гражданского процессуального Кодекса Российской Федерации, не представлено. </w:t>
      </w:r>
    </w:p>
    <w:p w:rsidR="002E64D8" w:rsidRPr="00F917AA" w:rsidRDefault="002E64D8" w:rsidP="002E64D8">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В соответствии со статьями 454 и 456 Гражданского Кодекса Российской Федерации,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Продавец обязан передать покупателю товар, предусмотренный договором купли-продажи.</w:t>
      </w:r>
    </w:p>
    <w:p w:rsidR="002E64D8" w:rsidRPr="00F917AA" w:rsidRDefault="002E64D8" w:rsidP="001556C9">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Статьей 457 Гражданского Кодекса Российской Федерации определено, что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статьей 314 настоящего Кодекса.</w:t>
      </w:r>
      <w:r w:rsidR="001556C9" w:rsidRPr="00F917AA">
        <w:rPr>
          <w:rFonts w:ascii="Times New Roman" w:hAnsi="Times New Roman" w:cs="Times New Roman"/>
          <w:sz w:val="26"/>
          <w:szCs w:val="26"/>
        </w:rPr>
        <w:t xml:space="preserve"> </w:t>
      </w:r>
      <w:r w:rsidRPr="00F917AA">
        <w:rPr>
          <w:rFonts w:ascii="Times New Roman" w:hAnsi="Times New Roman" w:cs="Times New Roman"/>
          <w:sz w:val="26"/>
          <w:szCs w:val="26"/>
        </w:rPr>
        <w:t>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r w:rsidR="001556C9" w:rsidRPr="00F917AA">
        <w:rPr>
          <w:rFonts w:ascii="Times New Roman" w:hAnsi="Times New Roman" w:cs="Times New Roman"/>
          <w:sz w:val="26"/>
          <w:szCs w:val="26"/>
        </w:rPr>
        <w:t xml:space="preserve"> П</w:t>
      </w:r>
      <w:r w:rsidRPr="00F917AA">
        <w:rPr>
          <w:rFonts w:ascii="Times New Roman" w:hAnsi="Times New Roman" w:cs="Times New Roman"/>
          <w:sz w:val="26"/>
          <w:szCs w:val="26"/>
        </w:rPr>
        <w:t xml:space="preserve">родавец вправе исполнять такой договор до наступления или </w:t>
      </w:r>
      <w:proofErr w:type="gramStart"/>
      <w:r w:rsidRPr="00F917AA">
        <w:rPr>
          <w:rFonts w:ascii="Times New Roman" w:hAnsi="Times New Roman" w:cs="Times New Roman"/>
          <w:sz w:val="26"/>
          <w:szCs w:val="26"/>
        </w:rPr>
        <w:t>после истечения</w:t>
      </w:r>
      <w:proofErr w:type="gramEnd"/>
      <w:r w:rsidRPr="00F917AA">
        <w:rPr>
          <w:rFonts w:ascii="Times New Roman" w:hAnsi="Times New Roman" w:cs="Times New Roman"/>
          <w:sz w:val="26"/>
          <w:szCs w:val="26"/>
        </w:rPr>
        <w:t xml:space="preserve"> определенного в нем срока только с согласия покупателя.</w:t>
      </w:r>
    </w:p>
    <w:p w:rsidR="001556C9" w:rsidRPr="00F917AA" w:rsidRDefault="002E64D8" w:rsidP="002E64D8">
      <w:pPr>
        <w:autoSpaceDE w:val="0"/>
        <w:autoSpaceDN w:val="0"/>
        <w:adjustRightInd w:val="0"/>
        <w:spacing w:after="0" w:line="240" w:lineRule="auto"/>
        <w:ind w:firstLine="540"/>
        <w:jc w:val="both"/>
        <w:rPr>
          <w:rFonts w:ascii="Times New Roman" w:hAnsi="Times New Roman" w:cs="Times New Roman"/>
          <w:sz w:val="26"/>
          <w:szCs w:val="26"/>
        </w:rPr>
      </w:pPr>
      <w:r w:rsidRPr="00F917AA">
        <w:rPr>
          <w:rFonts w:ascii="Times New Roman" w:hAnsi="Times New Roman" w:cs="Times New Roman"/>
          <w:sz w:val="26"/>
          <w:szCs w:val="26"/>
        </w:rPr>
        <w:t>Если иное не предусмотрено договором купли-продажи, обязанность продавца передать товар покупателю считается исполненной в момент</w:t>
      </w:r>
      <w:r w:rsidR="001556C9" w:rsidRPr="00F917AA">
        <w:rPr>
          <w:rFonts w:ascii="Times New Roman" w:hAnsi="Times New Roman" w:cs="Times New Roman"/>
          <w:sz w:val="26"/>
          <w:szCs w:val="26"/>
        </w:rPr>
        <w:t>, в том числе, в</w:t>
      </w:r>
      <w:r w:rsidRPr="00F917AA">
        <w:rPr>
          <w:rFonts w:ascii="Times New Roman" w:hAnsi="Times New Roman" w:cs="Times New Roman"/>
          <w:sz w:val="26"/>
          <w:szCs w:val="26"/>
        </w:rPr>
        <w:t>ручения товара покупателю или указанному им лицу, если договором предусмотрена обязанность продавца по доставке товара</w:t>
      </w:r>
      <w:r w:rsidR="001556C9" w:rsidRPr="00F917AA">
        <w:rPr>
          <w:rFonts w:ascii="Times New Roman" w:hAnsi="Times New Roman" w:cs="Times New Roman"/>
          <w:sz w:val="26"/>
          <w:szCs w:val="26"/>
        </w:rPr>
        <w:t xml:space="preserve"> (статья 458 Гражданского Кодекса Российской Федерации).</w:t>
      </w:r>
    </w:p>
    <w:p w:rsidR="00351A20" w:rsidRPr="00F917AA" w:rsidRDefault="00640D16"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В соответствии со статьей 487 Гражданского Кодекса Российской Федерации, в случае, когда продавец, получивший сумму предварительной оплаты, не исполняет обязанность по передаче товара в установленный срок, покупатель вправе потребовать передачи оплаченного товара или возврата суммы предварительной оплаты за товар, не переданный продавцом. В случае, когда продавец не исполняет обязанность по передаче предварительно оплаченного товара и иное не предусмотрено законом или договором купли-продажи, на сумму предварительной оплаты подлежат уплате проценты в соответствии со статьей 395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w:t>
      </w:r>
    </w:p>
    <w:p w:rsidR="00E015E5" w:rsidRPr="00F917AA" w:rsidRDefault="00E015E5" w:rsidP="00E015E5">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Согласно статье 23.1 Закона Российской Федерации «О защите прав потребителей»,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передачи оплаченного товара в установленный им новый срок; возврата суммы предварительной оплаты товара, не переданного продавцом. При этом потребитель вправе потребовать также полного возмещения убытков, причиненных ему </w:t>
      </w:r>
      <w:proofErr w:type="gramStart"/>
      <w:r w:rsidRPr="00F917AA">
        <w:rPr>
          <w:rFonts w:ascii="Times New Roman" w:hAnsi="Times New Roman" w:cs="Times New Roman"/>
          <w:sz w:val="26"/>
          <w:szCs w:val="26"/>
        </w:rPr>
        <w:t>вследствие нарушения</w:t>
      </w:r>
      <w:proofErr w:type="gramEnd"/>
      <w:r w:rsidRPr="00F917AA">
        <w:rPr>
          <w:rFonts w:ascii="Times New Roman" w:hAnsi="Times New Roman" w:cs="Times New Roman"/>
          <w:sz w:val="26"/>
          <w:szCs w:val="26"/>
        </w:rPr>
        <w:t xml:space="preserve"> </w:t>
      </w:r>
      <w:r w:rsidRPr="00F917AA">
        <w:rPr>
          <w:rFonts w:ascii="Times New Roman" w:hAnsi="Times New Roman" w:cs="Times New Roman"/>
          <w:sz w:val="26"/>
          <w:szCs w:val="26"/>
        </w:rPr>
        <w:lastRenderedPageBreak/>
        <w:t>установленного договором купли-продажи срока передачи предварительно оплаченного товара.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 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 Сумма взысканной потребителем неустойки (пени) не может превышать сумму предварительной оплаты товара.</w:t>
      </w:r>
    </w:p>
    <w:p w:rsidR="00640D16" w:rsidRPr="00F917AA" w:rsidRDefault="00640D16"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Поскольку результатами судебного разбирательства достоверно установлено, что Павловская </w:t>
      </w:r>
      <w:r w:rsidR="003D7A77"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 xml:space="preserve"> во исполнение договора от </w:t>
      </w:r>
      <w:r w:rsidR="001C6077" w:rsidRPr="00F917AA">
        <w:rPr>
          <w:rFonts w:ascii="Times New Roman" w:hAnsi="Times New Roman" w:cs="Times New Roman"/>
          <w:sz w:val="26"/>
          <w:szCs w:val="26"/>
        </w:rPr>
        <w:t>(число, месяц, год)</w:t>
      </w:r>
      <w:r w:rsidRPr="00F917AA">
        <w:rPr>
          <w:rFonts w:ascii="Times New Roman" w:hAnsi="Times New Roman" w:cs="Times New Roman"/>
          <w:sz w:val="26"/>
          <w:szCs w:val="26"/>
        </w:rPr>
        <w:t xml:space="preserve"> в указанный день предварительно оплатила ответчикам товар (вертикальные жалюзи) в размере </w:t>
      </w:r>
      <w:r w:rsidR="00A45BC6" w:rsidRPr="00F917AA">
        <w:rPr>
          <w:rFonts w:ascii="Times New Roman" w:hAnsi="Times New Roman" w:cs="Times New Roman"/>
          <w:sz w:val="26"/>
          <w:szCs w:val="26"/>
        </w:rPr>
        <w:t>(сумма)</w:t>
      </w:r>
      <w:r w:rsidRPr="00F917AA">
        <w:rPr>
          <w:rFonts w:ascii="Times New Roman" w:hAnsi="Times New Roman" w:cs="Times New Roman"/>
          <w:sz w:val="26"/>
          <w:szCs w:val="26"/>
        </w:rPr>
        <w:t xml:space="preserve">, а ответчики не исполнили обязательства по доставке и установке этого товара вплоть до настоящего времени, с них в солидарном порядке подлежит взысканию сумма предварительной оплаты товара, не переданного продавцом, </w:t>
      </w:r>
      <w:r w:rsidR="00E015E5" w:rsidRPr="00F917AA">
        <w:rPr>
          <w:rFonts w:ascii="Times New Roman" w:hAnsi="Times New Roman" w:cs="Times New Roman"/>
          <w:sz w:val="26"/>
          <w:szCs w:val="26"/>
        </w:rPr>
        <w:t xml:space="preserve">в размере </w:t>
      </w:r>
      <w:r w:rsidR="00A45BC6" w:rsidRPr="00F917AA">
        <w:rPr>
          <w:rFonts w:ascii="Times New Roman" w:hAnsi="Times New Roman" w:cs="Times New Roman"/>
          <w:sz w:val="26"/>
          <w:szCs w:val="26"/>
        </w:rPr>
        <w:t>(сумма)</w:t>
      </w:r>
      <w:r w:rsidR="00E015E5" w:rsidRPr="00F917AA">
        <w:rPr>
          <w:rFonts w:ascii="Times New Roman" w:hAnsi="Times New Roman" w:cs="Times New Roman"/>
          <w:sz w:val="26"/>
          <w:szCs w:val="26"/>
        </w:rPr>
        <w:t xml:space="preserve">, </w:t>
      </w:r>
      <w:r w:rsidRPr="00F917AA">
        <w:rPr>
          <w:rFonts w:ascii="Times New Roman" w:hAnsi="Times New Roman" w:cs="Times New Roman"/>
          <w:sz w:val="26"/>
          <w:szCs w:val="26"/>
        </w:rPr>
        <w:t xml:space="preserve">а также </w:t>
      </w:r>
      <w:r w:rsidR="00E015E5" w:rsidRPr="00F917AA">
        <w:rPr>
          <w:rFonts w:ascii="Times New Roman" w:hAnsi="Times New Roman" w:cs="Times New Roman"/>
          <w:sz w:val="26"/>
          <w:szCs w:val="26"/>
        </w:rPr>
        <w:t xml:space="preserve">проценты на сумму предварительной оплаты, с учетом части 3 статьи 23.1 Закона Российской Федерации «О защите прав потребителей», в размере </w:t>
      </w:r>
      <w:r w:rsidR="00A45BC6" w:rsidRPr="00F917AA">
        <w:rPr>
          <w:rFonts w:ascii="Times New Roman" w:hAnsi="Times New Roman" w:cs="Times New Roman"/>
          <w:sz w:val="26"/>
          <w:szCs w:val="26"/>
        </w:rPr>
        <w:t>(сумма)</w:t>
      </w:r>
      <w:r w:rsidR="00E015E5" w:rsidRPr="00F917AA">
        <w:rPr>
          <w:rFonts w:ascii="Times New Roman" w:hAnsi="Times New Roman" w:cs="Times New Roman"/>
          <w:sz w:val="26"/>
          <w:szCs w:val="26"/>
        </w:rPr>
        <w:t>.</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В соответствии со статьей 15 Закона РФ «О защите прав потребителей» моральный вред, причиненный потребителю вследствие нарушения продавцом прав потребителя, предусмотренных законом и правовыми актами Российской Федерации, регулирующими отношения в области защиты прав потребителей, подлежит компенсации </w:t>
      </w:r>
      <w:proofErr w:type="spellStart"/>
      <w:r w:rsidRPr="00F917AA">
        <w:rPr>
          <w:rFonts w:ascii="Times New Roman" w:hAnsi="Times New Roman" w:cs="Times New Roman"/>
          <w:sz w:val="26"/>
          <w:szCs w:val="26"/>
        </w:rPr>
        <w:t>причинителем</w:t>
      </w:r>
      <w:proofErr w:type="spellEnd"/>
      <w:r w:rsidRPr="00F917AA">
        <w:rPr>
          <w:rFonts w:ascii="Times New Roman" w:hAnsi="Times New Roman" w:cs="Times New Roman"/>
          <w:sz w:val="26"/>
          <w:szCs w:val="26"/>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Согласно статье 1101 Г</w:t>
      </w:r>
      <w:r w:rsidR="00B7755A" w:rsidRPr="00F917AA">
        <w:rPr>
          <w:rFonts w:ascii="Times New Roman" w:hAnsi="Times New Roman" w:cs="Times New Roman"/>
          <w:sz w:val="26"/>
          <w:szCs w:val="26"/>
        </w:rPr>
        <w:t xml:space="preserve">ражданского </w:t>
      </w:r>
      <w:r w:rsidRPr="00F917AA">
        <w:rPr>
          <w:rFonts w:ascii="Times New Roman" w:hAnsi="Times New Roman" w:cs="Times New Roman"/>
          <w:sz w:val="26"/>
          <w:szCs w:val="26"/>
        </w:rPr>
        <w:t>К</w:t>
      </w:r>
      <w:r w:rsidR="00B7755A" w:rsidRPr="00F917AA">
        <w:rPr>
          <w:rFonts w:ascii="Times New Roman" w:hAnsi="Times New Roman" w:cs="Times New Roman"/>
          <w:sz w:val="26"/>
          <w:szCs w:val="26"/>
        </w:rPr>
        <w:t>одекса</w:t>
      </w:r>
      <w:r w:rsidRPr="00F917AA">
        <w:rPr>
          <w:rFonts w:ascii="Times New Roman" w:hAnsi="Times New Roman" w:cs="Times New Roman"/>
          <w:sz w:val="26"/>
          <w:szCs w:val="26"/>
        </w:rPr>
        <w:t xml:space="preserve"> Р</w:t>
      </w:r>
      <w:r w:rsidR="00B7755A" w:rsidRPr="00F917AA">
        <w:rPr>
          <w:rFonts w:ascii="Times New Roman" w:hAnsi="Times New Roman" w:cs="Times New Roman"/>
          <w:sz w:val="26"/>
          <w:szCs w:val="26"/>
        </w:rPr>
        <w:t xml:space="preserve">оссийской </w:t>
      </w:r>
      <w:r w:rsidRPr="00F917AA">
        <w:rPr>
          <w:rFonts w:ascii="Times New Roman" w:hAnsi="Times New Roman" w:cs="Times New Roman"/>
          <w:sz w:val="26"/>
          <w:szCs w:val="26"/>
        </w:rPr>
        <w:t>Ф</w:t>
      </w:r>
      <w:r w:rsidR="00B7755A" w:rsidRPr="00F917AA">
        <w:rPr>
          <w:rFonts w:ascii="Times New Roman" w:hAnsi="Times New Roman" w:cs="Times New Roman"/>
          <w:sz w:val="26"/>
          <w:szCs w:val="26"/>
        </w:rPr>
        <w:t>едерации</w:t>
      </w:r>
      <w:r w:rsidRPr="00F917AA">
        <w:rPr>
          <w:rFonts w:ascii="Times New Roman" w:hAnsi="Times New Roman" w:cs="Times New Roman"/>
          <w:sz w:val="26"/>
          <w:szCs w:val="26"/>
        </w:rPr>
        <w:t xml:space="preserve">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proofErr w:type="spellStart"/>
      <w:r w:rsidRPr="00F917AA">
        <w:rPr>
          <w:rFonts w:ascii="Times New Roman" w:hAnsi="Times New Roman" w:cs="Times New Roman"/>
          <w:sz w:val="26"/>
          <w:szCs w:val="26"/>
        </w:rPr>
        <w:t>причинителя</w:t>
      </w:r>
      <w:proofErr w:type="spellEnd"/>
      <w:r w:rsidRPr="00F917AA">
        <w:rPr>
          <w:rFonts w:ascii="Times New Roman" w:hAnsi="Times New Roman" w:cs="Times New Roman"/>
          <w:sz w:val="26"/>
          <w:szCs w:val="26"/>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В ходе рассмотрения дела установлен факт нарушения прав потребителя ответчиком.</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В соответствии с разъяснениями, содержащимися в пункте 45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w:t>
      </w:r>
      <w:r w:rsidRPr="00F917AA">
        <w:rPr>
          <w:rFonts w:ascii="Times New Roman" w:hAnsi="Times New Roman" w:cs="Times New Roman"/>
          <w:sz w:val="26"/>
          <w:szCs w:val="26"/>
        </w:rPr>
        <w:lastRenderedPageBreak/>
        <w:t>судом с учетом характера причиненных потребителю нравственных и физических страданий исходя из принципа разумности и справедливости.</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Учитывая, что компенсация морального вреда является средством возмещения причиненных потерпевшему физических и нравственных страданий, и не может служить средством его обогащения за счет ответчика, мировой судья исходя из фактических обстоятельств, при которых был причинен моральный вред, характера нравственных страданий истца, а также требования разумности и справедливости, считает необходимым в связи с ненадлежащим выполнением ответчик</w:t>
      </w:r>
      <w:r w:rsidR="00B7755A" w:rsidRPr="00F917AA">
        <w:rPr>
          <w:rFonts w:ascii="Times New Roman" w:hAnsi="Times New Roman" w:cs="Times New Roman"/>
          <w:sz w:val="26"/>
          <w:szCs w:val="26"/>
        </w:rPr>
        <w:t>а</w:t>
      </w:r>
      <w:r w:rsidRPr="00F917AA">
        <w:rPr>
          <w:rFonts w:ascii="Times New Roman" w:hAnsi="Times New Roman" w:cs="Times New Roman"/>
          <w:sz w:val="26"/>
          <w:szCs w:val="26"/>
        </w:rPr>
        <w:t>м</w:t>
      </w:r>
      <w:r w:rsidR="00B7755A" w:rsidRPr="00F917AA">
        <w:rPr>
          <w:rFonts w:ascii="Times New Roman" w:hAnsi="Times New Roman" w:cs="Times New Roman"/>
          <w:sz w:val="26"/>
          <w:szCs w:val="26"/>
        </w:rPr>
        <w:t>и</w:t>
      </w:r>
      <w:r w:rsidRPr="00F917AA">
        <w:rPr>
          <w:rFonts w:ascii="Times New Roman" w:hAnsi="Times New Roman" w:cs="Times New Roman"/>
          <w:sz w:val="26"/>
          <w:szCs w:val="26"/>
        </w:rPr>
        <w:t xml:space="preserve"> </w:t>
      </w:r>
      <w:r w:rsidR="00B7755A" w:rsidRPr="00F917AA">
        <w:rPr>
          <w:rFonts w:ascii="Times New Roman" w:hAnsi="Times New Roman" w:cs="Times New Roman"/>
          <w:sz w:val="26"/>
          <w:szCs w:val="26"/>
        </w:rPr>
        <w:t xml:space="preserve">обязательств </w:t>
      </w:r>
      <w:r w:rsidRPr="00F917AA">
        <w:rPr>
          <w:rFonts w:ascii="Times New Roman" w:hAnsi="Times New Roman" w:cs="Times New Roman"/>
          <w:sz w:val="26"/>
          <w:szCs w:val="26"/>
        </w:rPr>
        <w:t xml:space="preserve">в добровольном порядке взыскать компенсацию морального вреда в размере </w:t>
      </w:r>
      <w:r w:rsidR="001C6077" w:rsidRPr="00F917AA">
        <w:rPr>
          <w:rFonts w:ascii="Times New Roman" w:hAnsi="Times New Roman" w:cs="Times New Roman"/>
          <w:sz w:val="26"/>
          <w:szCs w:val="26"/>
        </w:rPr>
        <w:t>(сумма)</w:t>
      </w:r>
      <w:r w:rsidRPr="00F917AA">
        <w:rPr>
          <w:rFonts w:ascii="Times New Roman" w:hAnsi="Times New Roman" w:cs="Times New Roman"/>
          <w:sz w:val="26"/>
          <w:szCs w:val="26"/>
        </w:rPr>
        <w:t>.</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В соответствии с частью 1 статьи 98 Гражданског</w:t>
      </w:r>
      <w:r w:rsidR="00B7755A" w:rsidRPr="00F917AA">
        <w:rPr>
          <w:rFonts w:ascii="Times New Roman" w:hAnsi="Times New Roman" w:cs="Times New Roman"/>
          <w:sz w:val="26"/>
          <w:szCs w:val="26"/>
        </w:rPr>
        <w:t xml:space="preserve">о </w:t>
      </w:r>
      <w:r w:rsidRPr="00F917AA">
        <w:rPr>
          <w:rFonts w:ascii="Times New Roman" w:hAnsi="Times New Roman" w:cs="Times New Roman"/>
          <w:sz w:val="26"/>
          <w:szCs w:val="26"/>
        </w:rPr>
        <w:t xml:space="preserve">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6" w:history="1">
        <w:r w:rsidRPr="00F917AA">
          <w:rPr>
            <w:rStyle w:val="a7"/>
            <w:rFonts w:ascii="Times New Roman" w:hAnsi="Times New Roman" w:cs="Times New Roman"/>
            <w:color w:val="auto"/>
            <w:sz w:val="26"/>
            <w:szCs w:val="26"/>
            <w:u w:val="none"/>
          </w:rPr>
          <w:t>частью второй статьи 96</w:t>
        </w:r>
      </w:hyperlink>
      <w:r w:rsidRPr="00F917AA">
        <w:rPr>
          <w:rFonts w:ascii="Times New Roman" w:hAnsi="Times New Roman" w:cs="Times New Roman"/>
          <w:sz w:val="26"/>
          <w:szCs w:val="26"/>
        </w:rPr>
        <w:t xml:space="preserve"> настоящего Кодекса.</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Согласно части 1 статьи 88 Гражданского</w:t>
      </w:r>
      <w:r w:rsidR="00B7755A" w:rsidRPr="00F917AA">
        <w:rPr>
          <w:rFonts w:ascii="Times New Roman" w:hAnsi="Times New Roman" w:cs="Times New Roman"/>
          <w:sz w:val="26"/>
          <w:szCs w:val="26"/>
        </w:rPr>
        <w:t xml:space="preserve"> </w:t>
      </w:r>
      <w:r w:rsidRPr="00F917AA">
        <w:rPr>
          <w:rFonts w:ascii="Times New Roman" w:hAnsi="Times New Roman" w:cs="Times New Roman"/>
          <w:sz w:val="26"/>
          <w:szCs w:val="26"/>
        </w:rPr>
        <w:t xml:space="preserve">процессуального кодекса Российской Федерации судебные расходы состоят из </w:t>
      </w:r>
      <w:hyperlink r:id="rId7" w:history="1">
        <w:r w:rsidRPr="00F917AA">
          <w:rPr>
            <w:rStyle w:val="a7"/>
            <w:rFonts w:ascii="Times New Roman" w:hAnsi="Times New Roman" w:cs="Times New Roman"/>
            <w:color w:val="auto"/>
            <w:sz w:val="26"/>
            <w:szCs w:val="26"/>
            <w:u w:val="none"/>
          </w:rPr>
          <w:t>государственной пошлины</w:t>
        </w:r>
      </w:hyperlink>
      <w:r w:rsidRPr="00F917AA">
        <w:rPr>
          <w:rFonts w:ascii="Times New Roman" w:hAnsi="Times New Roman" w:cs="Times New Roman"/>
          <w:sz w:val="26"/>
          <w:szCs w:val="26"/>
        </w:rPr>
        <w:t xml:space="preserve"> и </w:t>
      </w:r>
      <w:hyperlink r:id="rId8" w:history="1">
        <w:r w:rsidRPr="00F917AA">
          <w:rPr>
            <w:rStyle w:val="a7"/>
            <w:rFonts w:ascii="Times New Roman" w:hAnsi="Times New Roman" w:cs="Times New Roman"/>
            <w:color w:val="auto"/>
            <w:sz w:val="26"/>
            <w:szCs w:val="26"/>
            <w:u w:val="none"/>
          </w:rPr>
          <w:t>издержек</w:t>
        </w:r>
      </w:hyperlink>
      <w:r w:rsidRPr="00F917AA">
        <w:rPr>
          <w:rFonts w:ascii="Times New Roman" w:hAnsi="Times New Roman" w:cs="Times New Roman"/>
          <w:sz w:val="26"/>
          <w:szCs w:val="26"/>
        </w:rPr>
        <w:t>, связанных с рассмотрением дела.</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В силу статьи 94 Гражданского</w:t>
      </w:r>
      <w:r w:rsidR="00B7755A" w:rsidRPr="00F917AA">
        <w:rPr>
          <w:rFonts w:ascii="Times New Roman" w:hAnsi="Times New Roman" w:cs="Times New Roman"/>
          <w:sz w:val="26"/>
          <w:szCs w:val="26"/>
        </w:rPr>
        <w:t xml:space="preserve"> </w:t>
      </w:r>
      <w:r w:rsidRPr="00F917AA">
        <w:rPr>
          <w:rFonts w:ascii="Times New Roman" w:hAnsi="Times New Roman" w:cs="Times New Roman"/>
          <w:sz w:val="26"/>
          <w:szCs w:val="26"/>
        </w:rPr>
        <w:t>процессуального кодекса Российской Федерации к издержкам, связанным с рассмотрением дела, относятся расходы на оплату услуг представителей.</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На основании части 1 статьи 100 Гражданского</w:t>
      </w:r>
      <w:r w:rsidR="00B7755A" w:rsidRPr="00F917AA">
        <w:rPr>
          <w:rFonts w:ascii="Times New Roman" w:hAnsi="Times New Roman" w:cs="Times New Roman"/>
          <w:sz w:val="26"/>
          <w:szCs w:val="26"/>
        </w:rPr>
        <w:t xml:space="preserve"> </w:t>
      </w:r>
      <w:r w:rsidRPr="00F917AA">
        <w:rPr>
          <w:rFonts w:ascii="Times New Roman" w:hAnsi="Times New Roman" w:cs="Times New Roman"/>
          <w:sz w:val="26"/>
          <w:szCs w:val="26"/>
        </w:rPr>
        <w:t>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то есть с учетом требований разумности и справедливости, фактического объема выполненной им работы, сложности дела и других обстоятельств.</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Исходя из разъяснений, содержащихся в Постановлении Пленума Верховного Суда Российской Федерации № 1 от 21 января 2016 года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Разумными следует считать такие расходы на оплату услуг представителя, которые при сравнимых обстоятельствах обычно взимаются за аналогичные услуги. </w:t>
      </w:r>
      <w:r w:rsidRPr="00F917AA">
        <w:rPr>
          <w:rFonts w:ascii="Times New Roman" w:hAnsi="Times New Roman" w:cs="Times New Roman"/>
          <w:sz w:val="26"/>
          <w:szCs w:val="26"/>
        </w:rPr>
        <w:lastRenderedPageBreak/>
        <w:t>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Кроме того, согласно правовой позиции Конституционного Суда Российской Федерации, изложенной в его </w:t>
      </w:r>
      <w:hyperlink r:id="rId9" w:history="1">
        <w:r w:rsidRPr="00F917AA">
          <w:rPr>
            <w:rStyle w:val="a7"/>
            <w:rFonts w:ascii="Times New Roman" w:hAnsi="Times New Roman" w:cs="Times New Roman"/>
            <w:color w:val="auto"/>
            <w:sz w:val="26"/>
            <w:szCs w:val="26"/>
            <w:u w:val="none"/>
          </w:rPr>
          <w:t>определении</w:t>
        </w:r>
      </w:hyperlink>
      <w:r w:rsidRPr="00F917AA">
        <w:rPr>
          <w:rFonts w:ascii="Times New Roman" w:hAnsi="Times New Roman" w:cs="Times New Roman"/>
          <w:sz w:val="26"/>
          <w:szCs w:val="26"/>
        </w:rPr>
        <w:t xml:space="preserve"> от 17 июля 2007 года № 382-О-О,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w:t>
      </w:r>
      <w:hyperlink r:id="rId10" w:history="1">
        <w:r w:rsidRPr="00F917AA">
          <w:rPr>
            <w:rStyle w:val="a7"/>
            <w:rFonts w:ascii="Times New Roman" w:hAnsi="Times New Roman" w:cs="Times New Roman"/>
            <w:color w:val="auto"/>
            <w:sz w:val="26"/>
            <w:szCs w:val="26"/>
            <w:u w:val="none"/>
          </w:rPr>
          <w:t>статьи 17 (часть 3</w:t>
        </w:r>
      </w:hyperlink>
      <w:r w:rsidRPr="00F917AA">
        <w:rPr>
          <w:rFonts w:ascii="Times New Roman" w:hAnsi="Times New Roman" w:cs="Times New Roman"/>
          <w:sz w:val="26"/>
          <w:szCs w:val="26"/>
        </w:rPr>
        <w:t xml:space="preserve">)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w:t>
      </w:r>
      <w:hyperlink r:id="rId11" w:history="1">
        <w:r w:rsidRPr="00F917AA">
          <w:rPr>
            <w:rStyle w:val="a7"/>
            <w:rFonts w:ascii="Times New Roman" w:hAnsi="Times New Roman" w:cs="Times New Roman"/>
            <w:color w:val="auto"/>
            <w:sz w:val="26"/>
            <w:szCs w:val="26"/>
            <w:u w:val="none"/>
          </w:rPr>
          <w:t>части первой статьи 100</w:t>
        </w:r>
      </w:hyperlink>
      <w:r w:rsidRPr="00F917AA">
        <w:rPr>
          <w:rFonts w:ascii="Times New Roman" w:hAnsi="Times New Roman" w:cs="Times New Roman"/>
          <w:sz w:val="26"/>
          <w:szCs w:val="26"/>
        </w:rPr>
        <w:t xml:space="preserve"> Гражданского процессуального кодекса РФ по существу говорится об обязанности суда установить баланс между правами лиц, участвующих в деле.</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Следовательно, по смыслу приведенной нормы размер расходов не может быть снижен судом произвольно, а при определении разумных пределов предполагается учет фактических обстоятельств, то есть объем совершенных представителем действий, в том числе времени, которое он мог затратить на подготовку материалов, продолжительность рассмотрения, сложность дела и другие аналогичные обстоятельства. При этом неразумными могут быть признаны значительные расходы, не оправданные ценностью подлежащего защите права либо несложностью дела.</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Истцом, согласно представленн</w:t>
      </w:r>
      <w:r w:rsidR="00B7755A" w:rsidRPr="00F917AA">
        <w:rPr>
          <w:rFonts w:ascii="Times New Roman" w:hAnsi="Times New Roman" w:cs="Times New Roman"/>
          <w:sz w:val="26"/>
          <w:szCs w:val="26"/>
        </w:rPr>
        <w:t>ой</w:t>
      </w:r>
      <w:r w:rsidRPr="00F917AA">
        <w:rPr>
          <w:rFonts w:ascii="Times New Roman" w:hAnsi="Times New Roman" w:cs="Times New Roman"/>
          <w:sz w:val="26"/>
          <w:szCs w:val="26"/>
        </w:rPr>
        <w:t xml:space="preserve"> в материалы дела </w:t>
      </w:r>
      <w:r w:rsidR="00B7755A" w:rsidRPr="00F917AA">
        <w:rPr>
          <w:rFonts w:ascii="Times New Roman" w:hAnsi="Times New Roman" w:cs="Times New Roman"/>
          <w:sz w:val="26"/>
          <w:szCs w:val="26"/>
        </w:rPr>
        <w:t xml:space="preserve">квитанции № </w:t>
      </w:r>
      <w:r w:rsidR="001C6077" w:rsidRPr="00F917AA">
        <w:rPr>
          <w:rFonts w:ascii="Times New Roman" w:hAnsi="Times New Roman" w:cs="Times New Roman"/>
          <w:sz w:val="26"/>
          <w:szCs w:val="26"/>
        </w:rPr>
        <w:t>(номер)</w:t>
      </w:r>
      <w:r w:rsidR="00B7755A" w:rsidRPr="00F917AA">
        <w:rPr>
          <w:rFonts w:ascii="Times New Roman" w:hAnsi="Times New Roman" w:cs="Times New Roman"/>
          <w:sz w:val="26"/>
          <w:szCs w:val="26"/>
        </w:rPr>
        <w:t xml:space="preserve"> </w:t>
      </w:r>
      <w:r w:rsidRPr="00F917AA">
        <w:rPr>
          <w:rFonts w:ascii="Times New Roman" w:hAnsi="Times New Roman" w:cs="Times New Roman"/>
          <w:sz w:val="26"/>
          <w:szCs w:val="26"/>
        </w:rPr>
        <w:t xml:space="preserve">от </w:t>
      </w:r>
      <w:r w:rsidR="001C6077" w:rsidRPr="00F917AA">
        <w:rPr>
          <w:rFonts w:ascii="Times New Roman" w:hAnsi="Times New Roman" w:cs="Times New Roman"/>
          <w:sz w:val="26"/>
          <w:szCs w:val="26"/>
        </w:rPr>
        <w:t>(число, месяц, год)</w:t>
      </w:r>
      <w:r w:rsidR="00672279" w:rsidRPr="00F917AA">
        <w:rPr>
          <w:rFonts w:ascii="Times New Roman" w:hAnsi="Times New Roman" w:cs="Times New Roman"/>
          <w:sz w:val="26"/>
          <w:szCs w:val="26"/>
        </w:rPr>
        <w:t xml:space="preserve"> </w:t>
      </w:r>
      <w:r w:rsidRPr="00F917AA">
        <w:rPr>
          <w:rFonts w:ascii="Times New Roman" w:hAnsi="Times New Roman" w:cs="Times New Roman"/>
          <w:sz w:val="26"/>
          <w:szCs w:val="26"/>
        </w:rPr>
        <w:t xml:space="preserve">понесены расходы на оплату услуг представителя в размере </w:t>
      </w:r>
      <w:r w:rsidR="001C6077" w:rsidRPr="00F917AA">
        <w:rPr>
          <w:rFonts w:ascii="Times New Roman" w:hAnsi="Times New Roman" w:cs="Times New Roman"/>
          <w:sz w:val="26"/>
          <w:szCs w:val="26"/>
        </w:rPr>
        <w:t>(сумма)</w:t>
      </w:r>
      <w:r w:rsidRPr="00F917AA">
        <w:rPr>
          <w:rFonts w:ascii="Times New Roman" w:hAnsi="Times New Roman" w:cs="Times New Roman"/>
          <w:sz w:val="26"/>
          <w:szCs w:val="26"/>
        </w:rPr>
        <w:t>.</w:t>
      </w:r>
      <w:r w:rsidR="00B7755A" w:rsidRPr="00F917AA">
        <w:rPr>
          <w:rFonts w:ascii="Times New Roman" w:hAnsi="Times New Roman" w:cs="Times New Roman"/>
          <w:sz w:val="26"/>
          <w:szCs w:val="26"/>
        </w:rPr>
        <w:t xml:space="preserve"> Согласно договору о предоставлении правовой помощи № </w:t>
      </w:r>
      <w:r w:rsidR="001C6077" w:rsidRPr="00F917AA">
        <w:rPr>
          <w:rFonts w:ascii="Times New Roman" w:hAnsi="Times New Roman" w:cs="Times New Roman"/>
          <w:sz w:val="26"/>
          <w:szCs w:val="26"/>
        </w:rPr>
        <w:t>(номер)</w:t>
      </w:r>
      <w:r w:rsidR="00B7755A" w:rsidRPr="00F917AA">
        <w:rPr>
          <w:rFonts w:ascii="Times New Roman" w:hAnsi="Times New Roman" w:cs="Times New Roman"/>
          <w:sz w:val="26"/>
          <w:szCs w:val="26"/>
        </w:rPr>
        <w:t xml:space="preserve"> от </w:t>
      </w:r>
      <w:r w:rsidR="001C6077" w:rsidRPr="00F917AA">
        <w:rPr>
          <w:rFonts w:ascii="Times New Roman" w:hAnsi="Times New Roman" w:cs="Times New Roman"/>
          <w:sz w:val="26"/>
          <w:szCs w:val="26"/>
        </w:rPr>
        <w:t>(число, месяц, год)</w:t>
      </w:r>
      <w:r w:rsidR="00B7755A" w:rsidRPr="00F917AA">
        <w:rPr>
          <w:rFonts w:ascii="Times New Roman" w:hAnsi="Times New Roman" w:cs="Times New Roman"/>
          <w:sz w:val="26"/>
          <w:szCs w:val="26"/>
        </w:rPr>
        <w:t xml:space="preserve">, в случае написания искового заявления и представительства в суде, Павловская </w:t>
      </w:r>
      <w:r w:rsidR="003D7A77" w:rsidRPr="00F917AA">
        <w:rPr>
          <w:rFonts w:ascii="Times New Roman" w:hAnsi="Times New Roman" w:cs="Times New Roman"/>
          <w:sz w:val="26"/>
          <w:szCs w:val="26"/>
        </w:rPr>
        <w:t>(ИМЯ, ОТЧЕСТВО)</w:t>
      </w:r>
      <w:r w:rsidR="00B7755A" w:rsidRPr="00F917AA">
        <w:rPr>
          <w:rFonts w:ascii="Times New Roman" w:hAnsi="Times New Roman" w:cs="Times New Roman"/>
          <w:sz w:val="26"/>
          <w:szCs w:val="26"/>
        </w:rPr>
        <w:t xml:space="preserve"> должна оплатить </w:t>
      </w:r>
      <w:r w:rsidR="00A45BC6" w:rsidRPr="00F917AA">
        <w:rPr>
          <w:rFonts w:ascii="Times New Roman" w:hAnsi="Times New Roman" w:cs="Times New Roman"/>
          <w:sz w:val="26"/>
          <w:szCs w:val="26"/>
        </w:rPr>
        <w:t>(ИМЯ, ОТЧЕСТВО)</w:t>
      </w:r>
      <w:r w:rsidR="00B7755A" w:rsidRPr="00F917AA">
        <w:rPr>
          <w:rFonts w:ascii="Times New Roman" w:hAnsi="Times New Roman" w:cs="Times New Roman"/>
          <w:sz w:val="26"/>
          <w:szCs w:val="26"/>
        </w:rPr>
        <w:t xml:space="preserve">. правовую помощь в размере, дополнительно оговоренном сторонами. Каких-либо сведений о дополнительной оплате слуг представителя в деле не имеется. </w:t>
      </w:r>
    </w:p>
    <w:p w:rsidR="00A973CF" w:rsidRPr="00F917AA" w:rsidRDefault="00B7755A"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Кроме того, м</w:t>
      </w:r>
      <w:r w:rsidR="00672279" w:rsidRPr="00F917AA">
        <w:rPr>
          <w:rFonts w:ascii="Times New Roman" w:hAnsi="Times New Roman" w:cs="Times New Roman"/>
          <w:sz w:val="26"/>
          <w:szCs w:val="26"/>
        </w:rPr>
        <w:t>ировой судья</w:t>
      </w:r>
      <w:r w:rsidR="00A973CF" w:rsidRPr="00F917AA">
        <w:rPr>
          <w:rFonts w:ascii="Times New Roman" w:hAnsi="Times New Roman" w:cs="Times New Roman"/>
          <w:sz w:val="26"/>
          <w:szCs w:val="26"/>
        </w:rPr>
        <w:t xml:space="preserve">, учитывая указанные выше обстоятельства, имеющие значение при определении размера присуждаемых расходов на оплату услуг представителя, приходит к выводу о том, что </w:t>
      </w:r>
      <w:r w:rsidRPr="00F917AA">
        <w:rPr>
          <w:rFonts w:ascii="Times New Roman" w:hAnsi="Times New Roman" w:cs="Times New Roman"/>
          <w:sz w:val="26"/>
          <w:szCs w:val="26"/>
        </w:rPr>
        <w:t xml:space="preserve">заявленная </w:t>
      </w:r>
      <w:r w:rsidR="00A973CF" w:rsidRPr="00F917AA">
        <w:rPr>
          <w:rFonts w:ascii="Times New Roman" w:hAnsi="Times New Roman" w:cs="Times New Roman"/>
          <w:sz w:val="26"/>
          <w:szCs w:val="26"/>
        </w:rPr>
        <w:t>сумма не соответствует фактическим обстоятельствам, не является разумной, а потому подлежит взысканию с ответчика в пользу истца частично.</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При этом учитывает</w:t>
      </w:r>
      <w:r w:rsidR="00672279" w:rsidRPr="00F917AA">
        <w:rPr>
          <w:rFonts w:ascii="Times New Roman" w:hAnsi="Times New Roman" w:cs="Times New Roman"/>
          <w:sz w:val="26"/>
          <w:szCs w:val="26"/>
        </w:rPr>
        <w:t>ся</w:t>
      </w:r>
      <w:r w:rsidRPr="00F917AA">
        <w:rPr>
          <w:rFonts w:ascii="Times New Roman" w:hAnsi="Times New Roman" w:cs="Times New Roman"/>
          <w:sz w:val="26"/>
          <w:szCs w:val="26"/>
        </w:rPr>
        <w:t xml:space="preserve"> объем заявленных требований, цен</w:t>
      </w:r>
      <w:r w:rsidR="00672279" w:rsidRPr="00F917AA">
        <w:rPr>
          <w:rFonts w:ascii="Times New Roman" w:hAnsi="Times New Roman" w:cs="Times New Roman"/>
          <w:sz w:val="26"/>
          <w:szCs w:val="26"/>
        </w:rPr>
        <w:t>а</w:t>
      </w:r>
      <w:r w:rsidRPr="00F917AA">
        <w:rPr>
          <w:rFonts w:ascii="Times New Roman" w:hAnsi="Times New Roman" w:cs="Times New Roman"/>
          <w:sz w:val="26"/>
          <w:szCs w:val="26"/>
        </w:rPr>
        <w:t xml:space="preserve"> иска, а также те обстоятельства, что настоящее дело сложности не представляет, объем оказанных представителем услуг не является столь значительным, выражается в составлении искового заявления и непродолжительном участии в судебном разбирательстве</w:t>
      </w:r>
      <w:r w:rsidR="00B7755A" w:rsidRPr="00F917AA">
        <w:rPr>
          <w:rFonts w:ascii="Times New Roman" w:hAnsi="Times New Roman" w:cs="Times New Roman"/>
          <w:sz w:val="26"/>
          <w:szCs w:val="26"/>
        </w:rPr>
        <w:t xml:space="preserve">, которое </w:t>
      </w:r>
      <w:r w:rsidRPr="00F917AA">
        <w:rPr>
          <w:rFonts w:ascii="Times New Roman" w:hAnsi="Times New Roman" w:cs="Times New Roman"/>
          <w:sz w:val="26"/>
          <w:szCs w:val="26"/>
        </w:rPr>
        <w:t>не носило длительного характера, после подготовки дела, оно было назначено и рассмотрено за один день. Также предметом рассмотрения была и ценность подлежащего защите права.</w:t>
      </w:r>
    </w:p>
    <w:p w:rsidR="00A973CF" w:rsidRPr="00F917AA" w:rsidRDefault="00A973C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При таких обстоятельствах, </w:t>
      </w:r>
      <w:r w:rsidR="00B7755A" w:rsidRPr="00F917AA">
        <w:rPr>
          <w:rFonts w:ascii="Times New Roman" w:hAnsi="Times New Roman" w:cs="Times New Roman"/>
          <w:sz w:val="26"/>
          <w:szCs w:val="26"/>
        </w:rPr>
        <w:t xml:space="preserve">заявленный </w:t>
      </w:r>
      <w:r w:rsidRPr="00F917AA">
        <w:rPr>
          <w:rFonts w:ascii="Times New Roman" w:hAnsi="Times New Roman" w:cs="Times New Roman"/>
          <w:sz w:val="26"/>
          <w:szCs w:val="26"/>
        </w:rPr>
        <w:t xml:space="preserve">размер оплаты услуг представителя </w:t>
      </w:r>
      <w:r w:rsidR="00672279" w:rsidRPr="00F917AA">
        <w:rPr>
          <w:rFonts w:ascii="Times New Roman" w:hAnsi="Times New Roman" w:cs="Times New Roman"/>
          <w:sz w:val="26"/>
          <w:szCs w:val="26"/>
        </w:rPr>
        <w:t xml:space="preserve">мировой </w:t>
      </w:r>
      <w:r w:rsidRPr="00F917AA">
        <w:rPr>
          <w:rFonts w:ascii="Times New Roman" w:hAnsi="Times New Roman" w:cs="Times New Roman"/>
          <w:sz w:val="26"/>
          <w:szCs w:val="26"/>
        </w:rPr>
        <w:t>суд</w:t>
      </w:r>
      <w:r w:rsidR="00672279" w:rsidRPr="00F917AA">
        <w:rPr>
          <w:rFonts w:ascii="Times New Roman" w:hAnsi="Times New Roman" w:cs="Times New Roman"/>
          <w:sz w:val="26"/>
          <w:szCs w:val="26"/>
        </w:rPr>
        <w:t>ья</w:t>
      </w:r>
      <w:r w:rsidRPr="00F917AA">
        <w:rPr>
          <w:rFonts w:ascii="Times New Roman" w:hAnsi="Times New Roman" w:cs="Times New Roman"/>
          <w:sz w:val="26"/>
          <w:szCs w:val="26"/>
        </w:rPr>
        <w:t xml:space="preserve"> признает необоснованно завышенными</w:t>
      </w:r>
      <w:r w:rsidR="00B7755A" w:rsidRPr="00F917AA">
        <w:rPr>
          <w:rFonts w:ascii="Times New Roman" w:hAnsi="Times New Roman" w:cs="Times New Roman"/>
          <w:sz w:val="26"/>
          <w:szCs w:val="26"/>
        </w:rPr>
        <w:t xml:space="preserve"> и подлежащими удовлетворению в части – в сумме </w:t>
      </w:r>
      <w:r w:rsidR="001C6077" w:rsidRPr="00F917AA">
        <w:rPr>
          <w:rFonts w:ascii="Times New Roman" w:hAnsi="Times New Roman" w:cs="Times New Roman"/>
          <w:sz w:val="26"/>
          <w:szCs w:val="26"/>
        </w:rPr>
        <w:t>(сумма)</w:t>
      </w:r>
      <w:r w:rsidRPr="00F917AA">
        <w:rPr>
          <w:rFonts w:ascii="Times New Roman" w:hAnsi="Times New Roman" w:cs="Times New Roman"/>
          <w:sz w:val="26"/>
          <w:szCs w:val="26"/>
        </w:rPr>
        <w:t>.</w:t>
      </w:r>
    </w:p>
    <w:p w:rsidR="00F01ADF" w:rsidRPr="00F917AA" w:rsidRDefault="00F01AD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Согласно части 3 статьи 17 Закона Российской Федерации «О защите прав потребителей»</w:t>
      </w:r>
      <w:r w:rsidR="00B7755A" w:rsidRPr="00F917AA">
        <w:rPr>
          <w:rFonts w:ascii="Times New Roman" w:hAnsi="Times New Roman" w:cs="Times New Roman"/>
          <w:sz w:val="26"/>
          <w:szCs w:val="26"/>
        </w:rPr>
        <w:t>,</w:t>
      </w:r>
      <w:r w:rsidRPr="00F917AA">
        <w:rPr>
          <w:rFonts w:ascii="Times New Roman" w:hAnsi="Times New Roman" w:cs="Times New Roman"/>
          <w:sz w:val="26"/>
          <w:szCs w:val="26"/>
        </w:rPr>
        <w:t xml:space="preserve"> потребители по искам, связанным с нарушением их прав, освобождаются от уплаты государственной пошлины.</w:t>
      </w:r>
    </w:p>
    <w:p w:rsidR="00F01ADF" w:rsidRPr="00F917AA" w:rsidRDefault="00F01AD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lastRenderedPageBreak/>
        <w:t>В силу статьи 103 Гражданского процессуального кодекса Российской Федерации издержки, понесённые судом в связи с рассмотрением дела, и государственная пошлина, от уплаты которых истец был освобождён, взыскиваются с ответчика, не освобождённого от уплаты судебных расходов, в бюджет пропорционально удовлетворённой части исковых требований.</w:t>
      </w:r>
    </w:p>
    <w:p w:rsidR="00F01ADF" w:rsidRPr="00F917AA" w:rsidRDefault="00F01ADF"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С учётом размера удовлетворённых судом исковых требований</w:t>
      </w:r>
      <w:r w:rsidR="00672279" w:rsidRPr="00F917AA">
        <w:rPr>
          <w:rFonts w:ascii="Times New Roman" w:hAnsi="Times New Roman" w:cs="Times New Roman"/>
          <w:sz w:val="26"/>
          <w:szCs w:val="26"/>
        </w:rPr>
        <w:t xml:space="preserve"> материального характера</w:t>
      </w:r>
      <w:r w:rsidR="003D0590" w:rsidRPr="00F917AA">
        <w:rPr>
          <w:rFonts w:ascii="Times New Roman" w:hAnsi="Times New Roman" w:cs="Times New Roman"/>
          <w:sz w:val="26"/>
          <w:szCs w:val="26"/>
        </w:rPr>
        <w:t xml:space="preserve"> </w:t>
      </w:r>
      <w:r w:rsidR="00A45BC6" w:rsidRPr="00F917AA">
        <w:rPr>
          <w:rFonts w:ascii="Times New Roman" w:hAnsi="Times New Roman" w:cs="Times New Roman"/>
          <w:sz w:val="26"/>
          <w:szCs w:val="26"/>
        </w:rPr>
        <w:t>(сумма)</w:t>
      </w:r>
      <w:r w:rsidRPr="00F917AA">
        <w:rPr>
          <w:rFonts w:ascii="Times New Roman" w:hAnsi="Times New Roman" w:cs="Times New Roman"/>
          <w:sz w:val="26"/>
          <w:szCs w:val="26"/>
        </w:rPr>
        <w:t xml:space="preserve">, с ответчика в доход государства надлежит взыскать государственную пошлину в размере </w:t>
      </w:r>
      <w:r w:rsidR="00A45BC6" w:rsidRPr="00F917AA">
        <w:rPr>
          <w:rFonts w:ascii="Times New Roman" w:hAnsi="Times New Roman" w:cs="Times New Roman"/>
          <w:sz w:val="26"/>
          <w:szCs w:val="26"/>
        </w:rPr>
        <w:t>(сумма)</w:t>
      </w:r>
      <w:r w:rsidRPr="00F917AA">
        <w:rPr>
          <w:rFonts w:ascii="Times New Roman" w:hAnsi="Times New Roman" w:cs="Times New Roman"/>
          <w:sz w:val="26"/>
          <w:szCs w:val="26"/>
        </w:rPr>
        <w:t>.</w:t>
      </w:r>
    </w:p>
    <w:p w:rsidR="00D10B54" w:rsidRPr="00F917AA" w:rsidRDefault="00D10B54"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На основании изложенного и руководствуясь статьями 194-198 Гражданского процессуального кодекса Российской Федерации, мировой судья, </w:t>
      </w:r>
    </w:p>
    <w:p w:rsidR="00D10B54" w:rsidRPr="00F917AA" w:rsidRDefault="00D10B54" w:rsidP="0046453B">
      <w:pPr>
        <w:spacing w:after="0" w:line="240" w:lineRule="auto"/>
        <w:jc w:val="both"/>
        <w:rPr>
          <w:rFonts w:ascii="Times New Roman" w:hAnsi="Times New Roman" w:cs="Times New Roman"/>
          <w:sz w:val="26"/>
          <w:szCs w:val="26"/>
        </w:rPr>
      </w:pPr>
      <w:r w:rsidRPr="00F917AA">
        <w:rPr>
          <w:rFonts w:ascii="Times New Roman" w:hAnsi="Times New Roman" w:cs="Times New Roman"/>
          <w:sz w:val="26"/>
          <w:szCs w:val="26"/>
        </w:rPr>
        <w:t xml:space="preserve"> </w:t>
      </w:r>
    </w:p>
    <w:p w:rsidR="00D10B54" w:rsidRPr="00F917AA" w:rsidRDefault="00D10B54" w:rsidP="007E7A4E">
      <w:pPr>
        <w:spacing w:after="0" w:line="240" w:lineRule="auto"/>
        <w:jc w:val="center"/>
        <w:rPr>
          <w:rFonts w:ascii="Times New Roman" w:hAnsi="Times New Roman" w:cs="Times New Roman"/>
          <w:b/>
          <w:sz w:val="24"/>
          <w:szCs w:val="24"/>
        </w:rPr>
      </w:pPr>
      <w:r w:rsidRPr="00F917AA">
        <w:rPr>
          <w:rFonts w:ascii="Times New Roman" w:hAnsi="Times New Roman" w:cs="Times New Roman"/>
          <w:b/>
          <w:sz w:val="24"/>
          <w:szCs w:val="24"/>
        </w:rPr>
        <w:t>Р Е Ш И Л:</w:t>
      </w:r>
    </w:p>
    <w:p w:rsidR="00D10B54" w:rsidRPr="00F917AA" w:rsidRDefault="00D10B54" w:rsidP="0046453B">
      <w:pPr>
        <w:spacing w:after="0" w:line="240" w:lineRule="auto"/>
        <w:jc w:val="both"/>
        <w:rPr>
          <w:rFonts w:ascii="Times New Roman" w:hAnsi="Times New Roman" w:cs="Times New Roman"/>
          <w:sz w:val="26"/>
          <w:szCs w:val="26"/>
        </w:rPr>
      </w:pPr>
      <w:r w:rsidRPr="00F917AA">
        <w:rPr>
          <w:rFonts w:ascii="Times New Roman" w:hAnsi="Times New Roman" w:cs="Times New Roman"/>
          <w:sz w:val="26"/>
          <w:szCs w:val="26"/>
        </w:rPr>
        <w:t xml:space="preserve"> </w:t>
      </w:r>
    </w:p>
    <w:p w:rsidR="00D10B54" w:rsidRPr="00F917AA" w:rsidRDefault="00D10B54"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Исков</w:t>
      </w:r>
      <w:r w:rsidR="00CF5C75" w:rsidRPr="00F917AA">
        <w:rPr>
          <w:rFonts w:ascii="Times New Roman" w:hAnsi="Times New Roman" w:cs="Times New Roman"/>
          <w:sz w:val="26"/>
          <w:szCs w:val="26"/>
        </w:rPr>
        <w:t>о</w:t>
      </w:r>
      <w:r w:rsidRPr="00F917AA">
        <w:rPr>
          <w:rFonts w:ascii="Times New Roman" w:hAnsi="Times New Roman" w:cs="Times New Roman"/>
          <w:sz w:val="26"/>
          <w:szCs w:val="26"/>
        </w:rPr>
        <w:t xml:space="preserve">е </w:t>
      </w:r>
      <w:r w:rsidR="00CF5C75" w:rsidRPr="00F917AA">
        <w:rPr>
          <w:rFonts w:ascii="Times New Roman" w:hAnsi="Times New Roman" w:cs="Times New Roman"/>
          <w:sz w:val="26"/>
          <w:szCs w:val="26"/>
        </w:rPr>
        <w:t xml:space="preserve">заявление Павловской </w:t>
      </w:r>
      <w:r w:rsidR="00A45BC6" w:rsidRPr="00F917AA">
        <w:rPr>
          <w:rFonts w:ascii="Times New Roman" w:hAnsi="Times New Roman" w:cs="Times New Roman"/>
          <w:sz w:val="26"/>
          <w:szCs w:val="26"/>
        </w:rPr>
        <w:t xml:space="preserve">(ИМЯ, ОТЧЕСТВО) </w:t>
      </w:r>
      <w:r w:rsidR="00CF5C75" w:rsidRPr="00F917AA">
        <w:rPr>
          <w:rFonts w:ascii="Times New Roman" w:hAnsi="Times New Roman" w:cs="Times New Roman"/>
          <w:sz w:val="26"/>
          <w:szCs w:val="26"/>
        </w:rPr>
        <w:t xml:space="preserve">к Клименко </w:t>
      </w:r>
      <w:r w:rsidR="00A45BC6" w:rsidRPr="00F917AA">
        <w:rPr>
          <w:rFonts w:ascii="Times New Roman" w:hAnsi="Times New Roman" w:cs="Times New Roman"/>
          <w:sz w:val="26"/>
          <w:szCs w:val="26"/>
        </w:rPr>
        <w:t>(ИМЯ, ОТЧЕСТВО)</w:t>
      </w:r>
      <w:r w:rsidR="00CF5C75" w:rsidRPr="00F917AA">
        <w:rPr>
          <w:rFonts w:ascii="Times New Roman" w:hAnsi="Times New Roman" w:cs="Times New Roman"/>
          <w:sz w:val="26"/>
          <w:szCs w:val="26"/>
        </w:rPr>
        <w:t xml:space="preserve"> и Клименко </w:t>
      </w:r>
      <w:r w:rsidR="00A45BC6" w:rsidRPr="00F917AA">
        <w:rPr>
          <w:rFonts w:ascii="Times New Roman" w:hAnsi="Times New Roman" w:cs="Times New Roman"/>
          <w:sz w:val="26"/>
          <w:szCs w:val="26"/>
        </w:rPr>
        <w:t>(ИМЯ, ОТЧЕСТВО)</w:t>
      </w:r>
      <w:r w:rsidR="00CF5C75" w:rsidRPr="00F917AA">
        <w:rPr>
          <w:rFonts w:ascii="Times New Roman" w:hAnsi="Times New Roman" w:cs="Times New Roman"/>
          <w:sz w:val="26"/>
          <w:szCs w:val="26"/>
        </w:rPr>
        <w:t xml:space="preserve"> о взыскании денежных средств в порядке защиты прав потребителя </w:t>
      </w:r>
      <w:r w:rsidRPr="00F917AA">
        <w:rPr>
          <w:rFonts w:ascii="Times New Roman" w:hAnsi="Times New Roman" w:cs="Times New Roman"/>
          <w:sz w:val="26"/>
          <w:szCs w:val="26"/>
        </w:rPr>
        <w:t>- удовлетворить частично.</w:t>
      </w:r>
    </w:p>
    <w:p w:rsidR="00E05E68" w:rsidRPr="00F917AA" w:rsidRDefault="00D10B54"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Взыскать </w:t>
      </w:r>
      <w:r w:rsidR="00CF5C75" w:rsidRPr="00F917AA">
        <w:rPr>
          <w:rFonts w:ascii="Times New Roman" w:hAnsi="Times New Roman" w:cs="Times New Roman"/>
          <w:sz w:val="26"/>
          <w:szCs w:val="26"/>
        </w:rPr>
        <w:t xml:space="preserve">солидарно с Клименко </w:t>
      </w:r>
      <w:r w:rsidR="00A45BC6" w:rsidRPr="00F917AA">
        <w:rPr>
          <w:rFonts w:ascii="Times New Roman" w:hAnsi="Times New Roman" w:cs="Times New Roman"/>
          <w:sz w:val="26"/>
          <w:szCs w:val="26"/>
        </w:rPr>
        <w:t>(ИМЯ, ОТЧЕСТВО)</w:t>
      </w:r>
      <w:r w:rsidR="00CF5C75" w:rsidRPr="00F917AA">
        <w:rPr>
          <w:rFonts w:ascii="Times New Roman" w:hAnsi="Times New Roman" w:cs="Times New Roman"/>
          <w:sz w:val="26"/>
          <w:szCs w:val="26"/>
        </w:rPr>
        <w:t xml:space="preserve">, </w:t>
      </w:r>
      <w:r w:rsidR="00DE023C" w:rsidRPr="00F917AA">
        <w:rPr>
          <w:rFonts w:ascii="Times New Roman" w:hAnsi="Times New Roman" w:cs="Times New Roman"/>
          <w:sz w:val="26"/>
          <w:szCs w:val="26"/>
        </w:rPr>
        <w:t>(число, месяц, год рождения)</w:t>
      </w:r>
      <w:r w:rsidR="00CF5C75" w:rsidRPr="00F917AA">
        <w:rPr>
          <w:rFonts w:ascii="Times New Roman" w:hAnsi="Times New Roman" w:cs="Times New Roman"/>
          <w:sz w:val="26"/>
          <w:szCs w:val="26"/>
        </w:rPr>
        <w:t xml:space="preserve">, </w:t>
      </w:r>
      <w:r w:rsidR="00DE023C" w:rsidRPr="00F917AA">
        <w:rPr>
          <w:rFonts w:ascii="Times New Roman" w:eastAsia="Times New Roman" w:hAnsi="Times New Roman" w:cs="Times New Roman"/>
          <w:sz w:val="26"/>
          <w:szCs w:val="26"/>
          <w:lang w:eastAsia="ru-RU"/>
        </w:rPr>
        <w:t>уроженца (место рождения)</w:t>
      </w:r>
      <w:r w:rsidR="00CF5C75" w:rsidRPr="00F917AA">
        <w:rPr>
          <w:rFonts w:ascii="Times New Roman" w:hAnsi="Times New Roman" w:cs="Times New Roman"/>
          <w:sz w:val="26"/>
          <w:szCs w:val="26"/>
        </w:rPr>
        <w:t xml:space="preserve">, </w:t>
      </w:r>
      <w:r w:rsidR="00DE023C" w:rsidRPr="00F917AA">
        <w:rPr>
          <w:rFonts w:ascii="Times New Roman" w:hAnsi="Times New Roman" w:cs="Times New Roman"/>
          <w:sz w:val="26"/>
          <w:szCs w:val="26"/>
        </w:rPr>
        <w:t>(адрес места регистрации)</w:t>
      </w:r>
      <w:r w:rsidR="00CF5C75" w:rsidRPr="00F917AA">
        <w:rPr>
          <w:rFonts w:ascii="Times New Roman" w:hAnsi="Times New Roman" w:cs="Times New Roman"/>
          <w:sz w:val="26"/>
          <w:szCs w:val="26"/>
        </w:rPr>
        <w:t xml:space="preserve">, и с Клименко </w:t>
      </w:r>
      <w:r w:rsidR="00A45BC6" w:rsidRPr="00F917AA">
        <w:rPr>
          <w:rFonts w:ascii="Times New Roman" w:hAnsi="Times New Roman" w:cs="Times New Roman"/>
          <w:sz w:val="26"/>
          <w:szCs w:val="26"/>
        </w:rPr>
        <w:t>(ИМЯ, ОТЧЕСТВО)</w:t>
      </w:r>
      <w:r w:rsidR="00CF5C75" w:rsidRPr="00F917AA">
        <w:rPr>
          <w:rFonts w:ascii="Times New Roman" w:hAnsi="Times New Roman" w:cs="Times New Roman"/>
          <w:sz w:val="26"/>
          <w:szCs w:val="26"/>
        </w:rPr>
        <w:t xml:space="preserve">, </w:t>
      </w:r>
      <w:r w:rsidR="00DE023C" w:rsidRPr="00F917AA">
        <w:rPr>
          <w:rFonts w:ascii="Times New Roman" w:hAnsi="Times New Roman" w:cs="Times New Roman"/>
          <w:sz w:val="26"/>
          <w:szCs w:val="26"/>
        </w:rPr>
        <w:t>(число, месяц, год рождения)</w:t>
      </w:r>
      <w:r w:rsidR="00CF5C75" w:rsidRPr="00F917AA">
        <w:rPr>
          <w:rFonts w:ascii="Times New Roman" w:hAnsi="Times New Roman" w:cs="Times New Roman"/>
          <w:sz w:val="26"/>
          <w:szCs w:val="26"/>
        </w:rPr>
        <w:t xml:space="preserve">, </w:t>
      </w:r>
      <w:r w:rsidR="00DE023C" w:rsidRPr="00F917AA">
        <w:rPr>
          <w:rFonts w:ascii="Times New Roman" w:eastAsia="Times New Roman" w:hAnsi="Times New Roman" w:cs="Times New Roman"/>
          <w:sz w:val="26"/>
          <w:szCs w:val="26"/>
          <w:lang w:eastAsia="ru-RU"/>
        </w:rPr>
        <w:t>уроженца (место рождения)</w:t>
      </w:r>
      <w:r w:rsidR="00CF5C75" w:rsidRPr="00F917AA">
        <w:rPr>
          <w:rFonts w:ascii="Times New Roman" w:hAnsi="Times New Roman" w:cs="Times New Roman"/>
          <w:sz w:val="26"/>
          <w:szCs w:val="26"/>
        </w:rPr>
        <w:t xml:space="preserve">, </w:t>
      </w:r>
      <w:r w:rsidR="00DE023C" w:rsidRPr="00F917AA">
        <w:rPr>
          <w:rFonts w:ascii="Times New Roman" w:hAnsi="Times New Roman" w:cs="Times New Roman"/>
          <w:sz w:val="26"/>
          <w:szCs w:val="26"/>
        </w:rPr>
        <w:t>(адрес места регистрации)</w:t>
      </w:r>
      <w:r w:rsidR="00CF5C75" w:rsidRPr="00F917AA">
        <w:rPr>
          <w:rFonts w:ascii="Times New Roman" w:hAnsi="Times New Roman" w:cs="Times New Roman"/>
          <w:sz w:val="26"/>
          <w:szCs w:val="26"/>
        </w:rPr>
        <w:t xml:space="preserve">, в пользу Павловской </w:t>
      </w:r>
      <w:r w:rsidR="00A45BC6" w:rsidRPr="00F917AA">
        <w:rPr>
          <w:rFonts w:ascii="Times New Roman" w:hAnsi="Times New Roman" w:cs="Times New Roman"/>
          <w:sz w:val="26"/>
          <w:szCs w:val="26"/>
        </w:rPr>
        <w:t>(ИМЯ, ОТЧЕСТВО)</w:t>
      </w:r>
      <w:r w:rsidR="00CF5C75" w:rsidRPr="00F917AA">
        <w:rPr>
          <w:rFonts w:ascii="Times New Roman" w:hAnsi="Times New Roman" w:cs="Times New Roman"/>
          <w:sz w:val="26"/>
          <w:szCs w:val="26"/>
        </w:rPr>
        <w:t xml:space="preserve">, </w:t>
      </w:r>
      <w:r w:rsidR="00DE023C" w:rsidRPr="00F917AA">
        <w:rPr>
          <w:rFonts w:ascii="Times New Roman" w:hAnsi="Times New Roman" w:cs="Times New Roman"/>
          <w:sz w:val="26"/>
          <w:szCs w:val="26"/>
        </w:rPr>
        <w:t>(число, месяц, год рождения)</w:t>
      </w:r>
      <w:r w:rsidR="00CF5C75" w:rsidRPr="00F917AA">
        <w:rPr>
          <w:rFonts w:ascii="Times New Roman" w:hAnsi="Times New Roman" w:cs="Times New Roman"/>
          <w:sz w:val="26"/>
          <w:szCs w:val="26"/>
        </w:rPr>
        <w:t xml:space="preserve">, </w:t>
      </w:r>
      <w:r w:rsidR="00DE023C" w:rsidRPr="00F917AA">
        <w:rPr>
          <w:rFonts w:ascii="Times New Roman" w:eastAsia="Times New Roman" w:hAnsi="Times New Roman" w:cs="Times New Roman"/>
          <w:sz w:val="26"/>
          <w:szCs w:val="26"/>
          <w:lang w:eastAsia="ru-RU"/>
        </w:rPr>
        <w:t>уроженца (место рождения)</w:t>
      </w:r>
      <w:r w:rsidR="00CF5C75" w:rsidRPr="00F917AA">
        <w:rPr>
          <w:rFonts w:ascii="Times New Roman" w:hAnsi="Times New Roman" w:cs="Times New Roman"/>
          <w:sz w:val="26"/>
          <w:szCs w:val="26"/>
        </w:rPr>
        <w:t xml:space="preserve">, </w:t>
      </w:r>
      <w:r w:rsidR="00DE023C" w:rsidRPr="00F917AA">
        <w:rPr>
          <w:rFonts w:ascii="Times New Roman" w:hAnsi="Times New Roman" w:cs="Times New Roman"/>
          <w:sz w:val="26"/>
          <w:szCs w:val="26"/>
        </w:rPr>
        <w:t>(адрес места регистрации)</w:t>
      </w:r>
      <w:r w:rsidR="00CF5C75" w:rsidRPr="00F917AA">
        <w:rPr>
          <w:rFonts w:ascii="Times New Roman" w:hAnsi="Times New Roman" w:cs="Times New Roman"/>
          <w:sz w:val="26"/>
          <w:szCs w:val="26"/>
        </w:rPr>
        <w:t xml:space="preserve">: сумму предварительной оплаты товара, не переданного продавцом, в размере </w:t>
      </w:r>
      <w:r w:rsidR="00A45BC6" w:rsidRPr="00F917AA">
        <w:rPr>
          <w:rFonts w:ascii="Times New Roman" w:hAnsi="Times New Roman" w:cs="Times New Roman"/>
          <w:sz w:val="26"/>
          <w:szCs w:val="26"/>
        </w:rPr>
        <w:t>(сумма)</w:t>
      </w:r>
      <w:r w:rsidR="00CF5C75" w:rsidRPr="00F917AA">
        <w:rPr>
          <w:rFonts w:ascii="Times New Roman" w:hAnsi="Times New Roman" w:cs="Times New Roman"/>
          <w:sz w:val="26"/>
          <w:szCs w:val="26"/>
        </w:rPr>
        <w:t xml:space="preserve">, неустойку за период с </w:t>
      </w:r>
      <w:r w:rsidR="001C6077" w:rsidRPr="00F917AA">
        <w:rPr>
          <w:rFonts w:ascii="Times New Roman" w:hAnsi="Times New Roman" w:cs="Times New Roman"/>
          <w:sz w:val="26"/>
          <w:szCs w:val="26"/>
        </w:rPr>
        <w:t>(число, месяц, год)</w:t>
      </w:r>
      <w:r w:rsidR="00CF5C75" w:rsidRPr="00F917AA">
        <w:rPr>
          <w:rFonts w:ascii="Times New Roman" w:hAnsi="Times New Roman" w:cs="Times New Roman"/>
          <w:sz w:val="26"/>
          <w:szCs w:val="26"/>
        </w:rPr>
        <w:t xml:space="preserve"> по </w:t>
      </w:r>
      <w:r w:rsidR="001C6077" w:rsidRPr="00F917AA">
        <w:rPr>
          <w:rFonts w:ascii="Times New Roman" w:hAnsi="Times New Roman" w:cs="Times New Roman"/>
          <w:sz w:val="26"/>
          <w:szCs w:val="26"/>
        </w:rPr>
        <w:t>(число, месяц, год)</w:t>
      </w:r>
      <w:r w:rsidR="00CF5C75" w:rsidRPr="00F917AA">
        <w:rPr>
          <w:rFonts w:ascii="Times New Roman" w:hAnsi="Times New Roman" w:cs="Times New Roman"/>
          <w:sz w:val="26"/>
          <w:szCs w:val="26"/>
        </w:rPr>
        <w:t xml:space="preserve"> в размере </w:t>
      </w:r>
      <w:r w:rsidR="00A45BC6" w:rsidRPr="00F917AA">
        <w:rPr>
          <w:rFonts w:ascii="Times New Roman" w:hAnsi="Times New Roman" w:cs="Times New Roman"/>
          <w:sz w:val="26"/>
          <w:szCs w:val="26"/>
        </w:rPr>
        <w:t>(сумма)</w:t>
      </w:r>
      <w:r w:rsidR="00CF5C75" w:rsidRPr="00F917AA">
        <w:rPr>
          <w:rFonts w:ascii="Times New Roman" w:hAnsi="Times New Roman" w:cs="Times New Roman"/>
          <w:sz w:val="26"/>
          <w:szCs w:val="26"/>
        </w:rPr>
        <w:t xml:space="preserve">, компенсацию морального вреда в размере </w:t>
      </w:r>
      <w:r w:rsidR="00A45BC6" w:rsidRPr="00F917AA">
        <w:rPr>
          <w:rFonts w:ascii="Times New Roman" w:hAnsi="Times New Roman" w:cs="Times New Roman"/>
          <w:sz w:val="26"/>
          <w:szCs w:val="26"/>
        </w:rPr>
        <w:t>(сумма)</w:t>
      </w:r>
      <w:r w:rsidR="00CF5C75" w:rsidRPr="00F917AA">
        <w:rPr>
          <w:rFonts w:ascii="Times New Roman" w:hAnsi="Times New Roman" w:cs="Times New Roman"/>
          <w:sz w:val="26"/>
          <w:szCs w:val="26"/>
        </w:rPr>
        <w:t xml:space="preserve">, расходы на оплату услуг представителя в размере </w:t>
      </w:r>
      <w:r w:rsidR="00A45BC6" w:rsidRPr="00F917AA">
        <w:rPr>
          <w:rFonts w:ascii="Times New Roman" w:hAnsi="Times New Roman" w:cs="Times New Roman"/>
          <w:sz w:val="26"/>
          <w:szCs w:val="26"/>
        </w:rPr>
        <w:t>(сумма)</w:t>
      </w:r>
      <w:r w:rsidR="00CF5C75" w:rsidRPr="00F917AA">
        <w:rPr>
          <w:rFonts w:ascii="Times New Roman" w:hAnsi="Times New Roman" w:cs="Times New Roman"/>
          <w:sz w:val="26"/>
          <w:szCs w:val="26"/>
        </w:rPr>
        <w:t xml:space="preserve">, </w:t>
      </w:r>
      <w:r w:rsidR="00E05E68" w:rsidRPr="00F917AA">
        <w:rPr>
          <w:rFonts w:ascii="Times New Roman" w:hAnsi="Times New Roman" w:cs="Times New Roman"/>
          <w:sz w:val="26"/>
          <w:szCs w:val="26"/>
        </w:rPr>
        <w:t xml:space="preserve">в всего взыскать </w:t>
      </w:r>
      <w:r w:rsidR="00A45BC6" w:rsidRPr="00F917AA">
        <w:rPr>
          <w:rFonts w:ascii="Times New Roman" w:hAnsi="Times New Roman" w:cs="Times New Roman"/>
          <w:sz w:val="26"/>
          <w:szCs w:val="26"/>
        </w:rPr>
        <w:t>(сумма)</w:t>
      </w:r>
      <w:r w:rsidR="00E05E68" w:rsidRPr="00F917AA">
        <w:rPr>
          <w:rFonts w:ascii="Times New Roman" w:hAnsi="Times New Roman" w:cs="Times New Roman"/>
          <w:sz w:val="26"/>
          <w:szCs w:val="26"/>
        </w:rPr>
        <w:t xml:space="preserve">.  </w:t>
      </w:r>
    </w:p>
    <w:p w:rsidR="00D10B54" w:rsidRPr="00F917AA" w:rsidRDefault="00E05E68"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В</w:t>
      </w:r>
      <w:r w:rsidR="00D10B54" w:rsidRPr="00F917AA">
        <w:rPr>
          <w:rFonts w:ascii="Times New Roman" w:hAnsi="Times New Roman" w:cs="Times New Roman"/>
          <w:sz w:val="26"/>
          <w:szCs w:val="26"/>
        </w:rPr>
        <w:t xml:space="preserve"> удовлетворении остальной части исковых требований отказать.</w:t>
      </w:r>
    </w:p>
    <w:p w:rsidR="00D10B54" w:rsidRPr="00F917AA" w:rsidRDefault="00CF5C75"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Взыскать солидарно с Клименко </w:t>
      </w:r>
      <w:r w:rsidR="00A45BC6"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 xml:space="preserve">, </w:t>
      </w:r>
      <w:r w:rsidR="00DE023C" w:rsidRPr="00F917AA">
        <w:rPr>
          <w:rFonts w:ascii="Times New Roman" w:hAnsi="Times New Roman" w:cs="Times New Roman"/>
          <w:sz w:val="26"/>
          <w:szCs w:val="26"/>
        </w:rPr>
        <w:t>(число, месяц, год рождения)</w:t>
      </w:r>
      <w:r w:rsidRPr="00F917AA">
        <w:rPr>
          <w:rFonts w:ascii="Times New Roman" w:hAnsi="Times New Roman" w:cs="Times New Roman"/>
          <w:sz w:val="26"/>
          <w:szCs w:val="26"/>
        </w:rPr>
        <w:t xml:space="preserve">, </w:t>
      </w:r>
      <w:r w:rsidR="00DE023C" w:rsidRPr="00F917AA">
        <w:rPr>
          <w:rFonts w:ascii="Times New Roman" w:eastAsia="Times New Roman" w:hAnsi="Times New Roman" w:cs="Times New Roman"/>
          <w:sz w:val="26"/>
          <w:szCs w:val="26"/>
          <w:lang w:eastAsia="ru-RU"/>
        </w:rPr>
        <w:t>уроженца (место рождения)</w:t>
      </w:r>
      <w:r w:rsidRPr="00F917AA">
        <w:rPr>
          <w:rFonts w:ascii="Times New Roman" w:hAnsi="Times New Roman" w:cs="Times New Roman"/>
          <w:sz w:val="26"/>
          <w:szCs w:val="26"/>
        </w:rPr>
        <w:t xml:space="preserve">, </w:t>
      </w:r>
      <w:r w:rsidR="00DE023C" w:rsidRPr="00F917AA">
        <w:rPr>
          <w:rFonts w:ascii="Times New Roman" w:hAnsi="Times New Roman" w:cs="Times New Roman"/>
          <w:sz w:val="26"/>
          <w:szCs w:val="26"/>
        </w:rPr>
        <w:t>(адрес места регистрации)</w:t>
      </w:r>
      <w:r w:rsidRPr="00F917AA">
        <w:rPr>
          <w:rFonts w:ascii="Times New Roman" w:hAnsi="Times New Roman" w:cs="Times New Roman"/>
          <w:sz w:val="26"/>
          <w:szCs w:val="26"/>
        </w:rPr>
        <w:t xml:space="preserve">, и с Клименко </w:t>
      </w:r>
      <w:r w:rsidR="00A45BC6" w:rsidRPr="00F917AA">
        <w:rPr>
          <w:rFonts w:ascii="Times New Roman" w:hAnsi="Times New Roman" w:cs="Times New Roman"/>
          <w:sz w:val="26"/>
          <w:szCs w:val="26"/>
        </w:rPr>
        <w:t>(ИМЯ, ОТЧЕСТВО)</w:t>
      </w:r>
      <w:r w:rsidRPr="00F917AA">
        <w:rPr>
          <w:rFonts w:ascii="Times New Roman" w:hAnsi="Times New Roman" w:cs="Times New Roman"/>
          <w:sz w:val="26"/>
          <w:szCs w:val="26"/>
        </w:rPr>
        <w:t xml:space="preserve">, </w:t>
      </w:r>
      <w:r w:rsidR="00DE023C" w:rsidRPr="00F917AA">
        <w:rPr>
          <w:rFonts w:ascii="Times New Roman" w:hAnsi="Times New Roman" w:cs="Times New Roman"/>
          <w:sz w:val="26"/>
          <w:szCs w:val="26"/>
        </w:rPr>
        <w:t>(число, месяц, год рождения)</w:t>
      </w:r>
      <w:r w:rsidRPr="00F917AA">
        <w:rPr>
          <w:rFonts w:ascii="Times New Roman" w:hAnsi="Times New Roman" w:cs="Times New Roman"/>
          <w:sz w:val="26"/>
          <w:szCs w:val="26"/>
        </w:rPr>
        <w:t xml:space="preserve">, уроженца </w:t>
      </w:r>
      <w:r w:rsidR="00F917AA" w:rsidRPr="00F917AA">
        <w:rPr>
          <w:rFonts w:ascii="Times New Roman" w:hAnsi="Times New Roman" w:cs="Times New Roman"/>
          <w:sz w:val="26"/>
          <w:szCs w:val="26"/>
        </w:rPr>
        <w:t>(место рождения)</w:t>
      </w:r>
      <w:r w:rsidRPr="00F917AA">
        <w:rPr>
          <w:rFonts w:ascii="Times New Roman" w:hAnsi="Times New Roman" w:cs="Times New Roman"/>
          <w:sz w:val="26"/>
          <w:szCs w:val="26"/>
        </w:rPr>
        <w:t xml:space="preserve">, </w:t>
      </w:r>
      <w:r w:rsidR="00DE023C" w:rsidRPr="00F917AA">
        <w:rPr>
          <w:rFonts w:ascii="Times New Roman" w:hAnsi="Times New Roman" w:cs="Times New Roman"/>
          <w:sz w:val="26"/>
          <w:szCs w:val="26"/>
        </w:rPr>
        <w:t>(адрес места регистрации)</w:t>
      </w:r>
      <w:r w:rsidRPr="00F917AA">
        <w:rPr>
          <w:rFonts w:ascii="Times New Roman" w:hAnsi="Times New Roman" w:cs="Times New Roman"/>
          <w:sz w:val="26"/>
          <w:szCs w:val="26"/>
        </w:rPr>
        <w:t xml:space="preserve">, </w:t>
      </w:r>
      <w:r w:rsidR="00D10B54" w:rsidRPr="00F917AA">
        <w:rPr>
          <w:rFonts w:ascii="Times New Roman" w:hAnsi="Times New Roman" w:cs="Times New Roman"/>
          <w:sz w:val="26"/>
          <w:szCs w:val="26"/>
        </w:rPr>
        <w:t xml:space="preserve">в доход государства </w:t>
      </w:r>
      <w:r w:rsidR="009D2DFB" w:rsidRPr="00F917AA">
        <w:rPr>
          <w:rFonts w:ascii="Times New Roman" w:hAnsi="Times New Roman" w:cs="Times New Roman"/>
          <w:sz w:val="26"/>
          <w:szCs w:val="26"/>
        </w:rPr>
        <w:t xml:space="preserve">судебные расходы в виде </w:t>
      </w:r>
      <w:r w:rsidR="00D10B54" w:rsidRPr="00F917AA">
        <w:rPr>
          <w:rFonts w:ascii="Times New Roman" w:hAnsi="Times New Roman" w:cs="Times New Roman"/>
          <w:sz w:val="26"/>
          <w:szCs w:val="26"/>
        </w:rPr>
        <w:t>государственн</w:t>
      </w:r>
      <w:r w:rsidR="009D2DFB" w:rsidRPr="00F917AA">
        <w:rPr>
          <w:rFonts w:ascii="Times New Roman" w:hAnsi="Times New Roman" w:cs="Times New Roman"/>
          <w:sz w:val="26"/>
          <w:szCs w:val="26"/>
        </w:rPr>
        <w:t>ой</w:t>
      </w:r>
      <w:r w:rsidR="00D10B54" w:rsidRPr="00F917AA">
        <w:rPr>
          <w:rFonts w:ascii="Times New Roman" w:hAnsi="Times New Roman" w:cs="Times New Roman"/>
          <w:sz w:val="26"/>
          <w:szCs w:val="26"/>
        </w:rPr>
        <w:t xml:space="preserve"> пошлин</w:t>
      </w:r>
      <w:r w:rsidR="009D2DFB" w:rsidRPr="00F917AA">
        <w:rPr>
          <w:rFonts w:ascii="Times New Roman" w:hAnsi="Times New Roman" w:cs="Times New Roman"/>
          <w:sz w:val="26"/>
          <w:szCs w:val="26"/>
        </w:rPr>
        <w:t>ы</w:t>
      </w:r>
      <w:r w:rsidR="00D10B54" w:rsidRPr="00F917AA">
        <w:rPr>
          <w:rFonts w:ascii="Times New Roman" w:hAnsi="Times New Roman" w:cs="Times New Roman"/>
          <w:sz w:val="26"/>
          <w:szCs w:val="26"/>
        </w:rPr>
        <w:t xml:space="preserve"> в размере </w:t>
      </w:r>
      <w:r w:rsidR="00A45BC6" w:rsidRPr="00F917AA">
        <w:rPr>
          <w:rFonts w:ascii="Times New Roman" w:hAnsi="Times New Roman" w:cs="Times New Roman"/>
          <w:sz w:val="26"/>
          <w:szCs w:val="26"/>
        </w:rPr>
        <w:t>(сумма)</w:t>
      </w:r>
      <w:r w:rsidR="009D2DFB" w:rsidRPr="00F917AA">
        <w:rPr>
          <w:rFonts w:ascii="Times New Roman" w:hAnsi="Times New Roman" w:cs="Times New Roman"/>
          <w:sz w:val="26"/>
          <w:szCs w:val="26"/>
        </w:rPr>
        <w:t>.</w:t>
      </w:r>
    </w:p>
    <w:p w:rsidR="009D2DFB" w:rsidRPr="00F917AA" w:rsidRDefault="009D2DFB"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Решение может быть обжаловано в Балаклавский районный суд города Севастополя путем подачи апелляционной жалобы </w:t>
      </w:r>
      <w:proofErr w:type="gramStart"/>
      <w:r w:rsidRPr="00F917AA">
        <w:rPr>
          <w:rFonts w:ascii="Times New Roman" w:hAnsi="Times New Roman" w:cs="Times New Roman"/>
          <w:sz w:val="26"/>
          <w:szCs w:val="26"/>
        </w:rPr>
        <w:t>через мирового судью</w:t>
      </w:r>
      <w:proofErr w:type="gramEnd"/>
      <w:r w:rsidRPr="00F917AA">
        <w:rPr>
          <w:rFonts w:ascii="Times New Roman" w:hAnsi="Times New Roman" w:cs="Times New Roman"/>
          <w:sz w:val="26"/>
          <w:szCs w:val="26"/>
        </w:rPr>
        <w:t xml:space="preserve"> судебного участка № 1 Балаклавского судебного района города Севастополя в течение месяца со дня принятия решения в окончательной форме.</w:t>
      </w:r>
    </w:p>
    <w:p w:rsidR="009D2DFB" w:rsidRPr="00F917AA" w:rsidRDefault="009D2DFB" w:rsidP="0046453B">
      <w:pPr>
        <w:spacing w:after="0" w:line="240" w:lineRule="auto"/>
        <w:jc w:val="both"/>
        <w:rPr>
          <w:rFonts w:ascii="Times New Roman" w:hAnsi="Times New Roman" w:cs="Times New Roman"/>
          <w:sz w:val="26"/>
          <w:szCs w:val="26"/>
        </w:rPr>
      </w:pPr>
    </w:p>
    <w:p w:rsidR="00A03501" w:rsidRPr="00F917AA" w:rsidRDefault="00A03501" w:rsidP="0046453B">
      <w:pPr>
        <w:spacing w:after="0" w:line="240" w:lineRule="auto"/>
        <w:jc w:val="both"/>
        <w:rPr>
          <w:rFonts w:ascii="Times New Roman" w:hAnsi="Times New Roman" w:cs="Times New Roman"/>
          <w:sz w:val="26"/>
          <w:szCs w:val="26"/>
        </w:rPr>
      </w:pPr>
    </w:p>
    <w:p w:rsidR="00A03501" w:rsidRPr="00F917AA" w:rsidRDefault="00A03501" w:rsidP="007E7A4E">
      <w:pPr>
        <w:spacing w:after="0" w:line="240" w:lineRule="auto"/>
        <w:ind w:firstLine="567"/>
        <w:jc w:val="both"/>
        <w:rPr>
          <w:rFonts w:ascii="Times New Roman" w:hAnsi="Times New Roman" w:cs="Times New Roman"/>
          <w:b/>
          <w:sz w:val="26"/>
          <w:szCs w:val="26"/>
        </w:rPr>
      </w:pPr>
      <w:r w:rsidRPr="00F917AA">
        <w:rPr>
          <w:rFonts w:ascii="Times New Roman" w:hAnsi="Times New Roman" w:cs="Times New Roman"/>
          <w:b/>
          <w:sz w:val="26"/>
          <w:szCs w:val="26"/>
        </w:rPr>
        <w:t xml:space="preserve">Мировой </w:t>
      </w:r>
      <w:proofErr w:type="gramStart"/>
      <w:r w:rsidRPr="00F917AA">
        <w:rPr>
          <w:rFonts w:ascii="Times New Roman" w:hAnsi="Times New Roman" w:cs="Times New Roman"/>
          <w:b/>
          <w:sz w:val="26"/>
          <w:szCs w:val="26"/>
        </w:rPr>
        <w:t xml:space="preserve">судья:   </w:t>
      </w:r>
      <w:proofErr w:type="gramEnd"/>
      <w:r w:rsidRPr="00F917AA">
        <w:rPr>
          <w:rFonts w:ascii="Times New Roman" w:hAnsi="Times New Roman" w:cs="Times New Roman"/>
          <w:b/>
          <w:sz w:val="26"/>
          <w:szCs w:val="26"/>
        </w:rPr>
        <w:t xml:space="preserve">                                                                                 А.А.Грицай</w:t>
      </w:r>
    </w:p>
    <w:p w:rsidR="00A03501" w:rsidRPr="00F917AA" w:rsidRDefault="00A03501" w:rsidP="007E7A4E">
      <w:pPr>
        <w:spacing w:after="0" w:line="240" w:lineRule="auto"/>
        <w:ind w:firstLine="567"/>
        <w:jc w:val="both"/>
        <w:rPr>
          <w:rFonts w:ascii="Times New Roman" w:hAnsi="Times New Roman" w:cs="Times New Roman"/>
          <w:sz w:val="26"/>
          <w:szCs w:val="26"/>
        </w:rPr>
      </w:pPr>
    </w:p>
    <w:p w:rsidR="007E7A4E" w:rsidRPr="00F917AA" w:rsidRDefault="007E7A4E" w:rsidP="007E7A4E">
      <w:pPr>
        <w:spacing w:after="0" w:line="240" w:lineRule="auto"/>
        <w:ind w:firstLine="567"/>
        <w:jc w:val="both"/>
        <w:rPr>
          <w:rFonts w:ascii="Times New Roman" w:hAnsi="Times New Roman" w:cs="Times New Roman"/>
          <w:sz w:val="26"/>
          <w:szCs w:val="26"/>
        </w:rPr>
      </w:pPr>
    </w:p>
    <w:p w:rsidR="00A03501" w:rsidRPr="00F917AA" w:rsidRDefault="00A03501"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sz w:val="26"/>
          <w:szCs w:val="26"/>
        </w:rPr>
        <w:t xml:space="preserve">Решение принято в окончательной форме </w:t>
      </w:r>
      <w:r w:rsidR="003D0590" w:rsidRPr="00F917AA">
        <w:rPr>
          <w:rFonts w:ascii="Times New Roman" w:hAnsi="Times New Roman" w:cs="Times New Roman"/>
          <w:sz w:val="26"/>
          <w:szCs w:val="26"/>
        </w:rPr>
        <w:t>09</w:t>
      </w:r>
      <w:r w:rsidRPr="00F917AA">
        <w:rPr>
          <w:rFonts w:ascii="Times New Roman" w:hAnsi="Times New Roman" w:cs="Times New Roman"/>
          <w:sz w:val="26"/>
          <w:szCs w:val="26"/>
        </w:rPr>
        <w:t xml:space="preserve"> </w:t>
      </w:r>
      <w:r w:rsidR="003D0590" w:rsidRPr="00F917AA">
        <w:rPr>
          <w:rFonts w:ascii="Times New Roman" w:hAnsi="Times New Roman" w:cs="Times New Roman"/>
          <w:sz w:val="26"/>
          <w:szCs w:val="26"/>
        </w:rPr>
        <w:t xml:space="preserve">марта </w:t>
      </w:r>
      <w:r w:rsidRPr="00F917AA">
        <w:rPr>
          <w:rFonts w:ascii="Times New Roman" w:hAnsi="Times New Roman" w:cs="Times New Roman"/>
          <w:sz w:val="26"/>
          <w:szCs w:val="26"/>
        </w:rPr>
        <w:t>2017 года.</w:t>
      </w:r>
    </w:p>
    <w:p w:rsidR="00A03501" w:rsidRPr="00F917AA" w:rsidRDefault="00A03501" w:rsidP="007E7A4E">
      <w:pPr>
        <w:spacing w:after="0" w:line="240" w:lineRule="auto"/>
        <w:ind w:firstLine="567"/>
        <w:jc w:val="both"/>
        <w:rPr>
          <w:rFonts w:ascii="Times New Roman" w:hAnsi="Times New Roman" w:cs="Times New Roman"/>
          <w:sz w:val="26"/>
          <w:szCs w:val="26"/>
        </w:rPr>
      </w:pPr>
    </w:p>
    <w:p w:rsidR="00A03501" w:rsidRPr="00F917AA" w:rsidRDefault="00A03501" w:rsidP="007E7A4E">
      <w:pPr>
        <w:spacing w:after="0" w:line="240" w:lineRule="auto"/>
        <w:ind w:firstLine="567"/>
        <w:jc w:val="both"/>
        <w:rPr>
          <w:rFonts w:ascii="Times New Roman" w:hAnsi="Times New Roman" w:cs="Times New Roman"/>
          <w:sz w:val="26"/>
          <w:szCs w:val="26"/>
        </w:rPr>
      </w:pPr>
    </w:p>
    <w:p w:rsidR="007E7A4E" w:rsidRPr="00F917AA" w:rsidRDefault="007E7A4E" w:rsidP="007E7A4E">
      <w:pPr>
        <w:spacing w:after="0" w:line="240" w:lineRule="auto"/>
        <w:ind w:firstLine="567"/>
        <w:jc w:val="both"/>
        <w:rPr>
          <w:rFonts w:ascii="Times New Roman" w:hAnsi="Times New Roman" w:cs="Times New Roman"/>
          <w:sz w:val="26"/>
          <w:szCs w:val="26"/>
        </w:rPr>
      </w:pPr>
    </w:p>
    <w:p w:rsidR="00A03501" w:rsidRPr="00F917AA" w:rsidRDefault="00A03501" w:rsidP="007E7A4E">
      <w:pPr>
        <w:spacing w:after="0" w:line="240" w:lineRule="auto"/>
        <w:ind w:firstLine="567"/>
        <w:jc w:val="both"/>
        <w:rPr>
          <w:rFonts w:ascii="Times New Roman" w:hAnsi="Times New Roman" w:cs="Times New Roman"/>
          <w:b/>
          <w:sz w:val="26"/>
          <w:szCs w:val="26"/>
        </w:rPr>
      </w:pPr>
      <w:r w:rsidRPr="00F917AA">
        <w:rPr>
          <w:rFonts w:ascii="Times New Roman" w:hAnsi="Times New Roman" w:cs="Times New Roman"/>
          <w:b/>
          <w:sz w:val="26"/>
          <w:szCs w:val="26"/>
        </w:rPr>
        <w:t>Мировой судья судебного участка № 1</w:t>
      </w:r>
    </w:p>
    <w:p w:rsidR="00CF5C75" w:rsidRPr="00F917AA" w:rsidRDefault="00A03501" w:rsidP="007E7A4E">
      <w:pPr>
        <w:spacing w:after="0" w:line="240" w:lineRule="auto"/>
        <w:ind w:firstLine="567"/>
        <w:jc w:val="both"/>
        <w:rPr>
          <w:rFonts w:ascii="Times New Roman" w:hAnsi="Times New Roman" w:cs="Times New Roman"/>
          <w:sz w:val="26"/>
          <w:szCs w:val="26"/>
        </w:rPr>
      </w:pPr>
      <w:r w:rsidRPr="00F917AA">
        <w:rPr>
          <w:rFonts w:ascii="Times New Roman" w:hAnsi="Times New Roman" w:cs="Times New Roman"/>
          <w:b/>
          <w:sz w:val="26"/>
          <w:szCs w:val="26"/>
        </w:rPr>
        <w:t>Балаклавского судебного района города Севастополя                       А.А.Грицай</w:t>
      </w:r>
      <w:bookmarkEnd w:id="0"/>
    </w:p>
    <w:sectPr w:rsidR="00CF5C75" w:rsidRPr="00F917AA" w:rsidSect="00680017">
      <w:footerReference w:type="default" r:id="rId1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439" w:rsidRDefault="00D36439" w:rsidP="00F01ADF">
      <w:pPr>
        <w:spacing w:after="0" w:line="240" w:lineRule="auto"/>
      </w:pPr>
      <w:r>
        <w:separator/>
      </w:r>
    </w:p>
  </w:endnote>
  <w:endnote w:type="continuationSeparator" w:id="0">
    <w:p w:rsidR="00D36439" w:rsidRDefault="00D36439" w:rsidP="00F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2394"/>
      <w:docPartObj>
        <w:docPartGallery w:val="Page Numbers (Bottom of Page)"/>
        <w:docPartUnique/>
      </w:docPartObj>
    </w:sdtPr>
    <w:sdtEndPr/>
    <w:sdtContent>
      <w:p w:rsidR="00F01ADF" w:rsidRDefault="00F01ADF">
        <w:pPr>
          <w:pStyle w:val="a5"/>
          <w:jc w:val="right"/>
        </w:pPr>
        <w:r>
          <w:fldChar w:fldCharType="begin"/>
        </w:r>
        <w:r>
          <w:instrText>PAGE   \* MERGEFORMAT</w:instrText>
        </w:r>
        <w:r>
          <w:fldChar w:fldCharType="separate"/>
        </w:r>
        <w:r w:rsidR="00F917AA">
          <w:rPr>
            <w:noProof/>
          </w:rPr>
          <w:t>9</w:t>
        </w:r>
        <w:r>
          <w:fldChar w:fldCharType="end"/>
        </w:r>
      </w:p>
    </w:sdtContent>
  </w:sdt>
  <w:p w:rsidR="00F01ADF" w:rsidRDefault="00F01A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439" w:rsidRDefault="00D36439" w:rsidP="00F01ADF">
      <w:pPr>
        <w:spacing w:after="0" w:line="240" w:lineRule="auto"/>
      </w:pPr>
      <w:r>
        <w:separator/>
      </w:r>
    </w:p>
  </w:footnote>
  <w:footnote w:type="continuationSeparator" w:id="0">
    <w:p w:rsidR="00D36439" w:rsidRDefault="00D36439" w:rsidP="00F01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7"/>
    <w:rsid w:val="00024327"/>
    <w:rsid w:val="00030809"/>
    <w:rsid w:val="000E563F"/>
    <w:rsid w:val="000F1B8D"/>
    <w:rsid w:val="001556C9"/>
    <w:rsid w:val="001C6077"/>
    <w:rsid w:val="002003F5"/>
    <w:rsid w:val="002C3AB7"/>
    <w:rsid w:val="002E64D8"/>
    <w:rsid w:val="00351A20"/>
    <w:rsid w:val="003D0590"/>
    <w:rsid w:val="003D7A77"/>
    <w:rsid w:val="00407371"/>
    <w:rsid w:val="0046453B"/>
    <w:rsid w:val="00640D16"/>
    <w:rsid w:val="00672279"/>
    <w:rsid w:val="00680017"/>
    <w:rsid w:val="007E7A4E"/>
    <w:rsid w:val="00842E5E"/>
    <w:rsid w:val="008B40AB"/>
    <w:rsid w:val="008C3979"/>
    <w:rsid w:val="00916289"/>
    <w:rsid w:val="009804FB"/>
    <w:rsid w:val="009D2DFB"/>
    <w:rsid w:val="00A03501"/>
    <w:rsid w:val="00A45BC6"/>
    <w:rsid w:val="00A93984"/>
    <w:rsid w:val="00A973CF"/>
    <w:rsid w:val="00B7755A"/>
    <w:rsid w:val="00C45455"/>
    <w:rsid w:val="00C545CF"/>
    <w:rsid w:val="00CF5C75"/>
    <w:rsid w:val="00D10B54"/>
    <w:rsid w:val="00D36439"/>
    <w:rsid w:val="00DE023C"/>
    <w:rsid w:val="00E015E5"/>
    <w:rsid w:val="00E05E68"/>
    <w:rsid w:val="00EB7A7F"/>
    <w:rsid w:val="00F01ADF"/>
    <w:rsid w:val="00F820CC"/>
    <w:rsid w:val="00F9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D834"/>
  <w15:chartTrackingRefBased/>
  <w15:docId w15:val="{4987F40E-FF62-47E1-9C36-85D853C0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ADF"/>
    <w:pPr>
      <w:autoSpaceDE w:val="0"/>
      <w:autoSpaceDN w:val="0"/>
      <w:adjustRightInd w:val="0"/>
      <w:spacing w:after="0" w:line="240" w:lineRule="auto"/>
    </w:pPr>
    <w:rPr>
      <w:rFonts w:ascii="Courier" w:eastAsiaTheme="minorEastAsia" w:hAnsi="Courier" w:cs="Courier"/>
      <w:sz w:val="24"/>
      <w:szCs w:val="24"/>
      <w:lang w:eastAsia="ru-RU"/>
    </w:rPr>
  </w:style>
  <w:style w:type="paragraph" w:styleId="a3">
    <w:name w:val="header"/>
    <w:basedOn w:val="a"/>
    <w:link w:val="a4"/>
    <w:uiPriority w:val="99"/>
    <w:unhideWhenUsed/>
    <w:rsid w:val="00F01A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1ADF"/>
  </w:style>
  <w:style w:type="paragraph" w:styleId="a5">
    <w:name w:val="footer"/>
    <w:basedOn w:val="a"/>
    <w:link w:val="a6"/>
    <w:uiPriority w:val="99"/>
    <w:unhideWhenUsed/>
    <w:rsid w:val="00F01A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1ADF"/>
  </w:style>
  <w:style w:type="character" w:styleId="a7">
    <w:name w:val="Hyperlink"/>
    <w:basedOn w:val="a0"/>
    <w:uiPriority w:val="99"/>
    <w:unhideWhenUsed/>
    <w:rsid w:val="00F01A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F8D586D746F89228D9BCAF525CB0413AE6170715500428616537066FD7E04CB1CBCC630FF956F7r9i4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EF8D586D746F89228D9BCAF525CB0413AE6170611500428616537066FD7E04CB1CBCC650ArFi0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8188868EBAC2498068B3B57F8883ED8A3ACBD8732E997DC535F623D35C2D9E9EEE212D5D505EE81y3g2N" TargetMode="External"/><Relationship Id="rId11" Type="http://schemas.openxmlformats.org/officeDocument/2006/relationships/hyperlink" Target="consultantplus://offline/ref=D8188868EBAC2498068B3B57F8883ED8A3ACBD8732E997DC535F623D35C2D9E9EEE212D5D505EE8Fy3g9N" TargetMode="External"/><Relationship Id="rId5" Type="http://schemas.openxmlformats.org/officeDocument/2006/relationships/endnotes" Target="endnotes.xml"/><Relationship Id="rId10" Type="http://schemas.openxmlformats.org/officeDocument/2006/relationships/hyperlink" Target="consultantplus://offline/ref=D8188868EBAC2498068B3B57F8883ED8A0A2BA833BB6C0DE020A6C383D9291F9A0A71FD4D502yEg2N" TargetMode="External"/><Relationship Id="rId4" Type="http://schemas.openxmlformats.org/officeDocument/2006/relationships/footnotes" Target="footnotes.xml"/><Relationship Id="rId9" Type="http://schemas.openxmlformats.org/officeDocument/2006/relationships/hyperlink" Target="consultantplus://offline/ref=D8188868EBAC2498068B3644ED883ED8A6AABA8F39EBCAD65B066E3Fy3g2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4358</Words>
  <Characters>24843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А.А.</dc:creator>
  <cp:keywords/>
  <dc:description/>
  <cp:lastModifiedBy>Грицай А.А.</cp:lastModifiedBy>
  <cp:revision>2</cp:revision>
  <dcterms:created xsi:type="dcterms:W3CDTF">2017-03-09T14:21:00Z</dcterms:created>
  <dcterms:modified xsi:type="dcterms:W3CDTF">2017-03-09T14:21:00Z</dcterms:modified>
</cp:coreProperties>
</file>