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240C" w:rsidP="00483F11">
      <w:pPr>
        <w:ind w:firstLine="709"/>
        <w:jc w:val="right"/>
        <w:rPr>
          <w:sz w:val="25"/>
          <w:szCs w:val="25"/>
        </w:rPr>
      </w:pPr>
    </w:p>
    <w:p w:rsidR="00CF7333" w:rsidRPr="00E2129B" w:rsidP="00483F11">
      <w:pPr>
        <w:ind w:firstLine="709"/>
        <w:jc w:val="right"/>
        <w:rPr>
          <w:sz w:val="25"/>
          <w:szCs w:val="25"/>
        </w:rPr>
      </w:pPr>
      <w:r w:rsidRPr="00E2129B">
        <w:rPr>
          <w:sz w:val="25"/>
          <w:szCs w:val="25"/>
        </w:rPr>
        <w:t>Уникальный идентификатор дела</w:t>
      </w:r>
    </w:p>
    <w:p w:rsidR="00CF7333" w:rsidRPr="00E2129B" w:rsidP="00483F11">
      <w:pPr>
        <w:ind w:firstLine="709"/>
        <w:jc w:val="right"/>
        <w:rPr>
          <w:sz w:val="25"/>
          <w:szCs w:val="25"/>
        </w:rPr>
      </w:pPr>
      <w:r w:rsidRPr="00E2129B">
        <w:rPr>
          <w:sz w:val="25"/>
          <w:szCs w:val="25"/>
        </w:rPr>
        <w:t>№92МS0008-01-2024-</w:t>
      </w:r>
      <w:r w:rsidR="000116E1">
        <w:rPr>
          <w:sz w:val="25"/>
          <w:szCs w:val="25"/>
        </w:rPr>
        <w:t>002757-73</w:t>
      </w:r>
    </w:p>
    <w:p w:rsidR="001B6491" w:rsidRPr="00E2129B" w:rsidP="00483F11">
      <w:pPr>
        <w:ind w:firstLine="709"/>
        <w:jc w:val="right"/>
        <w:rPr>
          <w:sz w:val="25"/>
          <w:szCs w:val="25"/>
        </w:rPr>
      </w:pPr>
      <w:r w:rsidRPr="00E2129B">
        <w:rPr>
          <w:sz w:val="25"/>
          <w:szCs w:val="25"/>
        </w:rPr>
        <w:t>Дело № 5-</w:t>
      </w:r>
      <w:r w:rsidR="000417E2">
        <w:rPr>
          <w:sz w:val="25"/>
          <w:szCs w:val="25"/>
        </w:rPr>
        <w:t>6</w:t>
      </w:r>
      <w:r w:rsidR="000116E1">
        <w:rPr>
          <w:sz w:val="25"/>
          <w:szCs w:val="25"/>
        </w:rPr>
        <w:t>76</w:t>
      </w:r>
      <w:r w:rsidRPr="00E2129B" w:rsidR="00147E7D">
        <w:rPr>
          <w:sz w:val="25"/>
          <w:szCs w:val="25"/>
        </w:rPr>
        <w:t>/8</w:t>
      </w:r>
      <w:r w:rsidRPr="00E2129B">
        <w:rPr>
          <w:sz w:val="25"/>
          <w:szCs w:val="25"/>
        </w:rPr>
        <w:t>/2024</w:t>
      </w:r>
    </w:p>
    <w:p w:rsidR="001B6491" w:rsidRPr="00E2129B" w:rsidP="00483F11">
      <w:pPr>
        <w:ind w:firstLine="709"/>
        <w:jc w:val="center"/>
        <w:rPr>
          <w:b/>
          <w:sz w:val="25"/>
          <w:szCs w:val="25"/>
        </w:rPr>
      </w:pPr>
      <w:r w:rsidRPr="00E2129B">
        <w:rPr>
          <w:b/>
          <w:sz w:val="25"/>
          <w:szCs w:val="25"/>
        </w:rPr>
        <w:t>ПОСТАНОВЛЕНИЕ</w:t>
      </w:r>
    </w:p>
    <w:p w:rsidR="001B6491" w:rsidRPr="00E2129B" w:rsidP="00483F11">
      <w:pPr>
        <w:ind w:firstLine="709"/>
        <w:jc w:val="center"/>
        <w:rPr>
          <w:b/>
          <w:sz w:val="25"/>
          <w:szCs w:val="25"/>
        </w:rPr>
      </w:pPr>
      <w:r w:rsidRPr="00E2129B">
        <w:rPr>
          <w:b/>
          <w:sz w:val="25"/>
          <w:szCs w:val="25"/>
        </w:rPr>
        <w:t>по делу об административном правонарушении</w:t>
      </w:r>
    </w:p>
    <w:p w:rsidR="001B6491" w:rsidRPr="00E2129B" w:rsidP="00483F11">
      <w:pPr>
        <w:ind w:firstLine="709"/>
        <w:jc w:val="center"/>
        <w:rPr>
          <w:b/>
          <w:sz w:val="25"/>
          <w:szCs w:val="25"/>
        </w:rPr>
      </w:pPr>
    </w:p>
    <w:p w:rsidR="001B6491" w:rsidRPr="00E2129B" w:rsidP="00483F11">
      <w:pPr>
        <w:ind w:firstLine="567"/>
        <w:jc w:val="both"/>
        <w:rPr>
          <w:sz w:val="25"/>
          <w:szCs w:val="25"/>
        </w:rPr>
      </w:pPr>
      <w:r>
        <w:rPr>
          <w:sz w:val="25"/>
          <w:szCs w:val="25"/>
        </w:rPr>
        <w:t xml:space="preserve">11 октября </w:t>
      </w:r>
      <w:r w:rsidRPr="00E2129B">
        <w:rPr>
          <w:sz w:val="25"/>
          <w:szCs w:val="25"/>
        </w:rPr>
        <w:t xml:space="preserve">2024 года                                                         </w:t>
      </w:r>
      <w:r w:rsidRPr="00E2129B" w:rsidR="005F65B1">
        <w:rPr>
          <w:sz w:val="25"/>
          <w:szCs w:val="25"/>
        </w:rPr>
        <w:t xml:space="preserve">               </w:t>
      </w:r>
      <w:r w:rsidRPr="00E2129B">
        <w:rPr>
          <w:sz w:val="25"/>
          <w:szCs w:val="25"/>
        </w:rPr>
        <w:t xml:space="preserve">    город Севастополь</w:t>
      </w:r>
    </w:p>
    <w:p w:rsidR="001B6491" w:rsidRPr="00E2129B" w:rsidP="00483F11">
      <w:pPr>
        <w:ind w:firstLine="567"/>
        <w:jc w:val="both"/>
        <w:rPr>
          <w:sz w:val="25"/>
          <w:szCs w:val="25"/>
        </w:rPr>
      </w:pPr>
    </w:p>
    <w:p w:rsidR="001B6491" w:rsidRPr="00E2129B" w:rsidP="00483F11">
      <w:pPr>
        <w:ind w:firstLine="567"/>
        <w:jc w:val="both"/>
        <w:rPr>
          <w:sz w:val="25"/>
          <w:szCs w:val="25"/>
        </w:rPr>
      </w:pPr>
      <w:r w:rsidRPr="00E2129B">
        <w:rPr>
          <w:sz w:val="25"/>
          <w:szCs w:val="25"/>
        </w:rPr>
        <w:t>М</w:t>
      </w:r>
      <w:r w:rsidRPr="00E2129B">
        <w:rPr>
          <w:sz w:val="25"/>
          <w:szCs w:val="25"/>
        </w:rPr>
        <w:t>ировой судья судебного участка № 8 Гагаринского судебного района города Севастополя Егорова А.С. (299014, г.Севастополь, ул.Правды, д. 10),</w:t>
      </w:r>
      <w:r w:rsidRPr="00E2129B" w:rsidR="00CF7333">
        <w:rPr>
          <w:sz w:val="25"/>
          <w:szCs w:val="25"/>
        </w:rPr>
        <w:t xml:space="preserve"> </w:t>
      </w:r>
      <w:r w:rsidRPr="00E2129B">
        <w:rPr>
          <w:sz w:val="25"/>
          <w:szCs w:val="25"/>
        </w:rPr>
        <w:t xml:space="preserve">с участием лица, в отношении которого ведется производство по делу об административном правонарушении </w:t>
      </w:r>
      <w:r w:rsidR="000116E1">
        <w:rPr>
          <w:sz w:val="25"/>
          <w:szCs w:val="25"/>
        </w:rPr>
        <w:t>Репина А.И.</w:t>
      </w:r>
      <w:r w:rsidR="000417E2">
        <w:rPr>
          <w:sz w:val="25"/>
          <w:szCs w:val="25"/>
        </w:rPr>
        <w:t xml:space="preserve"> </w:t>
      </w:r>
      <w:r w:rsidRPr="00E2129B">
        <w:rPr>
          <w:sz w:val="25"/>
          <w:szCs w:val="25"/>
        </w:rPr>
        <w:t>рассмотрев дело об административном правонарушении, предусмотренном ч. 1 ст.6.9 Кодекса Российской Федерации об административных правонарушениях, в отношении:</w:t>
      </w:r>
    </w:p>
    <w:p w:rsidR="00147E7D" w:rsidP="00483F11">
      <w:pPr>
        <w:ind w:firstLine="567"/>
        <w:jc w:val="both"/>
        <w:rPr>
          <w:sz w:val="25"/>
          <w:szCs w:val="25"/>
          <w:lang w:bidi="ru-RU"/>
        </w:rPr>
      </w:pPr>
      <w:r>
        <w:rPr>
          <w:b/>
          <w:sz w:val="25"/>
          <w:szCs w:val="25"/>
        </w:rPr>
        <w:t xml:space="preserve">Репина Артёма Игоревича, </w:t>
      </w:r>
      <w:r w:rsidR="00FA240C">
        <w:rPr>
          <w:sz w:val="25"/>
          <w:szCs w:val="25"/>
        </w:rPr>
        <w:t>«данные изъяты»</w:t>
      </w:r>
      <w:r w:rsidRPr="00E2129B" w:rsidR="00A81813">
        <w:rPr>
          <w:sz w:val="25"/>
          <w:szCs w:val="25"/>
        </w:rPr>
        <w:t xml:space="preserve">, </w:t>
      </w:r>
      <w:r w:rsidRPr="00E2129B">
        <w:rPr>
          <w:sz w:val="25"/>
          <w:szCs w:val="25"/>
          <w:lang w:bidi="ru-RU"/>
        </w:rPr>
        <w:t xml:space="preserve">ранее </w:t>
      </w:r>
      <w:r w:rsidRPr="00E2129B" w:rsidR="00A81813">
        <w:rPr>
          <w:sz w:val="25"/>
          <w:szCs w:val="25"/>
          <w:lang w:bidi="ru-RU"/>
        </w:rPr>
        <w:t xml:space="preserve">не </w:t>
      </w:r>
      <w:r w:rsidRPr="00E2129B">
        <w:rPr>
          <w:sz w:val="25"/>
          <w:szCs w:val="25"/>
          <w:lang w:bidi="ru-RU"/>
        </w:rPr>
        <w:t xml:space="preserve">привлекавшегося к административной ответственности за совершение административного правонарушения, предусмотренного </w:t>
      </w:r>
      <w:r w:rsidRPr="00E2129B" w:rsidR="00A81813">
        <w:rPr>
          <w:sz w:val="25"/>
          <w:szCs w:val="25"/>
          <w:lang w:bidi="ru-RU"/>
        </w:rPr>
        <w:t>главой 6</w:t>
      </w:r>
      <w:r w:rsidRPr="00E2129B">
        <w:rPr>
          <w:sz w:val="25"/>
          <w:szCs w:val="25"/>
          <w:lang w:bidi="ru-RU"/>
        </w:rPr>
        <w:t xml:space="preserve"> Кодекса Российской Федерации об административных правонарушениях,</w:t>
      </w:r>
    </w:p>
    <w:p w:rsidR="000417E2" w:rsidRPr="00E2129B" w:rsidP="00483F11">
      <w:pPr>
        <w:ind w:firstLine="567"/>
        <w:jc w:val="both"/>
        <w:rPr>
          <w:sz w:val="25"/>
          <w:szCs w:val="25"/>
          <w:lang w:bidi="ru-RU"/>
        </w:rPr>
      </w:pPr>
    </w:p>
    <w:p w:rsidR="001B6491" w:rsidRPr="00E2129B" w:rsidP="00483F11">
      <w:pPr>
        <w:ind w:firstLine="567"/>
        <w:jc w:val="center"/>
        <w:rPr>
          <w:b/>
          <w:sz w:val="25"/>
          <w:szCs w:val="25"/>
        </w:rPr>
      </w:pPr>
      <w:r w:rsidRPr="00E2129B">
        <w:rPr>
          <w:b/>
          <w:sz w:val="25"/>
          <w:szCs w:val="25"/>
        </w:rPr>
        <w:t>УСТАНОВИЛ:</w:t>
      </w:r>
    </w:p>
    <w:p w:rsidR="001B6491" w:rsidRPr="00E2129B" w:rsidP="00483F11">
      <w:pPr>
        <w:ind w:firstLine="567"/>
        <w:jc w:val="center"/>
        <w:rPr>
          <w:sz w:val="25"/>
          <w:szCs w:val="25"/>
        </w:rPr>
      </w:pPr>
    </w:p>
    <w:p w:rsidR="000116E1" w:rsidRPr="000116E1" w:rsidP="00483F11">
      <w:pPr>
        <w:spacing w:line="288" w:lineRule="atLeast"/>
        <w:ind w:firstLine="540"/>
        <w:jc w:val="both"/>
        <w:rPr>
          <w:sz w:val="24"/>
          <w:szCs w:val="24"/>
        </w:rPr>
      </w:pPr>
      <w:r>
        <w:rPr>
          <w:sz w:val="24"/>
          <w:szCs w:val="24"/>
        </w:rPr>
        <w:t xml:space="preserve">10 октября 2024 года в 07 часов 59 минут </w:t>
      </w:r>
      <w:r w:rsidR="00483F11">
        <w:rPr>
          <w:sz w:val="24"/>
          <w:szCs w:val="24"/>
        </w:rPr>
        <w:t xml:space="preserve">Репин А.И., находясь в </w:t>
      </w:r>
      <w:r w:rsidRPr="00483F11" w:rsidR="00483F11">
        <w:rPr>
          <w:sz w:val="24"/>
          <w:szCs w:val="24"/>
        </w:rPr>
        <w:t>Государственно</w:t>
      </w:r>
      <w:r w:rsidR="00483F11">
        <w:rPr>
          <w:sz w:val="24"/>
          <w:szCs w:val="24"/>
        </w:rPr>
        <w:t xml:space="preserve">м </w:t>
      </w:r>
      <w:r w:rsidRPr="00483F11" w:rsidR="00483F11">
        <w:rPr>
          <w:sz w:val="24"/>
          <w:szCs w:val="24"/>
        </w:rPr>
        <w:t>бюджетно</w:t>
      </w:r>
      <w:r w:rsidR="00483F11">
        <w:rPr>
          <w:sz w:val="24"/>
          <w:szCs w:val="24"/>
        </w:rPr>
        <w:t>м</w:t>
      </w:r>
      <w:r w:rsidRPr="00483F11" w:rsidR="00483F11">
        <w:rPr>
          <w:sz w:val="24"/>
          <w:szCs w:val="24"/>
        </w:rPr>
        <w:t xml:space="preserve"> учреждени</w:t>
      </w:r>
      <w:r w:rsidR="00483F11">
        <w:rPr>
          <w:sz w:val="24"/>
          <w:szCs w:val="24"/>
        </w:rPr>
        <w:t>и</w:t>
      </w:r>
      <w:r w:rsidRPr="00483F11" w:rsidR="00483F11">
        <w:rPr>
          <w:sz w:val="24"/>
          <w:szCs w:val="24"/>
        </w:rPr>
        <w:t xml:space="preserve"> здравоохранения Севастополя «Севастопольская городская психиатрическая больница»</w:t>
      </w:r>
      <w:r w:rsidR="00483F11">
        <w:rPr>
          <w:sz w:val="24"/>
          <w:szCs w:val="24"/>
        </w:rPr>
        <w:t xml:space="preserve"> (г. Севастополь, Фиолентовское шоссе, 15), </w:t>
      </w:r>
      <w:r w:rsidRPr="000116E1">
        <w:rPr>
          <w:sz w:val="24"/>
          <w:szCs w:val="24"/>
        </w:rPr>
        <w:t>не выполнил законные требования уполномоченного должностного лица о прохождении медицинского освидетельствования на состояние опьянения, предложенного е</w:t>
      </w:r>
      <w:r w:rsidR="00483F11">
        <w:rPr>
          <w:sz w:val="24"/>
          <w:szCs w:val="24"/>
        </w:rPr>
        <w:t>му</w:t>
      </w:r>
      <w:r w:rsidRPr="000116E1">
        <w:rPr>
          <w:sz w:val="24"/>
          <w:szCs w:val="24"/>
        </w:rPr>
        <w:t xml:space="preserve"> пройти, в связи с наличием достаточных оснований полагать, что последн</w:t>
      </w:r>
      <w:r w:rsidR="00483F11">
        <w:rPr>
          <w:sz w:val="24"/>
          <w:szCs w:val="24"/>
        </w:rPr>
        <w:t xml:space="preserve">ий </w:t>
      </w:r>
      <w:r w:rsidRPr="000116E1">
        <w:rPr>
          <w:sz w:val="24"/>
          <w:szCs w:val="24"/>
        </w:rPr>
        <w:t>употребил наркотическое средство без назначения врача.</w:t>
      </w:r>
    </w:p>
    <w:p w:rsidR="00483F11" w:rsidP="00483F11">
      <w:pPr>
        <w:pStyle w:val="20"/>
        <w:spacing w:before="0" w:line="240" w:lineRule="auto"/>
        <w:ind w:firstLine="567"/>
        <w:rPr>
          <w:rFonts w:cs="Times New Roman"/>
          <w:sz w:val="25"/>
          <w:szCs w:val="25"/>
        </w:rPr>
      </w:pPr>
      <w:r w:rsidRPr="00E2129B">
        <w:rPr>
          <w:rFonts w:cs="Times New Roman"/>
          <w:sz w:val="25"/>
          <w:szCs w:val="25"/>
        </w:rPr>
        <w:t xml:space="preserve">Лицо, в отношении которого ведется производство по делу об административном правонарушении, от услуг защитника отказался, пояснив, что отказ от услуг защитника является добровольным, от его материального положения не зависит. После разъяснения прав и обязанностей, в том числе положений ст.51 Конституции России, будучи предупрежденным о возможности не свидетельствовать против себя, </w:t>
      </w:r>
      <w:r>
        <w:rPr>
          <w:rFonts w:cs="Times New Roman"/>
          <w:sz w:val="25"/>
          <w:szCs w:val="25"/>
        </w:rPr>
        <w:t>Репин А.И.</w:t>
      </w:r>
      <w:r w:rsidRPr="00E2129B" w:rsidR="00F03467">
        <w:rPr>
          <w:rFonts w:cs="Times New Roman"/>
          <w:sz w:val="25"/>
          <w:szCs w:val="25"/>
        </w:rPr>
        <w:t xml:space="preserve"> </w:t>
      </w:r>
      <w:r w:rsidRPr="00E2129B" w:rsidR="000E3C64">
        <w:rPr>
          <w:rFonts w:cs="Times New Roman"/>
          <w:sz w:val="25"/>
          <w:szCs w:val="25"/>
        </w:rPr>
        <w:t>указанные обстоятельства при рассмотрении дела подтвердил, признал вину в совершении административного правонарушения, раскаялся в содеянном, просил назначить штраф, который обязался оплатить.</w:t>
      </w:r>
    </w:p>
    <w:p w:rsidR="00483F11" w:rsidRPr="00483F11" w:rsidP="00483F11">
      <w:pPr>
        <w:pStyle w:val="20"/>
        <w:spacing w:before="0" w:line="240" w:lineRule="auto"/>
        <w:ind w:firstLine="567"/>
        <w:rPr>
          <w:sz w:val="24"/>
          <w:szCs w:val="24"/>
        </w:rPr>
      </w:pPr>
      <w:r w:rsidRPr="00483F11">
        <w:rPr>
          <w:sz w:val="24"/>
          <w:szCs w:val="24"/>
        </w:rPr>
        <w:t>Выслушав пояснение лица, в отношении которого ведется производство по делу об административном правонарушении, исследовав материалы дела, оценив все собранные по делу доказательства в их совокупности, прихожу к следующим выводам.</w:t>
      </w:r>
    </w:p>
    <w:p w:rsidR="00483F11" w:rsidRPr="00483F11" w:rsidP="00483F11">
      <w:pPr>
        <w:spacing w:line="288" w:lineRule="atLeast"/>
        <w:ind w:firstLine="540"/>
        <w:jc w:val="both"/>
        <w:rPr>
          <w:sz w:val="24"/>
          <w:szCs w:val="24"/>
        </w:rPr>
      </w:pPr>
      <w:r w:rsidRPr="00483F11">
        <w:rPr>
          <w:sz w:val="24"/>
          <w:szCs w:val="24"/>
        </w:rPr>
        <w:t>Согласно ст. 40 Федерального закона от 08</w:t>
      </w:r>
      <w:r>
        <w:rPr>
          <w:sz w:val="24"/>
          <w:szCs w:val="24"/>
        </w:rPr>
        <w:t xml:space="preserve"> января </w:t>
      </w:r>
      <w:r w:rsidRPr="00483F11">
        <w:rPr>
          <w:sz w:val="24"/>
          <w:szCs w:val="24"/>
        </w:rPr>
        <w:t xml:space="preserve">1998 </w:t>
      </w:r>
      <w:r>
        <w:rPr>
          <w:sz w:val="24"/>
          <w:szCs w:val="24"/>
        </w:rPr>
        <w:t xml:space="preserve">года </w:t>
      </w:r>
      <w:r w:rsidRPr="00483F11">
        <w:rPr>
          <w:sz w:val="24"/>
          <w:szCs w:val="24"/>
        </w:rPr>
        <w:t>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483F11" w:rsidRPr="00483F11" w:rsidP="00483F11">
      <w:pPr>
        <w:spacing w:line="288" w:lineRule="atLeast"/>
        <w:ind w:firstLine="540"/>
        <w:jc w:val="both"/>
        <w:rPr>
          <w:sz w:val="24"/>
          <w:szCs w:val="24"/>
        </w:rPr>
      </w:pPr>
      <w:r w:rsidRPr="00483F11">
        <w:rPr>
          <w:sz w:val="24"/>
          <w:szCs w:val="24"/>
        </w:rPr>
        <w:t xml:space="preserve">В соответствии с п. 1 ст. 44 названного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w:t>
      </w:r>
    </w:p>
    <w:p w:rsidR="00483F11" w:rsidRPr="00483F11" w:rsidP="00483F11">
      <w:pPr>
        <w:spacing w:line="288" w:lineRule="atLeast"/>
        <w:ind w:firstLine="540"/>
        <w:jc w:val="both"/>
        <w:rPr>
          <w:sz w:val="24"/>
          <w:szCs w:val="24"/>
        </w:rPr>
      </w:pPr>
      <w:r w:rsidRPr="00483F11">
        <w:rPr>
          <w:sz w:val="24"/>
          <w:szCs w:val="24"/>
        </w:rPr>
        <w:t xml:space="preserve">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в частности, для подтверждения либо опровержения факта совершения административного </w:t>
      </w:r>
      <w:r w:rsidRPr="00483F11">
        <w:rPr>
          <w:sz w:val="24"/>
          <w:szCs w:val="24"/>
        </w:rPr>
        <w:t>правонарушения в силу п. 14 ч. 1 ст. 13 Федерального закона от 07</w:t>
      </w:r>
      <w:r>
        <w:rPr>
          <w:sz w:val="24"/>
          <w:szCs w:val="24"/>
        </w:rPr>
        <w:t xml:space="preserve"> февраля </w:t>
      </w:r>
      <w:r w:rsidRPr="00483F11">
        <w:rPr>
          <w:sz w:val="24"/>
          <w:szCs w:val="24"/>
        </w:rPr>
        <w:t xml:space="preserve">2011 </w:t>
      </w:r>
      <w:r>
        <w:rPr>
          <w:sz w:val="24"/>
          <w:szCs w:val="24"/>
        </w:rPr>
        <w:t xml:space="preserve">года </w:t>
      </w:r>
      <w:r w:rsidRPr="00483F11">
        <w:rPr>
          <w:sz w:val="24"/>
          <w:szCs w:val="24"/>
        </w:rPr>
        <w:t xml:space="preserve">N 3-ФЗ "О полиции" предоставлено сотрудникам полиции. </w:t>
      </w:r>
    </w:p>
    <w:p w:rsidR="00483F11" w:rsidRPr="00483F11" w:rsidP="00483F11">
      <w:pPr>
        <w:spacing w:line="288" w:lineRule="atLeast"/>
        <w:ind w:firstLine="540"/>
        <w:jc w:val="both"/>
        <w:rPr>
          <w:sz w:val="24"/>
          <w:szCs w:val="24"/>
        </w:rPr>
      </w:pPr>
      <w:r w:rsidRPr="00483F11">
        <w:rPr>
          <w:sz w:val="24"/>
          <w:szCs w:val="24"/>
        </w:rPr>
        <w:t xml:space="preserve">Из анализа перечисленных норм в их взаимосвязи следует, что гражданин,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обязан по требованию сотрудника полиции проходить медицинское освидетельствование на состояние опьянения. </w:t>
      </w:r>
    </w:p>
    <w:p w:rsidR="00483F11" w:rsidRPr="00483F11" w:rsidP="00483F11">
      <w:pPr>
        <w:spacing w:line="288" w:lineRule="atLeast"/>
        <w:ind w:firstLine="540"/>
        <w:jc w:val="both"/>
        <w:rPr>
          <w:sz w:val="24"/>
          <w:szCs w:val="24"/>
        </w:rPr>
      </w:pPr>
      <w:r w:rsidRPr="00483F11">
        <w:rPr>
          <w:sz w:val="24"/>
          <w:szCs w:val="24"/>
        </w:rPr>
        <w:t xml:space="preserve">Невыполнение гражданином законного требования уполномоченного должностного лица о прохождении такого освидетельствования влечет административную ответственность по ч. 1 ст. 6.9 КоАП РФ. </w:t>
      </w:r>
    </w:p>
    <w:p w:rsidR="00483F11" w:rsidRPr="00483F11" w:rsidP="00483F11">
      <w:pPr>
        <w:spacing w:line="288" w:lineRule="atLeast"/>
        <w:ind w:firstLine="540"/>
        <w:jc w:val="both"/>
        <w:rPr>
          <w:sz w:val="24"/>
          <w:szCs w:val="24"/>
        </w:rPr>
      </w:pPr>
      <w:r w:rsidRPr="00483F11">
        <w:rPr>
          <w:sz w:val="24"/>
          <w:szCs w:val="24"/>
        </w:rPr>
        <w:t xml:space="preserve">Кроме признания вины </w:t>
      </w:r>
      <w:r>
        <w:rPr>
          <w:sz w:val="24"/>
          <w:szCs w:val="24"/>
        </w:rPr>
        <w:t>Репиным А.И.</w:t>
      </w:r>
      <w:r w:rsidRPr="00483F11">
        <w:rPr>
          <w:sz w:val="24"/>
          <w:szCs w:val="24"/>
        </w:rPr>
        <w:t>, е</w:t>
      </w:r>
      <w:r>
        <w:rPr>
          <w:sz w:val="24"/>
          <w:szCs w:val="24"/>
        </w:rPr>
        <w:t>го</w:t>
      </w:r>
      <w:r w:rsidRPr="00483F11">
        <w:rPr>
          <w:sz w:val="24"/>
          <w:szCs w:val="24"/>
        </w:rPr>
        <w:t xml:space="preserve"> вина во вменяемом административном правонарушении подтверждается материалами дела, а именно: </w:t>
      </w:r>
    </w:p>
    <w:p w:rsidR="00483F11" w:rsidP="00483F11">
      <w:pPr>
        <w:spacing w:line="288" w:lineRule="atLeast"/>
        <w:ind w:firstLine="540"/>
        <w:jc w:val="both"/>
        <w:rPr>
          <w:sz w:val="24"/>
          <w:szCs w:val="24"/>
        </w:rPr>
      </w:pPr>
      <w:r w:rsidRPr="00483F11">
        <w:rPr>
          <w:sz w:val="24"/>
          <w:szCs w:val="24"/>
        </w:rPr>
        <w:t xml:space="preserve">- протоколом 92 СВ № </w:t>
      </w:r>
      <w:r>
        <w:rPr>
          <w:sz w:val="24"/>
          <w:szCs w:val="24"/>
        </w:rPr>
        <w:t>211088</w:t>
      </w:r>
      <w:r w:rsidRPr="00483F11">
        <w:rPr>
          <w:sz w:val="24"/>
          <w:szCs w:val="24"/>
        </w:rPr>
        <w:t xml:space="preserve"> об административном правонарушении, составленным </w:t>
      </w:r>
      <w:r>
        <w:rPr>
          <w:sz w:val="24"/>
          <w:szCs w:val="24"/>
        </w:rPr>
        <w:t xml:space="preserve">10 октября </w:t>
      </w:r>
      <w:r w:rsidRPr="00483F11">
        <w:rPr>
          <w:sz w:val="24"/>
          <w:szCs w:val="24"/>
        </w:rPr>
        <w:t>2024 года уполномоченным должностным лицом в присутствии привлекаемого лица, соответствующим требованиям ст. 28.2 КоАП РФ</w:t>
      </w:r>
      <w:r>
        <w:rPr>
          <w:sz w:val="24"/>
          <w:szCs w:val="24"/>
        </w:rPr>
        <w:t>, подписанным привлекаемым лицом</w:t>
      </w:r>
      <w:r w:rsidRPr="00483F11">
        <w:rPr>
          <w:sz w:val="24"/>
          <w:szCs w:val="24"/>
        </w:rPr>
        <w:t xml:space="preserve">;  </w:t>
      </w:r>
    </w:p>
    <w:p w:rsidR="00483F11" w:rsidP="00483F11">
      <w:pPr>
        <w:spacing w:line="288" w:lineRule="atLeast"/>
        <w:ind w:firstLine="540"/>
        <w:jc w:val="both"/>
        <w:rPr>
          <w:sz w:val="24"/>
          <w:szCs w:val="24"/>
        </w:rPr>
      </w:pPr>
      <w:r w:rsidRPr="00483F11">
        <w:rPr>
          <w:sz w:val="24"/>
          <w:szCs w:val="24"/>
        </w:rPr>
        <w:t xml:space="preserve">- протоколом о направлении на медицинское освидетельствование на состояние опьянения от </w:t>
      </w:r>
      <w:r>
        <w:rPr>
          <w:sz w:val="24"/>
          <w:szCs w:val="24"/>
        </w:rPr>
        <w:t xml:space="preserve">10 октября </w:t>
      </w:r>
      <w:r w:rsidRPr="00483F11">
        <w:rPr>
          <w:sz w:val="24"/>
          <w:szCs w:val="24"/>
        </w:rPr>
        <w:t>2024</w:t>
      </w:r>
      <w:r>
        <w:rPr>
          <w:sz w:val="24"/>
          <w:szCs w:val="24"/>
        </w:rPr>
        <w:t xml:space="preserve"> года; </w:t>
      </w:r>
    </w:p>
    <w:p w:rsidR="00483F11" w:rsidP="00483F11">
      <w:pPr>
        <w:spacing w:line="288" w:lineRule="atLeast"/>
        <w:ind w:firstLine="540"/>
        <w:jc w:val="both"/>
        <w:rPr>
          <w:sz w:val="24"/>
          <w:szCs w:val="24"/>
        </w:rPr>
      </w:pPr>
      <w:r w:rsidRPr="00483F11">
        <w:rPr>
          <w:sz w:val="24"/>
          <w:szCs w:val="24"/>
        </w:rPr>
        <w:t xml:space="preserve">- актом медицинского освидетельствования на состояние опьянения (алкогольного, наркотического или иного токсического) № </w:t>
      </w:r>
      <w:r>
        <w:rPr>
          <w:sz w:val="24"/>
          <w:szCs w:val="24"/>
        </w:rPr>
        <w:t>5005</w:t>
      </w:r>
      <w:r w:rsidRPr="00483F11">
        <w:rPr>
          <w:sz w:val="24"/>
          <w:szCs w:val="24"/>
        </w:rPr>
        <w:t xml:space="preserve"> от </w:t>
      </w:r>
      <w:r>
        <w:rPr>
          <w:sz w:val="24"/>
          <w:szCs w:val="24"/>
        </w:rPr>
        <w:t>10 октября 2024</w:t>
      </w:r>
      <w:r w:rsidRPr="00483F11">
        <w:rPr>
          <w:sz w:val="24"/>
          <w:szCs w:val="24"/>
        </w:rPr>
        <w:t xml:space="preserve"> года, </w:t>
      </w:r>
      <w:r>
        <w:rPr>
          <w:sz w:val="24"/>
          <w:szCs w:val="24"/>
        </w:rPr>
        <w:t xml:space="preserve">в котором указано, что Репин А.И. отказался от прохождения медицинского освидетельствования; </w:t>
      </w:r>
    </w:p>
    <w:p w:rsidR="00483F11" w:rsidRPr="00483F11" w:rsidP="00483F11">
      <w:pPr>
        <w:spacing w:line="288" w:lineRule="atLeast"/>
        <w:ind w:firstLine="540"/>
        <w:jc w:val="both"/>
        <w:rPr>
          <w:sz w:val="24"/>
          <w:szCs w:val="24"/>
        </w:rPr>
      </w:pPr>
      <w:r w:rsidRPr="00483F11">
        <w:rPr>
          <w:sz w:val="24"/>
          <w:szCs w:val="24"/>
        </w:rPr>
        <w:t>- рапортами сотрудников полиции о выявленном административном правонарушении;</w:t>
      </w:r>
    </w:p>
    <w:p w:rsidR="00483F11" w:rsidRPr="00483F11" w:rsidP="00483F11">
      <w:pPr>
        <w:spacing w:line="288" w:lineRule="atLeast"/>
        <w:ind w:firstLine="540"/>
        <w:jc w:val="both"/>
        <w:rPr>
          <w:sz w:val="24"/>
          <w:szCs w:val="24"/>
        </w:rPr>
      </w:pPr>
      <w:r w:rsidRPr="00483F11">
        <w:rPr>
          <w:sz w:val="24"/>
          <w:szCs w:val="24"/>
        </w:rPr>
        <w:t xml:space="preserve">- объяснениями </w:t>
      </w:r>
      <w:r>
        <w:rPr>
          <w:sz w:val="24"/>
          <w:szCs w:val="24"/>
        </w:rPr>
        <w:t xml:space="preserve">Репина А.И. от 10 октября </w:t>
      </w:r>
      <w:r w:rsidRPr="00483F11">
        <w:rPr>
          <w:sz w:val="24"/>
          <w:szCs w:val="24"/>
        </w:rPr>
        <w:t xml:space="preserve">2024 года; </w:t>
      </w:r>
    </w:p>
    <w:p w:rsidR="00483F11" w:rsidP="00483F11">
      <w:pPr>
        <w:spacing w:line="288" w:lineRule="atLeast"/>
        <w:ind w:firstLine="540"/>
        <w:jc w:val="both"/>
        <w:rPr>
          <w:sz w:val="24"/>
          <w:szCs w:val="24"/>
        </w:rPr>
      </w:pPr>
      <w:r w:rsidRPr="00483F11">
        <w:rPr>
          <w:sz w:val="24"/>
          <w:szCs w:val="24"/>
        </w:rPr>
        <w:t xml:space="preserve">- протоколом о доставлении от </w:t>
      </w:r>
      <w:r>
        <w:rPr>
          <w:sz w:val="24"/>
          <w:szCs w:val="24"/>
        </w:rPr>
        <w:t xml:space="preserve">10 октября 2024 года; </w:t>
      </w:r>
    </w:p>
    <w:p w:rsidR="00483F11" w:rsidRPr="00483F11" w:rsidP="00483F11">
      <w:pPr>
        <w:spacing w:line="288" w:lineRule="atLeast"/>
        <w:ind w:firstLine="540"/>
        <w:jc w:val="both"/>
        <w:rPr>
          <w:sz w:val="24"/>
          <w:szCs w:val="24"/>
        </w:rPr>
      </w:pPr>
      <w:r>
        <w:rPr>
          <w:sz w:val="24"/>
          <w:szCs w:val="24"/>
        </w:rPr>
        <w:t xml:space="preserve">- акт № 45 психиатрического освидетельствования от 10 октября 2024 года;  </w:t>
      </w:r>
    </w:p>
    <w:p w:rsidR="00483F11" w:rsidP="00483F11">
      <w:pPr>
        <w:spacing w:line="288" w:lineRule="atLeast"/>
        <w:ind w:firstLine="540"/>
        <w:jc w:val="both"/>
        <w:rPr>
          <w:sz w:val="24"/>
          <w:szCs w:val="24"/>
        </w:rPr>
      </w:pPr>
      <w:r w:rsidRPr="00483F11">
        <w:rPr>
          <w:sz w:val="24"/>
          <w:szCs w:val="24"/>
        </w:rPr>
        <w:t xml:space="preserve">- справкой на физические лицо </w:t>
      </w:r>
      <w:r w:rsidR="00247562">
        <w:rPr>
          <w:sz w:val="24"/>
          <w:szCs w:val="24"/>
        </w:rPr>
        <w:t>Репина А.И.</w:t>
      </w:r>
      <w:r w:rsidRPr="00483F11">
        <w:rPr>
          <w:sz w:val="24"/>
          <w:szCs w:val="24"/>
        </w:rPr>
        <w:t>, иными материалами.</w:t>
      </w:r>
    </w:p>
    <w:p w:rsidR="00483F11" w:rsidRPr="00483F11" w:rsidP="00483F11">
      <w:pPr>
        <w:spacing w:line="288" w:lineRule="atLeast"/>
        <w:ind w:firstLine="540"/>
        <w:jc w:val="both"/>
        <w:rPr>
          <w:sz w:val="24"/>
          <w:szCs w:val="24"/>
        </w:rPr>
      </w:pPr>
      <w:r w:rsidRPr="00483F11">
        <w:rPr>
          <w:sz w:val="24"/>
          <w:szCs w:val="24"/>
        </w:rPr>
        <w:t xml:space="preserve">Таким образом, анализируя собранные и исследованные судом доказательства в их совокупности, оценив их в соответствии с положениями статьи 26.11 КоАП РФ, мировой судья находит вину </w:t>
      </w:r>
      <w:r w:rsidR="00247562">
        <w:rPr>
          <w:sz w:val="24"/>
          <w:szCs w:val="24"/>
        </w:rPr>
        <w:t>Репина А.И.</w:t>
      </w:r>
      <w:r w:rsidRPr="00483F11">
        <w:rPr>
          <w:sz w:val="24"/>
          <w:szCs w:val="24"/>
        </w:rPr>
        <w:t xml:space="preserve"> доказанной и квалифицирует е</w:t>
      </w:r>
      <w:r w:rsidR="00247562">
        <w:rPr>
          <w:sz w:val="24"/>
          <w:szCs w:val="24"/>
        </w:rPr>
        <w:t>го</w:t>
      </w:r>
      <w:r w:rsidRPr="00483F11">
        <w:rPr>
          <w:sz w:val="24"/>
          <w:szCs w:val="24"/>
        </w:rPr>
        <w:t xml:space="preserve"> действия по ч. 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она потребила наркотические средства без назначения врача. </w:t>
      </w:r>
    </w:p>
    <w:p w:rsidR="00483F11" w:rsidRPr="00483F11" w:rsidP="00483F11">
      <w:pPr>
        <w:spacing w:line="288" w:lineRule="atLeast"/>
        <w:ind w:firstLine="540"/>
        <w:jc w:val="both"/>
        <w:rPr>
          <w:sz w:val="24"/>
          <w:szCs w:val="24"/>
        </w:rPr>
      </w:pPr>
      <w:r w:rsidRPr="00483F11">
        <w:rPr>
          <w:sz w:val="24"/>
          <w:szCs w:val="24"/>
        </w:rPr>
        <w:t xml:space="preserve">Согласно п. 1 ч. 1 ст. 4.2 КоАП РФ обстоятельством, смягчающим административную ответственность </w:t>
      </w:r>
      <w:r w:rsidR="00247562">
        <w:rPr>
          <w:sz w:val="24"/>
          <w:szCs w:val="24"/>
        </w:rPr>
        <w:t>Репина А.И.</w:t>
      </w:r>
      <w:r w:rsidRPr="00483F11">
        <w:rPr>
          <w:sz w:val="24"/>
          <w:szCs w:val="24"/>
        </w:rPr>
        <w:t xml:space="preserve">, является </w:t>
      </w:r>
      <w:r w:rsidR="00247562">
        <w:rPr>
          <w:sz w:val="24"/>
          <w:szCs w:val="24"/>
        </w:rPr>
        <w:t xml:space="preserve">признание вины и </w:t>
      </w:r>
      <w:r w:rsidRPr="00483F11">
        <w:rPr>
          <w:sz w:val="24"/>
          <w:szCs w:val="24"/>
        </w:rPr>
        <w:t xml:space="preserve">раскаяние лица, совершившего правонарушение. </w:t>
      </w:r>
    </w:p>
    <w:p w:rsidR="00483F11" w:rsidRPr="00483F11" w:rsidP="00483F11">
      <w:pPr>
        <w:spacing w:line="288" w:lineRule="atLeast"/>
        <w:ind w:firstLine="540"/>
        <w:jc w:val="both"/>
        <w:rPr>
          <w:sz w:val="24"/>
          <w:szCs w:val="24"/>
        </w:rPr>
      </w:pPr>
      <w:r w:rsidRPr="00483F11">
        <w:rPr>
          <w:sz w:val="24"/>
          <w:szCs w:val="24"/>
        </w:rPr>
        <w:t>В соответствии со ст. 4.3 КоАП РФ обстоятельств, отягчающих е</w:t>
      </w:r>
      <w:r w:rsidR="00247562">
        <w:rPr>
          <w:sz w:val="24"/>
          <w:szCs w:val="24"/>
        </w:rPr>
        <w:t xml:space="preserve">го </w:t>
      </w:r>
      <w:r w:rsidRPr="00483F11">
        <w:rPr>
          <w:sz w:val="24"/>
          <w:szCs w:val="24"/>
        </w:rPr>
        <w:t xml:space="preserve">административную ответственность, судом не установлено. </w:t>
      </w:r>
    </w:p>
    <w:p w:rsidR="00483F11" w:rsidRPr="00483F11" w:rsidP="00483F11">
      <w:pPr>
        <w:spacing w:line="288" w:lineRule="atLeast"/>
        <w:ind w:firstLine="540"/>
        <w:jc w:val="both"/>
        <w:rPr>
          <w:sz w:val="24"/>
          <w:szCs w:val="24"/>
        </w:rPr>
      </w:pPr>
      <w:r w:rsidRPr="00483F11">
        <w:rPr>
          <w:sz w:val="24"/>
          <w:szCs w:val="24"/>
        </w:rPr>
        <w:t xml:space="preserve">При назначении административного наказания мировым судьей учитывается характер совершенного </w:t>
      </w:r>
      <w:r w:rsidR="00247562">
        <w:rPr>
          <w:sz w:val="24"/>
          <w:szCs w:val="24"/>
        </w:rPr>
        <w:t>Репиным А.И.</w:t>
      </w:r>
      <w:r w:rsidRPr="00483F11">
        <w:rPr>
          <w:sz w:val="24"/>
          <w:szCs w:val="24"/>
        </w:rPr>
        <w:t>, административного правонарушения, посягающего на здоровье, санитарно-эпидемиологическое благополучие населения и общественную нравственность, личность правонарушителя, е</w:t>
      </w:r>
      <w:r w:rsidR="00247562">
        <w:rPr>
          <w:sz w:val="24"/>
          <w:szCs w:val="24"/>
        </w:rPr>
        <w:t>го</w:t>
      </w:r>
      <w:r w:rsidRPr="00483F11">
        <w:rPr>
          <w:sz w:val="24"/>
          <w:szCs w:val="24"/>
        </w:rPr>
        <w:t xml:space="preserve"> имущественное положение, наличие обстоятельства, смягчающего административную ответственность за содеянное, отсутствие обстоятельств, отягчающих административную ответственность за содеянное. </w:t>
      </w:r>
    </w:p>
    <w:p w:rsidR="00483F11" w:rsidRPr="00483F11" w:rsidP="00483F11">
      <w:pPr>
        <w:spacing w:line="288" w:lineRule="atLeast"/>
        <w:ind w:firstLine="540"/>
        <w:jc w:val="both"/>
        <w:rPr>
          <w:sz w:val="24"/>
          <w:szCs w:val="24"/>
        </w:rPr>
      </w:pPr>
      <w:r w:rsidRPr="00483F11">
        <w:rPr>
          <w:sz w:val="24"/>
          <w:szCs w:val="24"/>
        </w:rPr>
        <w:t>В целях предупреждения совершения новых правонарушений, считаю необходимым назначить е</w:t>
      </w:r>
      <w:r w:rsidR="00247562">
        <w:rPr>
          <w:sz w:val="24"/>
          <w:szCs w:val="24"/>
        </w:rPr>
        <w:t>му</w:t>
      </w:r>
      <w:r w:rsidRPr="00483F11">
        <w:rPr>
          <w:sz w:val="24"/>
          <w:szCs w:val="24"/>
        </w:rPr>
        <w:t xml:space="preserve"> наказание в виде штрафа в размере, предусмотренном санкцией ч. 1 ст. 6.9 КоАП РФ. </w:t>
      </w:r>
    </w:p>
    <w:p w:rsidR="00483F11" w:rsidRPr="00483F11" w:rsidP="00483F11">
      <w:pPr>
        <w:spacing w:line="288" w:lineRule="atLeast"/>
        <w:ind w:firstLine="540"/>
        <w:jc w:val="both"/>
        <w:rPr>
          <w:sz w:val="24"/>
          <w:szCs w:val="24"/>
        </w:rPr>
      </w:pPr>
      <w:r w:rsidRPr="00483F11">
        <w:rPr>
          <w:sz w:val="24"/>
          <w:szCs w:val="24"/>
        </w:rPr>
        <w:t xml:space="preserve">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w:t>
      </w:r>
      <w:r w:rsidRPr="00483F11">
        <w:rPr>
          <w:sz w:val="24"/>
          <w:szCs w:val="24"/>
        </w:rPr>
        <w:t xml:space="preserve">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 </w:t>
      </w:r>
    </w:p>
    <w:p w:rsidR="00483F11" w:rsidRPr="00483F11" w:rsidP="00483F11">
      <w:pPr>
        <w:spacing w:line="288" w:lineRule="atLeast"/>
        <w:ind w:firstLine="540"/>
        <w:jc w:val="both"/>
        <w:rPr>
          <w:sz w:val="24"/>
          <w:szCs w:val="24"/>
        </w:rPr>
      </w:pPr>
      <w:r w:rsidRPr="00483F11">
        <w:rPr>
          <w:sz w:val="24"/>
          <w:szCs w:val="24"/>
        </w:rPr>
        <w:t>В соответствии с Постановлением Правительства Российской Федерации от 28</w:t>
      </w:r>
      <w:r w:rsidR="00247562">
        <w:rPr>
          <w:sz w:val="24"/>
          <w:szCs w:val="24"/>
        </w:rPr>
        <w:t xml:space="preserve"> мая </w:t>
      </w:r>
      <w:r w:rsidRPr="00483F11">
        <w:rPr>
          <w:sz w:val="24"/>
          <w:szCs w:val="24"/>
        </w:rPr>
        <w:t xml:space="preserve">2014 </w:t>
      </w:r>
      <w:r w:rsidR="00247562">
        <w:rPr>
          <w:sz w:val="24"/>
          <w:szCs w:val="24"/>
        </w:rPr>
        <w:t xml:space="preserve">года </w:t>
      </w:r>
      <w:r w:rsidRPr="00483F11">
        <w:rPr>
          <w:sz w:val="24"/>
          <w:szCs w:val="24"/>
        </w:rPr>
        <w:t xml:space="preserve">N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функции контроля за исполнением лицом возложенной на него судом обязанности, возложены на него судом обязанности, возложены на органы по контролю за оборотом наркотических средств и психотропных веществ. </w:t>
      </w:r>
    </w:p>
    <w:p w:rsidR="00483F11" w:rsidRPr="00483F11" w:rsidP="00483F11">
      <w:pPr>
        <w:spacing w:line="288" w:lineRule="atLeast"/>
        <w:ind w:firstLine="540"/>
        <w:jc w:val="both"/>
        <w:rPr>
          <w:sz w:val="24"/>
          <w:szCs w:val="24"/>
        </w:rPr>
      </w:pPr>
      <w:r w:rsidRPr="00483F11">
        <w:rPr>
          <w:sz w:val="24"/>
          <w:szCs w:val="24"/>
        </w:rPr>
        <w:t xml:space="preserve">При таких обстоятельствах, </w:t>
      </w:r>
      <w:r w:rsidR="00247562">
        <w:rPr>
          <w:sz w:val="24"/>
          <w:szCs w:val="24"/>
        </w:rPr>
        <w:t>Репину А.И.</w:t>
      </w:r>
      <w:r w:rsidRPr="00483F11" w:rsidR="00247562">
        <w:rPr>
          <w:sz w:val="24"/>
          <w:szCs w:val="24"/>
        </w:rPr>
        <w:t xml:space="preserve"> </w:t>
      </w:r>
      <w:r w:rsidRPr="00483F11">
        <w:rPr>
          <w:sz w:val="24"/>
          <w:szCs w:val="24"/>
        </w:rPr>
        <w:t xml:space="preserve">целесообразно назначить прохождение диагностики, профилактических мероприятий для определения необходимости лечения от наркомании и дальнейшей медицинской реабилитации. </w:t>
      </w:r>
    </w:p>
    <w:p w:rsidR="00E2129B" w:rsidRPr="00E2129B" w:rsidP="00483F11">
      <w:pPr>
        <w:tabs>
          <w:tab w:val="left" w:pos="3905"/>
        </w:tabs>
        <w:ind w:firstLine="567"/>
        <w:jc w:val="both"/>
        <w:rPr>
          <w:sz w:val="25"/>
          <w:szCs w:val="25"/>
          <w:lang w:eastAsia="en-US" w:bidi="ru-RU"/>
        </w:rPr>
      </w:pPr>
      <w:r w:rsidRPr="00E2129B">
        <w:rPr>
          <w:sz w:val="25"/>
          <w:szCs w:val="25"/>
          <w:lang w:eastAsia="en-US" w:bidi="ru-RU"/>
        </w:rPr>
        <w:t>Срок давности привлечения лица к административной ответственности, установленный ч</w:t>
      </w:r>
      <w:r w:rsidR="00247562">
        <w:rPr>
          <w:sz w:val="25"/>
          <w:szCs w:val="25"/>
          <w:lang w:eastAsia="en-US" w:bidi="ru-RU"/>
        </w:rPr>
        <w:t>.</w:t>
      </w:r>
      <w:r w:rsidRPr="00E2129B">
        <w:rPr>
          <w:sz w:val="25"/>
          <w:szCs w:val="25"/>
          <w:lang w:eastAsia="en-US" w:bidi="ru-RU"/>
        </w:rPr>
        <w:t xml:space="preserve"> 1 ст</w:t>
      </w:r>
      <w:r w:rsidR="00247562">
        <w:rPr>
          <w:sz w:val="25"/>
          <w:szCs w:val="25"/>
          <w:lang w:eastAsia="en-US" w:bidi="ru-RU"/>
        </w:rPr>
        <w:t>.</w:t>
      </w:r>
      <w:r w:rsidRPr="00E2129B">
        <w:rPr>
          <w:sz w:val="25"/>
          <w:szCs w:val="25"/>
          <w:lang w:eastAsia="en-US" w:bidi="ru-RU"/>
        </w:rPr>
        <w:t xml:space="preserve"> 4.5 Кодекса Российской Федерации об административных правонарушениях для данной категории дел (нарушение законодательства Российской Федерации об охране здоровья граждан, в области санитарно-эпидемиологического благополучия населения), который составляет один год, не истек.</w:t>
      </w:r>
    </w:p>
    <w:p w:rsidR="001B6491" w:rsidRPr="00E2129B" w:rsidP="00483F11">
      <w:pPr>
        <w:tabs>
          <w:tab w:val="left" w:pos="3905"/>
        </w:tabs>
        <w:ind w:firstLine="567"/>
        <w:jc w:val="both"/>
        <w:rPr>
          <w:sz w:val="25"/>
          <w:szCs w:val="25"/>
        </w:rPr>
      </w:pPr>
      <w:r w:rsidRPr="00E2129B">
        <w:rPr>
          <w:sz w:val="25"/>
          <w:szCs w:val="25"/>
        </w:rPr>
        <w:t xml:space="preserve">Руководствуясь ст.ст. 29.9, 29.10 КоАП РФ, </w:t>
      </w:r>
      <w:r w:rsidRPr="00E2129B" w:rsidR="00B6290E">
        <w:rPr>
          <w:sz w:val="25"/>
          <w:szCs w:val="25"/>
        </w:rPr>
        <w:t xml:space="preserve">мировой судья, - </w:t>
      </w:r>
    </w:p>
    <w:p w:rsidR="001B6491" w:rsidRPr="00E2129B" w:rsidP="00483F11">
      <w:pPr>
        <w:ind w:firstLine="567"/>
        <w:jc w:val="both"/>
        <w:rPr>
          <w:sz w:val="25"/>
          <w:szCs w:val="25"/>
        </w:rPr>
      </w:pPr>
    </w:p>
    <w:p w:rsidR="001B6491" w:rsidRPr="00E2129B" w:rsidP="00483F11">
      <w:pPr>
        <w:ind w:firstLine="567"/>
        <w:jc w:val="center"/>
        <w:rPr>
          <w:b/>
          <w:sz w:val="25"/>
          <w:szCs w:val="25"/>
        </w:rPr>
      </w:pPr>
      <w:r w:rsidRPr="00E2129B">
        <w:rPr>
          <w:b/>
          <w:sz w:val="25"/>
          <w:szCs w:val="25"/>
        </w:rPr>
        <w:t>ПОСТАНОВИЛ:</w:t>
      </w:r>
    </w:p>
    <w:p w:rsidR="001B6491" w:rsidRPr="00E2129B" w:rsidP="00483F11">
      <w:pPr>
        <w:ind w:firstLine="567"/>
        <w:jc w:val="both"/>
        <w:rPr>
          <w:sz w:val="25"/>
          <w:szCs w:val="25"/>
        </w:rPr>
      </w:pPr>
    </w:p>
    <w:p w:rsidR="00247562" w:rsidRPr="00247562" w:rsidP="00247562">
      <w:pPr>
        <w:ind w:firstLine="567"/>
        <w:jc w:val="both"/>
        <w:rPr>
          <w:sz w:val="25"/>
          <w:szCs w:val="25"/>
        </w:rPr>
      </w:pPr>
      <w:r w:rsidRPr="00247562">
        <w:rPr>
          <w:sz w:val="25"/>
          <w:szCs w:val="25"/>
        </w:rPr>
        <w:t xml:space="preserve">Признать </w:t>
      </w:r>
      <w:r>
        <w:rPr>
          <w:b/>
          <w:sz w:val="25"/>
          <w:szCs w:val="25"/>
        </w:rPr>
        <w:t>Репина Артёма Игоревича</w:t>
      </w:r>
      <w:r w:rsidRPr="00247562">
        <w:rPr>
          <w:sz w:val="25"/>
          <w:szCs w:val="25"/>
        </w:rPr>
        <w:t xml:space="preserve"> виновн</w:t>
      </w:r>
      <w:r>
        <w:rPr>
          <w:sz w:val="25"/>
          <w:szCs w:val="25"/>
        </w:rPr>
        <w:t xml:space="preserve">ым </w:t>
      </w:r>
      <w:r w:rsidRPr="00247562">
        <w:rPr>
          <w:sz w:val="25"/>
          <w:szCs w:val="25"/>
        </w:rPr>
        <w:t>в совершении правонарушения, предусмотренного частью 1 статьи 6.9 КоАП РФ, и назначить ему наказание в виде административного штрафа в разме</w:t>
      </w:r>
      <w:r>
        <w:rPr>
          <w:sz w:val="25"/>
          <w:szCs w:val="25"/>
        </w:rPr>
        <w:t>ре 4000 (четырех тысяч) руб</w:t>
      </w:r>
      <w:r w:rsidRPr="00247562">
        <w:rPr>
          <w:sz w:val="25"/>
          <w:szCs w:val="25"/>
        </w:rPr>
        <w:t>.</w:t>
      </w:r>
    </w:p>
    <w:p w:rsidR="00247562" w:rsidRPr="00247562" w:rsidP="00247562">
      <w:pPr>
        <w:ind w:firstLine="567"/>
        <w:jc w:val="both"/>
        <w:rPr>
          <w:sz w:val="25"/>
          <w:szCs w:val="25"/>
        </w:rPr>
      </w:pPr>
      <w:r w:rsidRPr="00247562">
        <w:rPr>
          <w:sz w:val="25"/>
          <w:szCs w:val="25"/>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247562" w:rsidP="00247562">
      <w:pPr>
        <w:ind w:firstLine="567"/>
        <w:jc w:val="both"/>
        <w:rPr>
          <w:sz w:val="25"/>
          <w:szCs w:val="25"/>
        </w:rPr>
      </w:pPr>
      <w:r w:rsidRPr="00247562">
        <w:rPr>
          <w:sz w:val="25"/>
          <w:szCs w:val="25"/>
        </w:rPr>
        <w:t>Штраф подлежит уплате по следующим реквизитам:</w:t>
      </w:r>
      <w:r>
        <w:rPr>
          <w:sz w:val="25"/>
          <w:szCs w:val="25"/>
        </w:rPr>
        <w:t xml:space="preserve"> п</w:t>
      </w:r>
      <w:r w:rsidRPr="00247562">
        <w:rPr>
          <w:sz w:val="25"/>
          <w:szCs w:val="25"/>
        </w:rPr>
        <w:t>олучатель платежа: Управление обеспечения деятельности мировых судей города Севастополя</w:t>
      </w:r>
      <w:r>
        <w:rPr>
          <w:sz w:val="25"/>
          <w:szCs w:val="25"/>
        </w:rPr>
        <w:t xml:space="preserve">, </w:t>
      </w:r>
      <w:r w:rsidRPr="00247562">
        <w:rPr>
          <w:sz w:val="25"/>
          <w:szCs w:val="25"/>
        </w:rPr>
        <w:t>ИНН получателя средств: 9204550954</w:t>
      </w:r>
      <w:r>
        <w:rPr>
          <w:sz w:val="25"/>
          <w:szCs w:val="25"/>
        </w:rPr>
        <w:t xml:space="preserve">, </w:t>
      </w:r>
      <w:r w:rsidRPr="00247562">
        <w:rPr>
          <w:sz w:val="25"/>
          <w:szCs w:val="25"/>
        </w:rPr>
        <w:t>КПП получателя средств: 920401001</w:t>
      </w:r>
      <w:r>
        <w:rPr>
          <w:sz w:val="25"/>
          <w:szCs w:val="25"/>
        </w:rPr>
        <w:t xml:space="preserve">, </w:t>
      </w:r>
      <w:r w:rsidRPr="00247562">
        <w:rPr>
          <w:sz w:val="25"/>
          <w:szCs w:val="25"/>
        </w:rPr>
        <w:t>Сч. N</w:t>
      </w:r>
      <w:r>
        <w:rPr>
          <w:sz w:val="25"/>
          <w:szCs w:val="25"/>
        </w:rPr>
        <w:t xml:space="preserve"> </w:t>
      </w:r>
      <w:r w:rsidRPr="00247562">
        <w:rPr>
          <w:sz w:val="25"/>
          <w:szCs w:val="25"/>
        </w:rPr>
        <w:t>получателя средств: 40101810167110000001</w:t>
      </w:r>
      <w:r>
        <w:rPr>
          <w:sz w:val="25"/>
          <w:szCs w:val="25"/>
        </w:rPr>
        <w:t>, б</w:t>
      </w:r>
      <w:r w:rsidRPr="00247562">
        <w:rPr>
          <w:sz w:val="25"/>
          <w:szCs w:val="25"/>
        </w:rPr>
        <w:t>анк получателя средств: Отделение Севастополь город Севастополь</w:t>
      </w:r>
      <w:r>
        <w:rPr>
          <w:sz w:val="25"/>
          <w:szCs w:val="25"/>
        </w:rPr>
        <w:t xml:space="preserve">, </w:t>
      </w:r>
      <w:r w:rsidRPr="00247562">
        <w:rPr>
          <w:sz w:val="25"/>
          <w:szCs w:val="25"/>
        </w:rPr>
        <w:t>БИК банка получателя средств: 046711001</w:t>
      </w:r>
      <w:r>
        <w:rPr>
          <w:sz w:val="25"/>
          <w:szCs w:val="25"/>
        </w:rPr>
        <w:t xml:space="preserve">, </w:t>
      </w:r>
      <w:r w:rsidRPr="00247562">
        <w:rPr>
          <w:sz w:val="25"/>
          <w:szCs w:val="25"/>
        </w:rPr>
        <w:t>Код ОКТМО: 67312000</w:t>
      </w:r>
      <w:r>
        <w:rPr>
          <w:sz w:val="25"/>
          <w:szCs w:val="25"/>
        </w:rPr>
        <w:t xml:space="preserve">, </w:t>
      </w:r>
      <w:r w:rsidRPr="00247562">
        <w:rPr>
          <w:sz w:val="25"/>
          <w:szCs w:val="25"/>
        </w:rPr>
        <w:t>Назначение платежа: оплата штрафа(ов) по делу N 5-</w:t>
      </w:r>
      <w:r>
        <w:rPr>
          <w:sz w:val="25"/>
          <w:szCs w:val="25"/>
        </w:rPr>
        <w:t>676/8</w:t>
      </w:r>
      <w:r w:rsidRPr="00247562">
        <w:rPr>
          <w:sz w:val="25"/>
          <w:szCs w:val="25"/>
        </w:rPr>
        <w:t>/2024</w:t>
      </w:r>
      <w:r>
        <w:rPr>
          <w:sz w:val="25"/>
          <w:szCs w:val="25"/>
        </w:rPr>
        <w:t xml:space="preserve">, </w:t>
      </w:r>
      <w:r w:rsidRPr="00247562">
        <w:rPr>
          <w:sz w:val="25"/>
          <w:szCs w:val="25"/>
        </w:rPr>
        <w:t>КБК: 8461 16 01063 01 0009 140</w:t>
      </w:r>
      <w:r>
        <w:rPr>
          <w:sz w:val="25"/>
          <w:szCs w:val="25"/>
        </w:rPr>
        <w:t xml:space="preserve">, </w:t>
      </w:r>
      <w:r w:rsidRPr="00247562">
        <w:rPr>
          <w:sz w:val="25"/>
          <w:szCs w:val="25"/>
        </w:rPr>
        <w:t xml:space="preserve">УИИ </w:t>
      </w:r>
      <w:r>
        <w:rPr>
          <w:sz w:val="25"/>
          <w:szCs w:val="25"/>
        </w:rPr>
        <w:t>0410727972151177856534336.</w:t>
      </w:r>
    </w:p>
    <w:p w:rsidR="00247562" w:rsidRPr="00247562" w:rsidP="00247562">
      <w:pPr>
        <w:ind w:firstLine="567"/>
        <w:jc w:val="both"/>
        <w:rPr>
          <w:sz w:val="25"/>
          <w:szCs w:val="25"/>
        </w:rPr>
      </w:pPr>
      <w:r w:rsidRPr="00247562">
        <w:rPr>
          <w:sz w:val="25"/>
          <w:szCs w:val="25"/>
        </w:rPr>
        <w:t>Разъяснить, что в соответствии с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7562" w:rsidRPr="00247562" w:rsidP="00247562">
      <w:pPr>
        <w:ind w:firstLine="567"/>
        <w:jc w:val="both"/>
        <w:rPr>
          <w:sz w:val="25"/>
          <w:szCs w:val="25"/>
        </w:rPr>
      </w:pPr>
      <w:r w:rsidRPr="00247562">
        <w:rPr>
          <w:sz w:val="25"/>
          <w:szCs w:val="25"/>
        </w:rPr>
        <w:t xml:space="preserve">Обязать </w:t>
      </w:r>
      <w:r>
        <w:rPr>
          <w:sz w:val="25"/>
          <w:szCs w:val="25"/>
        </w:rPr>
        <w:t>Репина А.И.</w:t>
      </w:r>
      <w:r w:rsidRPr="00247562">
        <w:rPr>
          <w:sz w:val="25"/>
          <w:szCs w:val="25"/>
        </w:rPr>
        <w:t xml:space="preserve"> пройти диагностику и профилактические мероприятия для определения необходимости лечения от наркомании и дальнейшей медицинской реабилитации в течение десяти дней с момента вступления настоящего постановления в законную силу.</w:t>
      </w:r>
    </w:p>
    <w:p w:rsidR="00247562" w:rsidRPr="00247562" w:rsidP="00247562">
      <w:pPr>
        <w:ind w:firstLine="567"/>
        <w:jc w:val="both"/>
        <w:rPr>
          <w:sz w:val="25"/>
          <w:szCs w:val="25"/>
        </w:rPr>
      </w:pPr>
      <w:r w:rsidRPr="00247562">
        <w:rPr>
          <w:sz w:val="25"/>
          <w:szCs w:val="25"/>
        </w:rPr>
        <w:t xml:space="preserve">Обязать </w:t>
      </w:r>
      <w:r>
        <w:rPr>
          <w:sz w:val="25"/>
          <w:szCs w:val="25"/>
        </w:rPr>
        <w:t>Репина А.И.</w:t>
      </w:r>
      <w:r w:rsidRPr="00247562">
        <w:rPr>
          <w:sz w:val="25"/>
          <w:szCs w:val="25"/>
        </w:rPr>
        <w:t xml:space="preserve"> в течении десяти дней со дня вступления настоящего постановления в законную силу явиться в 11 диспансерное наркологическое отделение для взрослых ГБУЗС "Севастопольская городская психиатрическая больница" (299014, </w:t>
      </w:r>
      <w:r>
        <w:rPr>
          <w:sz w:val="25"/>
          <w:szCs w:val="25"/>
        </w:rPr>
        <w:t>г. Севастополь, Фиолентовское шоссе, 15</w:t>
      </w:r>
      <w:r w:rsidRPr="00247562">
        <w:rPr>
          <w:sz w:val="25"/>
          <w:szCs w:val="25"/>
        </w:rPr>
        <w:t>), для прохождения диагностики и профилактических мероприятий для определения необходимости лечения от наркомании и дальнейшей медицинской реабилитации.</w:t>
      </w:r>
    </w:p>
    <w:p w:rsidR="00247562" w:rsidRPr="00247562" w:rsidP="00247562">
      <w:pPr>
        <w:ind w:firstLine="567"/>
        <w:jc w:val="both"/>
        <w:rPr>
          <w:sz w:val="25"/>
          <w:szCs w:val="25"/>
        </w:rPr>
      </w:pPr>
      <w:r w:rsidRPr="00247562">
        <w:rPr>
          <w:sz w:val="25"/>
          <w:szCs w:val="25"/>
        </w:rPr>
        <w:t>Разъяснить, что в соответствии со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9669C5" w:rsidRPr="00E2129B" w:rsidP="00483F11">
      <w:pPr>
        <w:ind w:firstLine="567"/>
        <w:jc w:val="both"/>
        <w:rPr>
          <w:sz w:val="25"/>
          <w:szCs w:val="25"/>
          <w:lang w:bidi="ru-RU"/>
        </w:rPr>
      </w:pPr>
      <w:r w:rsidRPr="00E2129B">
        <w:rPr>
          <w:sz w:val="25"/>
          <w:szCs w:val="25"/>
          <w:lang w:bidi="ru-RU"/>
        </w:rPr>
        <w:t>Копию постановления направить в ГБУЗ «Севастопольская городская психиатрическая больница» для исполнения, в ОМВД России по Гагаринского району г.Севастополя для сведения, в Управление по контролю за оборотом наркотиков УМВД России по городу Севастополю для контроля.</w:t>
      </w:r>
    </w:p>
    <w:p w:rsidR="001B6491" w:rsidRPr="00E2129B" w:rsidP="00483F11">
      <w:pPr>
        <w:ind w:firstLine="567"/>
        <w:jc w:val="both"/>
        <w:rPr>
          <w:sz w:val="25"/>
          <w:szCs w:val="25"/>
          <w:lang w:bidi="ru-RU"/>
        </w:rPr>
      </w:pPr>
      <w:r w:rsidRPr="00E2129B">
        <w:rPr>
          <w:sz w:val="25"/>
          <w:szCs w:val="25"/>
          <w:lang w:bidi="ru-RU"/>
        </w:rPr>
        <w:t xml:space="preserve">Постановление может быть обжаловано в Гагаринский районный суд города Севастополя через мирового судью судебного участка № </w:t>
      </w:r>
      <w:r w:rsidRPr="00E2129B" w:rsidR="009669C5">
        <w:rPr>
          <w:sz w:val="25"/>
          <w:szCs w:val="25"/>
          <w:lang w:bidi="ru-RU"/>
        </w:rPr>
        <w:t xml:space="preserve">8 </w:t>
      </w:r>
      <w:r w:rsidRPr="00E2129B">
        <w:rPr>
          <w:sz w:val="25"/>
          <w:szCs w:val="25"/>
          <w:lang w:bidi="ru-RU"/>
        </w:rPr>
        <w:t>Гагаринского судебного района города Севастополя в течение десяти суток со дня вручения или получения копии постановления.</w:t>
      </w:r>
    </w:p>
    <w:p w:rsidR="001B6491" w:rsidRPr="00E2129B" w:rsidP="00483F11">
      <w:pPr>
        <w:ind w:firstLine="709"/>
        <w:jc w:val="both"/>
        <w:rPr>
          <w:sz w:val="25"/>
          <w:szCs w:val="25"/>
          <w:lang w:bidi="ru-RU"/>
        </w:rPr>
      </w:pPr>
    </w:p>
    <w:p w:rsidR="00FA240C" w:rsidP="00FA240C">
      <w:pPr>
        <w:ind w:firstLine="567"/>
        <w:rPr>
          <w:sz w:val="25"/>
          <w:szCs w:val="25"/>
        </w:rPr>
      </w:pPr>
      <w:r w:rsidRPr="00E2129B">
        <w:rPr>
          <w:sz w:val="25"/>
          <w:szCs w:val="25"/>
        </w:rPr>
        <w:t xml:space="preserve">Мировой судья – </w:t>
      </w:r>
    </w:p>
    <w:p w:rsidR="00FA240C" w:rsidRPr="00A44F02" w:rsidP="00FA240C">
      <w:pPr>
        <w:ind w:firstLine="567"/>
        <w:rPr>
          <w:sz w:val="24"/>
          <w:szCs w:val="24"/>
        </w:rPr>
      </w:pPr>
      <w:r w:rsidRPr="00A44F02">
        <w:rPr>
          <w:sz w:val="24"/>
          <w:szCs w:val="24"/>
        </w:rPr>
        <w:t>ДЕПЕРСОНИФИКАЦИЮ</w:t>
      </w:r>
    </w:p>
    <w:p w:rsidR="00FA240C" w:rsidRPr="00A44F02" w:rsidP="00FA240C">
      <w:pPr>
        <w:ind w:firstLine="567"/>
        <w:rPr>
          <w:sz w:val="24"/>
          <w:szCs w:val="24"/>
        </w:rPr>
      </w:pPr>
      <w:r w:rsidRPr="00A44F02">
        <w:rPr>
          <w:sz w:val="24"/>
          <w:szCs w:val="24"/>
        </w:rPr>
        <w:t>Лингвистический контроль</w:t>
      </w:r>
    </w:p>
    <w:p w:rsidR="00FA240C" w:rsidRPr="00A44F02" w:rsidP="00FA240C">
      <w:pPr>
        <w:ind w:firstLine="567"/>
        <w:rPr>
          <w:sz w:val="24"/>
          <w:szCs w:val="24"/>
        </w:rPr>
      </w:pPr>
      <w:r w:rsidRPr="00A44F02">
        <w:rPr>
          <w:sz w:val="24"/>
          <w:szCs w:val="24"/>
        </w:rPr>
        <w:t xml:space="preserve">произвел помощник судьи - Беликова А.Ю. </w:t>
      </w:r>
    </w:p>
    <w:p w:rsidR="00FA240C" w:rsidRPr="00A44F02" w:rsidP="00FA240C">
      <w:pPr>
        <w:ind w:firstLine="567"/>
        <w:rPr>
          <w:sz w:val="24"/>
          <w:szCs w:val="24"/>
        </w:rPr>
      </w:pPr>
      <w:r w:rsidRPr="00A44F02">
        <w:rPr>
          <w:sz w:val="24"/>
          <w:szCs w:val="24"/>
        </w:rPr>
        <w:t>СОГЛАСОВАНО</w:t>
      </w:r>
    </w:p>
    <w:p w:rsidR="00FA240C" w:rsidRPr="00A44F02" w:rsidP="00FA240C">
      <w:pPr>
        <w:ind w:firstLine="567"/>
        <w:rPr>
          <w:sz w:val="24"/>
          <w:szCs w:val="24"/>
        </w:rPr>
      </w:pPr>
      <w:r w:rsidRPr="00A44F02">
        <w:rPr>
          <w:sz w:val="24"/>
          <w:szCs w:val="24"/>
        </w:rPr>
        <w:t>Мировой судья Егорова А.С.</w:t>
      </w:r>
    </w:p>
    <w:p w:rsidR="00162647" w:rsidP="00FA240C">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RPr="000E300C" w:rsidP="00162647">
      <w:pPr>
        <w:pageBreakBefore/>
        <w:rPr>
          <w:color w:val="000000"/>
          <w:sz w:val="28"/>
          <w:szCs w:val="28"/>
        </w:rPr>
      </w:pPr>
      <w:r w:rsidRPr="000E300C">
        <w:rPr>
          <w:noProof/>
          <w:color w:val="000000"/>
          <w:sz w:val="28"/>
          <w:szCs w:val="28"/>
        </w:rPr>
        <w:drawing>
          <wp:anchor distT="0" distB="0" distL="114300" distR="114300" simplePos="0" relativeHeight="251658240" behindDoc="0" locked="0" layoutInCell="1" allowOverlap="1">
            <wp:simplePos x="0" y="0"/>
            <wp:positionH relativeFrom="column">
              <wp:posOffset>1048385</wp:posOffset>
            </wp:positionH>
            <wp:positionV relativeFrom="paragraph">
              <wp:posOffset>22225</wp:posOffset>
            </wp:positionV>
            <wp:extent cx="471805" cy="591185"/>
            <wp:effectExtent l="0" t="0" r="4445" b="0"/>
            <wp:wrapSquare wrapText="right"/>
            <wp:docPr id="2" name="Рисунок 2" descr="Описание: Описание: 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01221" name="Рисунок 3" descr="Описание: Описание: coat"/>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71805" cy="591185"/>
                    </a:xfrm>
                    <a:prstGeom prst="rect">
                      <a:avLst/>
                    </a:prstGeom>
                    <a:noFill/>
                    <a:ln>
                      <a:noFill/>
                    </a:ln>
                  </pic:spPr>
                </pic:pic>
              </a:graphicData>
            </a:graphic>
          </wp:anchor>
        </w:drawing>
      </w:r>
    </w:p>
    <w:tbl>
      <w:tblPr>
        <w:tblpPr w:leftFromText="180" w:rightFromText="180" w:vertAnchor="text" w:tblpX="-176" w:tblpY="222"/>
        <w:tblW w:w="9781" w:type="dxa"/>
        <w:tblLook w:val="00A0"/>
      </w:tblPr>
      <w:tblGrid>
        <w:gridCol w:w="4537"/>
        <w:gridCol w:w="283"/>
        <w:gridCol w:w="4961"/>
      </w:tblGrid>
      <w:tr w:rsidTr="008C623A">
        <w:tblPrEx>
          <w:tblW w:w="9781" w:type="dxa"/>
          <w:tblLook w:val="00A0"/>
        </w:tblPrEx>
        <w:trPr>
          <w:trHeight w:val="3832"/>
        </w:trPr>
        <w:tc>
          <w:tcPr>
            <w:tcW w:w="4537" w:type="dxa"/>
          </w:tcPr>
          <w:p w:rsidR="00162647" w:rsidRPr="000E300C" w:rsidP="008C623A">
            <w:pPr>
              <w:keepNext/>
              <w:jc w:val="center"/>
              <w:outlineLvl w:val="2"/>
              <w:rPr>
                <w:color w:val="000000"/>
                <w:sz w:val="28"/>
                <w:szCs w:val="28"/>
              </w:rPr>
            </w:pPr>
          </w:p>
          <w:p w:rsidR="00162647" w:rsidRPr="000E300C" w:rsidP="008C623A">
            <w:pPr>
              <w:rPr>
                <w:color w:val="000000"/>
                <w:sz w:val="28"/>
                <w:szCs w:val="28"/>
              </w:rPr>
            </w:pPr>
          </w:p>
          <w:p w:rsidR="00162647" w:rsidRPr="000E300C" w:rsidP="008C623A">
            <w:pPr>
              <w:keepNext/>
              <w:jc w:val="center"/>
              <w:outlineLvl w:val="2"/>
              <w:rPr>
                <w:b/>
                <w:color w:val="000000"/>
                <w:sz w:val="28"/>
                <w:szCs w:val="28"/>
              </w:rPr>
            </w:pPr>
            <w:r w:rsidRPr="000E300C">
              <w:rPr>
                <w:b/>
                <w:color w:val="000000"/>
                <w:sz w:val="28"/>
                <w:szCs w:val="28"/>
              </w:rPr>
              <w:t>РОССИЙСКАЯ ФЕДЕРАЦИЯ</w:t>
            </w:r>
          </w:p>
          <w:p w:rsidR="00162647" w:rsidRPr="000E300C" w:rsidP="008C623A">
            <w:pPr>
              <w:keepNext/>
              <w:jc w:val="center"/>
              <w:outlineLvl w:val="3"/>
              <w:rPr>
                <w:b/>
                <w:bCs/>
                <w:color w:val="000000"/>
                <w:sz w:val="28"/>
                <w:szCs w:val="28"/>
              </w:rPr>
            </w:pPr>
            <w:r w:rsidRPr="000E300C">
              <w:rPr>
                <w:b/>
                <w:bCs/>
                <w:color w:val="000000"/>
                <w:sz w:val="28"/>
                <w:szCs w:val="28"/>
              </w:rPr>
              <w:t>ГОРОД СЕВАСТОПОЛЬ</w:t>
            </w:r>
          </w:p>
          <w:p w:rsidR="00162647" w:rsidRPr="000E300C" w:rsidP="008C623A">
            <w:pPr>
              <w:keepNext/>
              <w:jc w:val="center"/>
              <w:outlineLvl w:val="3"/>
              <w:rPr>
                <w:b/>
                <w:bCs/>
                <w:color w:val="000000"/>
                <w:sz w:val="28"/>
                <w:szCs w:val="28"/>
              </w:rPr>
            </w:pPr>
          </w:p>
          <w:p w:rsidR="00162647" w:rsidRPr="000E300C" w:rsidP="008C623A">
            <w:pPr>
              <w:keepNext/>
              <w:jc w:val="center"/>
              <w:outlineLvl w:val="3"/>
              <w:rPr>
                <w:b/>
                <w:bCs/>
                <w:color w:val="000000"/>
                <w:sz w:val="28"/>
                <w:szCs w:val="28"/>
              </w:rPr>
            </w:pPr>
            <w:r w:rsidRPr="000E300C">
              <w:rPr>
                <w:b/>
                <w:bCs/>
                <w:color w:val="000000"/>
                <w:sz w:val="28"/>
                <w:szCs w:val="28"/>
              </w:rPr>
              <w:t>МИРОВОЙ СУДЬЯ</w:t>
            </w:r>
          </w:p>
          <w:p w:rsidR="00162647" w:rsidRPr="000E300C" w:rsidP="008C623A">
            <w:pPr>
              <w:jc w:val="center"/>
              <w:rPr>
                <w:color w:val="000000"/>
                <w:sz w:val="28"/>
                <w:szCs w:val="28"/>
              </w:rPr>
            </w:pPr>
            <w:r w:rsidRPr="000E300C">
              <w:rPr>
                <w:b/>
                <w:bCs/>
                <w:color w:val="000000"/>
                <w:sz w:val="28"/>
                <w:szCs w:val="28"/>
              </w:rPr>
              <w:t>судебного участка №</w:t>
            </w:r>
            <w:r w:rsidRPr="000E300C">
              <w:rPr>
                <w:b/>
                <w:color w:val="000000"/>
                <w:sz w:val="28"/>
                <w:szCs w:val="28"/>
              </w:rPr>
              <w:t>8</w:t>
            </w:r>
          </w:p>
          <w:p w:rsidR="00162647" w:rsidRPr="000E300C" w:rsidP="008C623A">
            <w:pPr>
              <w:jc w:val="center"/>
              <w:rPr>
                <w:b/>
                <w:color w:val="000000"/>
                <w:sz w:val="28"/>
                <w:szCs w:val="28"/>
              </w:rPr>
            </w:pPr>
            <w:r w:rsidRPr="000E300C">
              <w:rPr>
                <w:b/>
                <w:color w:val="000000"/>
                <w:sz w:val="28"/>
                <w:szCs w:val="28"/>
              </w:rPr>
              <w:t>Гагаринского судебного района</w:t>
            </w:r>
          </w:p>
          <w:p w:rsidR="00162647" w:rsidRPr="000E300C" w:rsidP="008C623A">
            <w:pPr>
              <w:jc w:val="center"/>
              <w:rPr>
                <w:b/>
                <w:color w:val="000000"/>
                <w:sz w:val="28"/>
                <w:szCs w:val="28"/>
              </w:rPr>
            </w:pPr>
            <w:r w:rsidRPr="000E300C">
              <w:rPr>
                <w:b/>
                <w:color w:val="000000"/>
                <w:sz w:val="28"/>
                <w:szCs w:val="28"/>
              </w:rPr>
              <w:t>города Севастополя</w:t>
            </w:r>
          </w:p>
          <w:p w:rsidR="00162647" w:rsidRPr="000E300C" w:rsidP="008C623A">
            <w:pPr>
              <w:pStyle w:val="Header"/>
              <w:tabs>
                <w:tab w:val="clear" w:pos="4677"/>
                <w:tab w:val="clear" w:pos="9355"/>
              </w:tabs>
              <w:jc w:val="center"/>
              <w:rPr>
                <w:rFonts w:ascii="Times New Roman" w:hAnsi="Times New Roman" w:cs="Times New Roman"/>
                <w:color w:val="000000"/>
                <w:sz w:val="28"/>
                <w:szCs w:val="28"/>
              </w:rPr>
            </w:pPr>
            <w:r w:rsidRPr="000E300C">
              <w:rPr>
                <w:rFonts w:ascii="Times New Roman" w:hAnsi="Times New Roman" w:cs="Times New Roman"/>
                <w:color w:val="000000"/>
                <w:sz w:val="28"/>
                <w:szCs w:val="28"/>
              </w:rPr>
              <w:t>ул. Правды, 10, г. Севастополь, 299014</w:t>
            </w:r>
          </w:p>
          <w:p w:rsidR="00162647" w:rsidRPr="000E300C" w:rsidP="008C623A">
            <w:pPr>
              <w:pStyle w:val="Header"/>
              <w:tabs>
                <w:tab w:val="clear" w:pos="4677"/>
                <w:tab w:val="clear" w:pos="9355"/>
              </w:tabs>
              <w:jc w:val="center"/>
              <w:rPr>
                <w:rFonts w:ascii="Times New Roman" w:hAnsi="Times New Roman" w:cs="Times New Roman"/>
                <w:color w:val="000000"/>
                <w:sz w:val="28"/>
                <w:szCs w:val="28"/>
              </w:rPr>
            </w:pPr>
            <w:r w:rsidRPr="000E300C">
              <w:rPr>
                <w:rFonts w:ascii="Times New Roman" w:hAnsi="Times New Roman" w:cs="Times New Roman"/>
                <w:color w:val="000000"/>
                <w:sz w:val="28"/>
                <w:szCs w:val="28"/>
              </w:rPr>
              <w:t>тел. (8692) 412042</w:t>
            </w:r>
          </w:p>
          <w:p w:rsidR="00162647" w:rsidRPr="000E300C" w:rsidP="008C623A">
            <w:pPr>
              <w:pStyle w:val="Header"/>
              <w:jc w:val="center"/>
              <w:rPr>
                <w:rFonts w:ascii="Times New Roman" w:hAnsi="Times New Roman" w:cs="Times New Roman"/>
                <w:color w:val="000000"/>
                <w:sz w:val="28"/>
                <w:szCs w:val="28"/>
              </w:rPr>
            </w:pPr>
            <w:r w:rsidRPr="000E300C">
              <w:rPr>
                <w:rFonts w:ascii="Times New Roman" w:hAnsi="Times New Roman" w:cs="Times New Roman"/>
                <w:color w:val="000000"/>
                <w:sz w:val="28"/>
                <w:szCs w:val="28"/>
              </w:rPr>
              <w:t>адрес сайта: http://mirsud.sev.gov.ru</w:t>
            </w:r>
          </w:p>
          <w:p w:rsidR="00162647" w:rsidRPr="000E300C" w:rsidP="008C623A">
            <w:pPr>
              <w:pStyle w:val="Header"/>
              <w:tabs>
                <w:tab w:val="clear" w:pos="4677"/>
                <w:tab w:val="clear" w:pos="9355"/>
              </w:tabs>
              <w:jc w:val="center"/>
              <w:rPr>
                <w:rFonts w:ascii="Times New Roman" w:hAnsi="Times New Roman" w:cs="Times New Roman"/>
                <w:color w:val="000000"/>
                <w:sz w:val="28"/>
                <w:szCs w:val="28"/>
                <w:lang w:val="en-US"/>
              </w:rPr>
            </w:pPr>
            <w:r w:rsidRPr="000E300C">
              <w:rPr>
                <w:rFonts w:ascii="Times New Roman" w:hAnsi="Times New Roman" w:cs="Times New Roman"/>
                <w:color w:val="000000"/>
                <w:sz w:val="28"/>
                <w:szCs w:val="28"/>
                <w:lang w:val="en-US"/>
              </w:rPr>
              <w:t xml:space="preserve">e-mail: </w:t>
            </w:r>
            <w:hyperlink r:id="rId6" w:history="1">
              <w:r w:rsidRPr="000E300C">
                <w:rPr>
                  <w:rStyle w:val="Hyperlink"/>
                  <w:rFonts w:ascii="Times New Roman" w:hAnsi="Times New Roman" w:cs="Times New Roman"/>
                  <w:sz w:val="28"/>
                  <w:szCs w:val="28"/>
                  <w:lang w:val="en-US"/>
                </w:rPr>
                <w:t>mirsud8@sev.gov.ru</w:t>
              </w:r>
            </w:hyperlink>
          </w:p>
          <w:p w:rsidR="00162647" w:rsidRPr="000E300C" w:rsidP="008C623A">
            <w:pPr>
              <w:rPr>
                <w:color w:val="000000"/>
                <w:sz w:val="28"/>
                <w:szCs w:val="28"/>
              </w:rPr>
            </w:pPr>
            <w:r w:rsidRPr="000E300C">
              <w:rPr>
                <w:color w:val="000000"/>
                <w:sz w:val="28"/>
                <w:szCs w:val="28"/>
              </w:rPr>
              <w:t>_______________ № ___________</w:t>
            </w:r>
          </w:p>
          <w:p w:rsidR="00162647" w:rsidRPr="000E300C" w:rsidP="008C623A">
            <w:pPr>
              <w:jc w:val="both"/>
              <w:rPr>
                <w:color w:val="000000"/>
                <w:sz w:val="28"/>
                <w:szCs w:val="28"/>
              </w:rPr>
            </w:pPr>
            <w:r w:rsidRPr="000E300C">
              <w:rPr>
                <w:color w:val="000000"/>
                <w:sz w:val="28"/>
                <w:szCs w:val="28"/>
              </w:rPr>
              <w:t>На исх. № ________ от _________</w:t>
            </w:r>
          </w:p>
        </w:tc>
        <w:tc>
          <w:tcPr>
            <w:tcW w:w="283" w:type="dxa"/>
          </w:tcPr>
          <w:p w:rsidR="00162647" w:rsidRPr="000E300C" w:rsidP="008C623A">
            <w:pPr>
              <w:rPr>
                <w:color w:val="000000"/>
                <w:sz w:val="28"/>
                <w:szCs w:val="28"/>
              </w:rPr>
            </w:pPr>
          </w:p>
        </w:tc>
        <w:tc>
          <w:tcPr>
            <w:tcW w:w="4961" w:type="dxa"/>
          </w:tcPr>
          <w:p w:rsidR="00162647" w:rsidRPr="000E300C" w:rsidP="008C623A">
            <w:pPr>
              <w:autoSpaceDE w:val="0"/>
              <w:autoSpaceDN w:val="0"/>
              <w:adjustRightInd w:val="0"/>
              <w:rPr>
                <w:b/>
                <w:color w:val="000000"/>
                <w:sz w:val="28"/>
                <w:szCs w:val="28"/>
              </w:rPr>
            </w:pPr>
          </w:p>
          <w:p w:rsidR="00162647" w:rsidRPr="000E300C" w:rsidP="008C623A">
            <w:pPr>
              <w:jc w:val="both"/>
              <w:rPr>
                <w:b/>
                <w:color w:val="000000"/>
                <w:sz w:val="28"/>
                <w:szCs w:val="28"/>
              </w:rPr>
            </w:pPr>
          </w:p>
          <w:p w:rsidR="00162647" w:rsidP="008C623A">
            <w:pPr>
              <w:autoSpaceDE w:val="0"/>
              <w:autoSpaceDN w:val="0"/>
              <w:adjustRightInd w:val="0"/>
              <w:rPr>
                <w:sz w:val="28"/>
                <w:szCs w:val="28"/>
                <w:lang w:bidi="ru-RU"/>
              </w:rPr>
            </w:pPr>
            <w:r w:rsidRPr="004E3A12">
              <w:rPr>
                <w:sz w:val="28"/>
                <w:szCs w:val="28"/>
                <w:lang w:bidi="ru-RU"/>
              </w:rPr>
              <w:t>Управление по контролю за оборотом наркотиков УМВД России по городу Севастополю для контроля</w:t>
            </w:r>
          </w:p>
          <w:p w:rsidR="00162647" w:rsidP="008C623A">
            <w:pPr>
              <w:autoSpaceDE w:val="0"/>
              <w:autoSpaceDN w:val="0"/>
              <w:adjustRightInd w:val="0"/>
              <w:rPr>
                <w:bCs/>
                <w:sz w:val="28"/>
                <w:szCs w:val="28"/>
              </w:rPr>
            </w:pPr>
            <w:r>
              <w:rPr>
                <w:bCs/>
                <w:sz w:val="28"/>
                <w:szCs w:val="28"/>
              </w:rPr>
              <w:t xml:space="preserve">299040, </w:t>
            </w:r>
            <w:r w:rsidRPr="004E3A12">
              <w:rPr>
                <w:bCs/>
                <w:sz w:val="28"/>
                <w:szCs w:val="28"/>
              </w:rPr>
              <w:t xml:space="preserve">г. Севастополь, </w:t>
            </w:r>
          </w:p>
          <w:p w:rsidR="00162647" w:rsidRPr="004E3A12" w:rsidP="008C623A">
            <w:pPr>
              <w:autoSpaceDE w:val="0"/>
              <w:autoSpaceDN w:val="0"/>
              <w:adjustRightInd w:val="0"/>
              <w:rPr>
                <w:sz w:val="28"/>
                <w:szCs w:val="28"/>
              </w:rPr>
            </w:pPr>
            <w:r w:rsidRPr="004E3A12">
              <w:rPr>
                <w:bCs/>
                <w:sz w:val="28"/>
                <w:szCs w:val="28"/>
              </w:rPr>
              <w:t>ул</w:t>
            </w:r>
            <w:r>
              <w:rPr>
                <w:bCs/>
                <w:sz w:val="28"/>
                <w:szCs w:val="28"/>
              </w:rPr>
              <w:t>.</w:t>
            </w:r>
            <w:r w:rsidRPr="004E3A12">
              <w:rPr>
                <w:bCs/>
                <w:sz w:val="28"/>
                <w:szCs w:val="28"/>
              </w:rPr>
              <w:t xml:space="preserve"> Хрусталева, 42а</w:t>
            </w:r>
            <w:r w:rsidRPr="004E3A12">
              <w:rPr>
                <w:sz w:val="28"/>
                <w:szCs w:val="28"/>
              </w:rPr>
              <w:t> </w:t>
            </w:r>
          </w:p>
          <w:p w:rsidR="00162647" w:rsidP="008C623A">
            <w:pPr>
              <w:autoSpaceDE w:val="0"/>
              <w:autoSpaceDN w:val="0"/>
              <w:adjustRightInd w:val="0"/>
              <w:rPr>
                <w:sz w:val="28"/>
                <w:szCs w:val="28"/>
              </w:rPr>
            </w:pPr>
          </w:p>
          <w:p w:rsidR="00162647" w:rsidP="008C623A">
            <w:pPr>
              <w:autoSpaceDE w:val="0"/>
              <w:autoSpaceDN w:val="0"/>
              <w:adjustRightInd w:val="0"/>
              <w:rPr>
                <w:sz w:val="28"/>
                <w:szCs w:val="28"/>
              </w:rPr>
            </w:pPr>
          </w:p>
          <w:p w:rsidR="00162647" w:rsidRPr="000E300C" w:rsidP="008C623A">
            <w:pPr>
              <w:autoSpaceDE w:val="0"/>
              <w:autoSpaceDN w:val="0"/>
              <w:adjustRightInd w:val="0"/>
              <w:rPr>
                <w:sz w:val="28"/>
                <w:szCs w:val="28"/>
              </w:rPr>
            </w:pPr>
          </w:p>
          <w:p w:rsidR="00162647" w:rsidRPr="000E300C" w:rsidP="008C623A">
            <w:pPr>
              <w:autoSpaceDE w:val="0"/>
              <w:autoSpaceDN w:val="0"/>
              <w:adjustRightInd w:val="0"/>
              <w:rPr>
                <w:sz w:val="28"/>
                <w:szCs w:val="28"/>
              </w:rPr>
            </w:pPr>
          </w:p>
          <w:p w:rsidR="00162647" w:rsidRPr="00E2129B" w:rsidP="00162647">
            <w:pPr>
              <w:ind w:firstLine="709"/>
              <w:jc w:val="center"/>
              <w:rPr>
                <w:sz w:val="25"/>
                <w:szCs w:val="25"/>
              </w:rPr>
            </w:pPr>
            <w:r w:rsidRPr="00E2129B">
              <w:rPr>
                <w:sz w:val="25"/>
                <w:szCs w:val="25"/>
              </w:rPr>
              <w:t>Уникальный идентификатор дела</w:t>
            </w:r>
          </w:p>
          <w:p w:rsidR="00162647" w:rsidRPr="00E2129B" w:rsidP="00162647">
            <w:pPr>
              <w:ind w:firstLine="709"/>
              <w:jc w:val="center"/>
              <w:rPr>
                <w:sz w:val="25"/>
                <w:szCs w:val="25"/>
              </w:rPr>
            </w:pPr>
            <w:r w:rsidRPr="00E2129B">
              <w:rPr>
                <w:sz w:val="25"/>
                <w:szCs w:val="25"/>
              </w:rPr>
              <w:t>№92МS0008-01-2024-</w:t>
            </w:r>
            <w:r>
              <w:rPr>
                <w:sz w:val="25"/>
                <w:szCs w:val="25"/>
              </w:rPr>
              <w:t>002757-73</w:t>
            </w:r>
          </w:p>
          <w:p w:rsidR="00162647" w:rsidRPr="00E2129B" w:rsidP="00162647">
            <w:pPr>
              <w:ind w:firstLine="709"/>
              <w:jc w:val="center"/>
              <w:rPr>
                <w:sz w:val="25"/>
                <w:szCs w:val="25"/>
              </w:rPr>
            </w:pPr>
            <w:r w:rsidRPr="00E2129B">
              <w:rPr>
                <w:sz w:val="25"/>
                <w:szCs w:val="25"/>
              </w:rPr>
              <w:t>Дело № 5-</w:t>
            </w:r>
            <w:r>
              <w:rPr>
                <w:sz w:val="25"/>
                <w:szCs w:val="25"/>
              </w:rPr>
              <w:t>676</w:t>
            </w:r>
            <w:r w:rsidRPr="00E2129B">
              <w:rPr>
                <w:sz w:val="25"/>
                <w:szCs w:val="25"/>
              </w:rPr>
              <w:t>/8/2024</w:t>
            </w:r>
          </w:p>
          <w:p w:rsidR="00162647" w:rsidRPr="000E300C" w:rsidP="008C623A">
            <w:pPr>
              <w:autoSpaceDE w:val="0"/>
              <w:autoSpaceDN w:val="0"/>
              <w:adjustRightInd w:val="0"/>
              <w:jc w:val="center"/>
              <w:rPr>
                <w:color w:val="000000"/>
                <w:sz w:val="28"/>
                <w:szCs w:val="28"/>
              </w:rPr>
            </w:pPr>
          </w:p>
        </w:tc>
      </w:tr>
    </w:tbl>
    <w:p w:rsidR="00162647" w:rsidRPr="000E300C" w:rsidP="00162647">
      <w:pPr>
        <w:tabs>
          <w:tab w:val="left" w:pos="720"/>
        </w:tabs>
        <w:suppressAutoHyphens/>
        <w:rPr>
          <w:b/>
          <w:color w:val="000000"/>
          <w:sz w:val="28"/>
          <w:szCs w:val="28"/>
          <w:lang w:eastAsia="ar-SA"/>
        </w:rPr>
      </w:pPr>
    </w:p>
    <w:p w:rsidR="00162647" w:rsidRPr="000E300C" w:rsidP="00162647">
      <w:pPr>
        <w:ind w:firstLine="567"/>
        <w:jc w:val="both"/>
        <w:rPr>
          <w:spacing w:val="-4"/>
          <w:sz w:val="28"/>
          <w:szCs w:val="28"/>
        </w:rPr>
      </w:pPr>
      <w:r w:rsidRPr="000E300C">
        <w:rPr>
          <w:spacing w:val="-4"/>
          <w:sz w:val="28"/>
          <w:szCs w:val="28"/>
        </w:rPr>
        <w:t>Мировой судья судебного участка № 8 Гагаринского судебного района города Севастополя направляет копи</w:t>
      </w:r>
      <w:r>
        <w:rPr>
          <w:spacing w:val="-4"/>
          <w:sz w:val="28"/>
          <w:szCs w:val="28"/>
        </w:rPr>
        <w:t>ю</w:t>
      </w:r>
      <w:r w:rsidRPr="000E300C">
        <w:rPr>
          <w:spacing w:val="-4"/>
          <w:sz w:val="28"/>
          <w:szCs w:val="28"/>
        </w:rPr>
        <w:t xml:space="preserve"> постановлени</w:t>
      </w:r>
      <w:r>
        <w:rPr>
          <w:spacing w:val="-4"/>
          <w:sz w:val="28"/>
          <w:szCs w:val="28"/>
        </w:rPr>
        <w:t>я</w:t>
      </w:r>
      <w:r w:rsidRPr="000E300C">
        <w:rPr>
          <w:spacing w:val="-4"/>
          <w:sz w:val="28"/>
          <w:szCs w:val="28"/>
        </w:rPr>
        <w:t xml:space="preserve"> мирового судьи от </w:t>
      </w:r>
      <w:r>
        <w:rPr>
          <w:spacing w:val="-4"/>
          <w:sz w:val="28"/>
          <w:szCs w:val="28"/>
        </w:rPr>
        <w:t>11 октября 2024</w:t>
      </w:r>
      <w:r w:rsidRPr="000E300C">
        <w:rPr>
          <w:spacing w:val="-4"/>
          <w:sz w:val="28"/>
          <w:szCs w:val="28"/>
        </w:rPr>
        <w:t xml:space="preserve"> года по делу об административном правонарушении, предусмотренном ч. 1 ст. </w:t>
      </w:r>
      <w:r>
        <w:rPr>
          <w:spacing w:val="-4"/>
          <w:sz w:val="28"/>
          <w:szCs w:val="28"/>
        </w:rPr>
        <w:t>6.9</w:t>
      </w:r>
      <w:r w:rsidRPr="000E300C">
        <w:rPr>
          <w:spacing w:val="-4"/>
          <w:sz w:val="28"/>
          <w:szCs w:val="28"/>
        </w:rPr>
        <w:t xml:space="preserve"> Кодекса Российской Федерации об административных правонарушениях, в отношении </w:t>
      </w:r>
      <w:r w:rsidRPr="00162647">
        <w:rPr>
          <w:b/>
          <w:spacing w:val="-4"/>
          <w:sz w:val="28"/>
          <w:szCs w:val="28"/>
        </w:rPr>
        <w:t>Репина Артёма Игоревича</w:t>
      </w:r>
      <w:r w:rsidRPr="004E3A12">
        <w:rPr>
          <w:b/>
          <w:spacing w:val="-4"/>
          <w:sz w:val="28"/>
          <w:szCs w:val="28"/>
        </w:rPr>
        <w:t xml:space="preserve"> </w:t>
      </w:r>
      <w:r w:rsidRPr="000E300C">
        <w:rPr>
          <w:spacing w:val="-4"/>
          <w:sz w:val="28"/>
          <w:szCs w:val="28"/>
        </w:rPr>
        <w:t>- для сведения</w:t>
      </w:r>
      <w:r>
        <w:rPr>
          <w:spacing w:val="-4"/>
          <w:sz w:val="28"/>
          <w:szCs w:val="28"/>
        </w:rPr>
        <w:t xml:space="preserve"> и контроля</w:t>
      </w:r>
      <w:r w:rsidRPr="000E300C">
        <w:rPr>
          <w:spacing w:val="-4"/>
          <w:sz w:val="28"/>
          <w:szCs w:val="28"/>
        </w:rPr>
        <w:t xml:space="preserve">. </w:t>
      </w:r>
    </w:p>
    <w:p w:rsidR="00162647" w:rsidP="00162647">
      <w:pPr>
        <w:ind w:firstLine="567"/>
        <w:jc w:val="both"/>
        <w:rPr>
          <w:spacing w:val="-4"/>
          <w:sz w:val="28"/>
          <w:szCs w:val="28"/>
        </w:rPr>
      </w:pPr>
    </w:p>
    <w:p w:rsidR="00162647" w:rsidP="00162647">
      <w:pPr>
        <w:ind w:firstLine="567"/>
        <w:jc w:val="both"/>
        <w:rPr>
          <w:spacing w:val="-4"/>
          <w:sz w:val="28"/>
          <w:szCs w:val="28"/>
        </w:rPr>
      </w:pPr>
      <w:r w:rsidRPr="000E300C">
        <w:rPr>
          <w:spacing w:val="-4"/>
          <w:sz w:val="28"/>
          <w:szCs w:val="28"/>
        </w:rPr>
        <w:t xml:space="preserve">Приложение: по тексту на </w:t>
      </w:r>
      <w:r>
        <w:rPr>
          <w:spacing w:val="-4"/>
          <w:sz w:val="28"/>
          <w:szCs w:val="28"/>
        </w:rPr>
        <w:t xml:space="preserve">2 </w:t>
      </w:r>
      <w:r w:rsidRPr="000E300C">
        <w:rPr>
          <w:spacing w:val="-4"/>
          <w:sz w:val="28"/>
          <w:szCs w:val="28"/>
        </w:rPr>
        <w:t>л. в 1 экз.</w:t>
      </w:r>
      <w:r>
        <w:rPr>
          <w:spacing w:val="-4"/>
          <w:sz w:val="28"/>
          <w:szCs w:val="28"/>
        </w:rPr>
        <w:t xml:space="preserve"> </w:t>
      </w:r>
    </w:p>
    <w:p w:rsidR="00162647" w:rsidRPr="000E300C" w:rsidP="00162647">
      <w:pPr>
        <w:ind w:firstLine="567"/>
        <w:jc w:val="both"/>
        <w:rPr>
          <w:spacing w:val="-4"/>
          <w:sz w:val="28"/>
          <w:szCs w:val="28"/>
        </w:rPr>
      </w:pPr>
    </w:p>
    <w:p w:rsidR="00162647" w:rsidRPr="000E300C" w:rsidP="00162647">
      <w:pPr>
        <w:ind w:firstLine="567"/>
        <w:jc w:val="both"/>
        <w:rPr>
          <w:spacing w:val="-4"/>
          <w:sz w:val="28"/>
          <w:szCs w:val="28"/>
        </w:rPr>
      </w:pPr>
    </w:p>
    <w:p w:rsidR="00162647" w:rsidRPr="000E300C" w:rsidP="00162647">
      <w:pPr>
        <w:ind w:firstLine="567"/>
        <w:jc w:val="both"/>
        <w:rPr>
          <w:sz w:val="28"/>
          <w:szCs w:val="28"/>
        </w:rPr>
      </w:pPr>
      <w:r w:rsidRPr="000E300C">
        <w:rPr>
          <w:b/>
          <w:spacing w:val="-4"/>
          <w:sz w:val="28"/>
          <w:szCs w:val="28"/>
        </w:rPr>
        <w:t xml:space="preserve">Мировой судья </w:t>
      </w:r>
      <w:r w:rsidRPr="000E300C">
        <w:rPr>
          <w:b/>
          <w:spacing w:val="-4"/>
          <w:sz w:val="28"/>
          <w:szCs w:val="28"/>
        </w:rPr>
        <w:tab/>
      </w:r>
      <w:r w:rsidRPr="000E300C">
        <w:rPr>
          <w:b/>
          <w:spacing w:val="-4"/>
          <w:sz w:val="28"/>
          <w:szCs w:val="28"/>
        </w:rPr>
        <w:tab/>
      </w:r>
      <w:r w:rsidRPr="000E300C">
        <w:rPr>
          <w:b/>
          <w:spacing w:val="-4"/>
          <w:sz w:val="28"/>
          <w:szCs w:val="28"/>
        </w:rPr>
        <w:tab/>
      </w:r>
      <w:r w:rsidRPr="000E300C">
        <w:rPr>
          <w:b/>
          <w:spacing w:val="-4"/>
          <w:sz w:val="28"/>
          <w:szCs w:val="28"/>
        </w:rPr>
        <w:tab/>
      </w:r>
      <w:r w:rsidRPr="000E300C">
        <w:rPr>
          <w:b/>
          <w:spacing w:val="-4"/>
          <w:sz w:val="28"/>
          <w:szCs w:val="28"/>
        </w:rPr>
        <w:tab/>
      </w:r>
      <w:r w:rsidRPr="000E300C">
        <w:rPr>
          <w:b/>
          <w:spacing w:val="-4"/>
          <w:sz w:val="28"/>
          <w:szCs w:val="28"/>
        </w:rPr>
        <w:tab/>
      </w:r>
      <w:r w:rsidRPr="000E300C">
        <w:rPr>
          <w:b/>
          <w:spacing w:val="-4"/>
          <w:sz w:val="28"/>
          <w:szCs w:val="28"/>
        </w:rPr>
        <w:tab/>
        <w:t xml:space="preserve">А.С. Егорова </w:t>
      </w:r>
    </w:p>
    <w:p w:rsidR="00162647" w:rsidRPr="000E300C" w:rsidP="00162647">
      <w:pPr>
        <w:jc w:val="both"/>
        <w:rPr>
          <w:sz w:val="28"/>
          <w:szCs w:val="28"/>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62647" w:rsidP="00483F11">
      <w:pPr>
        <w:ind w:firstLine="709"/>
        <w:jc w:val="both"/>
        <w:rPr>
          <w:sz w:val="25"/>
          <w:szCs w:val="25"/>
        </w:rPr>
      </w:pPr>
    </w:p>
    <w:p w:rsidR="001B6491" w:rsidRPr="00E2129B" w:rsidP="00483F11">
      <w:pPr>
        <w:ind w:firstLine="709"/>
        <w:jc w:val="both"/>
        <w:rPr>
          <w:sz w:val="25"/>
          <w:szCs w:val="25"/>
        </w:rPr>
      </w:pPr>
      <w:r w:rsidRPr="00E2129B">
        <w:rPr>
          <w:sz w:val="25"/>
          <w:szCs w:val="25"/>
        </w:rPr>
        <w:t xml:space="preserve"> </w:t>
      </w:r>
    </w:p>
    <w:p w:rsidR="000B1AAE" w:rsidRPr="00E2129B" w:rsidP="00483F11">
      <w:pPr>
        <w:rPr>
          <w:sz w:val="25"/>
          <w:szCs w:val="25"/>
        </w:rPr>
      </w:pPr>
    </w:p>
    <w:sectPr w:rsidSect="00EA4DFA">
      <w:footerReference w:type="default" r:id="rId7"/>
      <w:pgSz w:w="11906" w:h="16838"/>
      <w:pgMar w:top="568"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FA5">
    <w:pPr>
      <w:pStyle w:val="Footer"/>
      <w:jc w:val="right"/>
    </w:pPr>
    <w:r>
      <w:fldChar w:fldCharType="begin"/>
    </w:r>
    <w:r>
      <w:instrText>PAGE   \* MERGEFORMAT</w:instrText>
    </w:r>
    <w:r>
      <w:fldChar w:fldCharType="separate"/>
    </w:r>
    <w:r w:rsidR="00FA240C">
      <w:rPr>
        <w:noProof/>
      </w:rPr>
      <w:t>5</w:t>
    </w:r>
    <w:r>
      <w:fldChar w:fldCharType="end"/>
    </w:r>
  </w:p>
  <w:p w:rsidR="007E5F2A">
    <w:pPr>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7D"/>
    <w:rsid w:val="000116E1"/>
    <w:rsid w:val="000417E2"/>
    <w:rsid w:val="000B1AAE"/>
    <w:rsid w:val="000B2760"/>
    <w:rsid w:val="000E300C"/>
    <w:rsid w:val="000E3C64"/>
    <w:rsid w:val="000F4FA5"/>
    <w:rsid w:val="00147E7D"/>
    <w:rsid w:val="00162647"/>
    <w:rsid w:val="001B6491"/>
    <w:rsid w:val="001C36F8"/>
    <w:rsid w:val="001E4FEB"/>
    <w:rsid w:val="00207930"/>
    <w:rsid w:val="00247562"/>
    <w:rsid w:val="002717EB"/>
    <w:rsid w:val="002B3B4C"/>
    <w:rsid w:val="00374EEA"/>
    <w:rsid w:val="003B2907"/>
    <w:rsid w:val="00450294"/>
    <w:rsid w:val="00481CFC"/>
    <w:rsid w:val="00483F11"/>
    <w:rsid w:val="004E3A12"/>
    <w:rsid w:val="005930EA"/>
    <w:rsid w:val="00597B94"/>
    <w:rsid w:val="005F5704"/>
    <w:rsid w:val="005F60BA"/>
    <w:rsid w:val="005F65B1"/>
    <w:rsid w:val="00614AAC"/>
    <w:rsid w:val="006A6ACD"/>
    <w:rsid w:val="006C6F42"/>
    <w:rsid w:val="006E0DB2"/>
    <w:rsid w:val="00724B5D"/>
    <w:rsid w:val="00755A53"/>
    <w:rsid w:val="007D3D33"/>
    <w:rsid w:val="007E5F2A"/>
    <w:rsid w:val="007F5B01"/>
    <w:rsid w:val="00810752"/>
    <w:rsid w:val="00810E15"/>
    <w:rsid w:val="008C623A"/>
    <w:rsid w:val="008E317D"/>
    <w:rsid w:val="008E6E9F"/>
    <w:rsid w:val="009669C5"/>
    <w:rsid w:val="009C1334"/>
    <w:rsid w:val="00A44F02"/>
    <w:rsid w:val="00A51DA9"/>
    <w:rsid w:val="00A67889"/>
    <w:rsid w:val="00A73B7D"/>
    <w:rsid w:val="00A81813"/>
    <w:rsid w:val="00B24682"/>
    <w:rsid w:val="00B55DD6"/>
    <w:rsid w:val="00B6290E"/>
    <w:rsid w:val="00B65BBE"/>
    <w:rsid w:val="00C107F5"/>
    <w:rsid w:val="00CF7333"/>
    <w:rsid w:val="00DC27E0"/>
    <w:rsid w:val="00E2129B"/>
    <w:rsid w:val="00E2463D"/>
    <w:rsid w:val="00E55685"/>
    <w:rsid w:val="00EF6F55"/>
    <w:rsid w:val="00F03467"/>
    <w:rsid w:val="00F035C5"/>
    <w:rsid w:val="00FA240C"/>
    <w:rsid w:val="00FA3007"/>
    <w:rsid w:val="00FC5C9E"/>
    <w:rsid w:val="00FC79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31597E3-B5B5-40AB-9A31-6508D018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64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6491"/>
    <w:pPr>
      <w:spacing w:before="100" w:beforeAutospacing="1" w:after="100" w:afterAutospacing="1"/>
    </w:pPr>
    <w:rPr>
      <w:sz w:val="24"/>
      <w:szCs w:val="24"/>
    </w:rPr>
  </w:style>
  <w:style w:type="character" w:customStyle="1" w:styleId="2">
    <w:name w:val="Основной текст (2)_"/>
    <w:link w:val="20"/>
    <w:rsid w:val="001B6491"/>
    <w:rPr>
      <w:rFonts w:ascii="Times New Roman" w:eastAsia="Times New Roman" w:hAnsi="Times New Roman"/>
      <w:shd w:val="clear" w:color="auto" w:fill="FFFFFF"/>
    </w:rPr>
  </w:style>
  <w:style w:type="paragraph" w:customStyle="1" w:styleId="20">
    <w:name w:val="Основной текст (2)"/>
    <w:basedOn w:val="Normal"/>
    <w:link w:val="2"/>
    <w:rsid w:val="001B6491"/>
    <w:pPr>
      <w:widowControl w:val="0"/>
      <w:shd w:val="clear" w:color="auto" w:fill="FFFFFF"/>
      <w:spacing w:before="300" w:line="274" w:lineRule="exact"/>
      <w:jc w:val="both"/>
    </w:pPr>
    <w:rPr>
      <w:rFonts w:cstheme="minorBidi"/>
      <w:sz w:val="22"/>
      <w:szCs w:val="22"/>
      <w:lang w:eastAsia="en-US"/>
    </w:rPr>
  </w:style>
  <w:style w:type="paragraph" w:styleId="Footer">
    <w:name w:val="footer"/>
    <w:basedOn w:val="Normal"/>
    <w:link w:val="a"/>
    <w:uiPriority w:val="99"/>
    <w:unhideWhenUsed/>
    <w:rsid w:val="001B6491"/>
    <w:pPr>
      <w:tabs>
        <w:tab w:val="center" w:pos="4677"/>
        <w:tab w:val="right" w:pos="9355"/>
      </w:tabs>
    </w:pPr>
  </w:style>
  <w:style w:type="character" w:customStyle="1" w:styleId="a">
    <w:name w:val="Нижний колонтитул Знак"/>
    <w:basedOn w:val="DefaultParagraphFont"/>
    <w:link w:val="Footer"/>
    <w:uiPriority w:val="99"/>
    <w:rsid w:val="001B6491"/>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B6290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B6290E"/>
    <w:rPr>
      <w:rFonts w:ascii="Segoe UI" w:eastAsia="Times New Roman" w:hAnsi="Segoe UI" w:cs="Segoe UI"/>
      <w:sz w:val="18"/>
      <w:szCs w:val="18"/>
      <w:lang w:eastAsia="ru-RU"/>
    </w:rPr>
  </w:style>
  <w:style w:type="paragraph" w:styleId="NoSpacing">
    <w:name w:val="No Spacing"/>
    <w:uiPriority w:val="1"/>
    <w:qFormat/>
    <w:rsid w:val="00147E7D"/>
    <w:pPr>
      <w:widowControl w:val="0"/>
      <w:spacing w:after="0" w:line="240" w:lineRule="auto"/>
    </w:pPr>
    <w:rPr>
      <w:rFonts w:ascii="Tahoma" w:eastAsia="Tahoma" w:hAnsi="Tahoma" w:cs="Tahoma"/>
      <w:color w:val="000000"/>
      <w:sz w:val="24"/>
      <w:szCs w:val="24"/>
      <w:lang w:eastAsia="ru-RU" w:bidi="ru-RU"/>
    </w:rPr>
  </w:style>
  <w:style w:type="character" w:styleId="Hyperlink">
    <w:name w:val="Hyperlink"/>
    <w:basedOn w:val="DefaultParagraphFont"/>
    <w:uiPriority w:val="99"/>
    <w:unhideWhenUsed/>
    <w:rsid w:val="000B2760"/>
    <w:rPr>
      <w:color w:val="0563C1" w:themeColor="hyperlink"/>
      <w:u w:val="single"/>
    </w:rPr>
  </w:style>
  <w:style w:type="paragraph" w:styleId="Header">
    <w:name w:val="header"/>
    <w:basedOn w:val="Normal"/>
    <w:link w:val="a1"/>
    <w:uiPriority w:val="99"/>
    <w:unhideWhenUsed/>
    <w:rsid w:val="00162647"/>
    <w:pPr>
      <w:tabs>
        <w:tab w:val="center" w:pos="4677"/>
        <w:tab w:val="right" w:pos="9355"/>
      </w:tabs>
    </w:pPr>
    <w:rPr>
      <w:rFonts w:asciiTheme="minorHAnsi" w:eastAsiaTheme="minorHAnsi" w:hAnsiTheme="minorHAnsi" w:cstheme="minorBidi"/>
      <w:sz w:val="22"/>
      <w:szCs w:val="22"/>
      <w:lang w:eastAsia="en-US"/>
    </w:rPr>
  </w:style>
  <w:style w:type="character" w:customStyle="1" w:styleId="a1">
    <w:name w:val="Верхний колонтитул Знак"/>
    <w:basedOn w:val="DefaultParagraphFont"/>
    <w:link w:val="Header"/>
    <w:uiPriority w:val="99"/>
    <w:rsid w:val="0016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irsud8@sev.gov.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A0B9-7076-4571-9646-76B5106F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