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297A" w:rsidRPr="005D0CD0" w:rsidP="00F7297A">
      <w:pPr>
        <w:jc w:val="right"/>
        <w:rPr>
          <w:b/>
          <w:color w:val="000000"/>
          <w:sz w:val="23"/>
          <w:szCs w:val="23"/>
          <w:lang w:val="ru-RU"/>
        </w:rPr>
      </w:pP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  <w:t xml:space="preserve"> </w:t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  <w:t xml:space="preserve">             дело №</w:t>
      </w:r>
      <w:r>
        <w:rPr>
          <w:b/>
          <w:color w:val="000000"/>
          <w:sz w:val="23"/>
          <w:szCs w:val="23"/>
          <w:lang w:val="ru-RU"/>
        </w:rPr>
        <w:t xml:space="preserve"> 5-30/8</w:t>
      </w:r>
      <w:r w:rsidRPr="005D0CD0">
        <w:rPr>
          <w:b/>
          <w:color w:val="000000"/>
          <w:sz w:val="23"/>
          <w:szCs w:val="23"/>
          <w:lang w:val="ru-RU"/>
        </w:rPr>
        <w:t>/20</w:t>
      </w:r>
      <w:r>
        <w:rPr>
          <w:b/>
          <w:color w:val="000000"/>
          <w:sz w:val="23"/>
          <w:szCs w:val="23"/>
          <w:lang w:val="ru-RU"/>
        </w:rPr>
        <w:t>17</w:t>
      </w:r>
    </w:p>
    <w:p w:rsidR="00F7297A" w:rsidRPr="005D0CD0" w:rsidP="00F7297A">
      <w:pPr>
        <w:jc w:val="center"/>
        <w:rPr>
          <w:b/>
          <w:color w:val="000000"/>
          <w:sz w:val="23"/>
          <w:szCs w:val="23"/>
          <w:lang w:val="ru-RU"/>
        </w:rPr>
      </w:pPr>
      <w:r w:rsidRPr="005D0CD0">
        <w:rPr>
          <w:b/>
          <w:color w:val="000000"/>
          <w:sz w:val="23"/>
          <w:szCs w:val="23"/>
          <w:lang w:val="ru-RU"/>
        </w:rPr>
        <w:t>П</w:t>
      </w:r>
      <w:r w:rsidRPr="005D0CD0">
        <w:rPr>
          <w:b/>
          <w:color w:val="000000"/>
          <w:sz w:val="23"/>
          <w:szCs w:val="23"/>
          <w:lang w:val="ru-RU"/>
        </w:rPr>
        <w:t xml:space="preserve"> О С Т А Н О В Л Е Н И Е</w:t>
      </w:r>
    </w:p>
    <w:p w:rsidR="00F7297A" w:rsidRPr="005D0CD0" w:rsidP="00F7297A">
      <w:pPr>
        <w:jc w:val="center"/>
        <w:rPr>
          <w:b/>
          <w:color w:val="000000"/>
          <w:sz w:val="16"/>
          <w:szCs w:val="16"/>
          <w:lang w:val="ru-RU"/>
        </w:rPr>
      </w:pPr>
    </w:p>
    <w:p w:rsidR="00F7297A" w:rsidRPr="005D0CD0" w:rsidP="00F7297A">
      <w:pPr>
        <w:jc w:val="both"/>
        <w:rPr>
          <w:b/>
          <w:color w:val="000000"/>
          <w:sz w:val="23"/>
          <w:szCs w:val="23"/>
          <w:lang w:val="ru-RU"/>
        </w:rPr>
      </w:pPr>
      <w:r>
        <w:rPr>
          <w:b/>
          <w:color w:val="000000"/>
          <w:sz w:val="23"/>
          <w:szCs w:val="23"/>
          <w:lang w:val="ru-RU"/>
        </w:rPr>
        <w:t>06 февраля</w:t>
      </w:r>
      <w:r w:rsidRPr="005D0CD0">
        <w:rPr>
          <w:b/>
          <w:color w:val="000000"/>
          <w:sz w:val="23"/>
          <w:szCs w:val="23"/>
          <w:lang w:val="ru-RU"/>
        </w:rPr>
        <w:t xml:space="preserve">  2017 года</w:t>
      </w:r>
      <w:r w:rsidRPr="005D0CD0">
        <w:rPr>
          <w:b/>
          <w:color w:val="000000"/>
          <w:sz w:val="23"/>
          <w:szCs w:val="23"/>
          <w:lang w:val="ru-RU"/>
        </w:rPr>
        <w:tab/>
      </w:r>
      <w:r w:rsidRPr="005D0CD0">
        <w:rPr>
          <w:b/>
          <w:color w:val="000000"/>
          <w:sz w:val="23"/>
          <w:szCs w:val="23"/>
          <w:lang w:val="ru-RU"/>
        </w:rPr>
        <w:tab/>
      </w:r>
      <w:r>
        <w:rPr>
          <w:b/>
          <w:color w:val="000000"/>
          <w:sz w:val="23"/>
          <w:szCs w:val="23"/>
          <w:lang w:val="ru-RU"/>
        </w:rPr>
        <w:t xml:space="preserve">                             </w:t>
      </w:r>
      <w:r w:rsidRPr="005D0CD0">
        <w:rPr>
          <w:b/>
          <w:color w:val="000000"/>
          <w:sz w:val="23"/>
          <w:szCs w:val="23"/>
          <w:lang w:val="ru-RU"/>
        </w:rPr>
        <w:t xml:space="preserve">       </w:t>
      </w:r>
      <w:r>
        <w:rPr>
          <w:b/>
          <w:color w:val="000000"/>
          <w:sz w:val="23"/>
          <w:szCs w:val="23"/>
          <w:lang w:val="ru-RU"/>
        </w:rPr>
        <w:t xml:space="preserve">    </w:t>
      </w:r>
      <w:r w:rsidRPr="005D0CD0">
        <w:rPr>
          <w:b/>
          <w:color w:val="000000"/>
          <w:sz w:val="23"/>
          <w:szCs w:val="23"/>
          <w:lang w:val="ru-RU"/>
        </w:rPr>
        <w:t xml:space="preserve">       </w:t>
      </w:r>
      <w:r>
        <w:rPr>
          <w:b/>
          <w:color w:val="000000"/>
          <w:sz w:val="23"/>
          <w:szCs w:val="23"/>
          <w:lang w:val="ru-RU"/>
        </w:rPr>
        <w:t xml:space="preserve">   </w:t>
      </w:r>
      <w:r w:rsidRPr="005D0CD0">
        <w:rPr>
          <w:b/>
          <w:color w:val="000000"/>
          <w:sz w:val="23"/>
          <w:szCs w:val="23"/>
          <w:lang w:val="ru-RU"/>
        </w:rPr>
        <w:t xml:space="preserve"> г. Севастополь</w:t>
      </w:r>
    </w:p>
    <w:p w:rsidR="00F7297A" w:rsidRPr="005D0CD0" w:rsidP="00F7297A">
      <w:pPr>
        <w:jc w:val="both"/>
        <w:rPr>
          <w:b/>
          <w:color w:val="000000"/>
          <w:sz w:val="16"/>
          <w:szCs w:val="16"/>
          <w:lang w:val="ru-RU"/>
        </w:rPr>
      </w:pPr>
    </w:p>
    <w:p w:rsidR="00F7297A" w:rsidRPr="005D0CD0" w:rsidP="00F7297A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 xml:space="preserve">           </w:t>
      </w:r>
      <w:r w:rsidRPr="00E72400">
        <w:rPr>
          <w:lang w:val="ru-RU"/>
        </w:rPr>
        <w:t>Мировой судья судебного участка № 4 Гагаринского судебного района</w:t>
      </w:r>
      <w:r>
        <w:rPr>
          <w:lang w:val="ru-RU"/>
        </w:rPr>
        <w:t xml:space="preserve">                   </w:t>
      </w:r>
      <w:r w:rsidRPr="00E72400">
        <w:rPr>
          <w:lang w:val="ru-RU"/>
        </w:rPr>
        <w:t xml:space="preserve"> г. Севастополя </w:t>
      </w:r>
      <w:r>
        <w:rPr>
          <w:lang w:val="ru-RU"/>
        </w:rPr>
        <w:t xml:space="preserve"> </w:t>
      </w:r>
      <w:r w:rsidRPr="00E72400">
        <w:rPr>
          <w:lang w:val="ru-RU"/>
        </w:rPr>
        <w:t xml:space="preserve">И.А. </w:t>
      </w:r>
      <w:r w:rsidRPr="00E72400">
        <w:rPr>
          <w:lang w:val="ru-RU"/>
        </w:rPr>
        <w:t>Чепурков</w:t>
      </w:r>
      <w:r w:rsidRPr="00E72400">
        <w:rPr>
          <w:lang w:val="ru-RU"/>
        </w:rPr>
        <w:t xml:space="preserve">, </w:t>
      </w:r>
      <w:r w:rsidRPr="00E72400">
        <w:rPr>
          <w:i/>
          <w:lang w:val="ru-RU"/>
        </w:rPr>
        <w:t>исполняющий обязанности мирового судьи судебного участка № 8 Гагаринского судебного района г. Севастополя</w:t>
      </w:r>
      <w:r>
        <w:rPr>
          <w:lang w:val="ru-RU"/>
        </w:rPr>
        <w:t xml:space="preserve"> (299014,                г. Севастополь, </w:t>
      </w:r>
      <w:r w:rsidRPr="00E72400">
        <w:rPr>
          <w:lang w:val="ru-RU"/>
        </w:rPr>
        <w:t>ул. Правды, Д. 10)</w:t>
      </w:r>
      <w:r w:rsidRPr="005D0CD0">
        <w:rPr>
          <w:color w:val="000000"/>
          <w:sz w:val="23"/>
          <w:szCs w:val="23"/>
          <w:lang w:val="ru-RU"/>
        </w:rPr>
        <w:t xml:space="preserve">, рассмотрев дело об административном правонарушении, поступившее из </w:t>
      </w:r>
      <w:r w:rsidRPr="005D0CD0">
        <w:rPr>
          <w:sz w:val="23"/>
          <w:szCs w:val="23"/>
          <w:lang w:val="ru-RU"/>
        </w:rPr>
        <w:t xml:space="preserve">Главного управления государственного жилищного </w:t>
      </w:r>
      <w:r>
        <w:rPr>
          <w:sz w:val="23"/>
          <w:szCs w:val="23"/>
          <w:lang w:val="ru-RU"/>
        </w:rPr>
        <w:t xml:space="preserve">надзора </w:t>
      </w:r>
      <w:r w:rsidRPr="005D0CD0">
        <w:rPr>
          <w:sz w:val="23"/>
          <w:szCs w:val="23"/>
          <w:lang w:val="ru-RU"/>
        </w:rPr>
        <w:t>г. Севастополя</w:t>
      </w:r>
      <w:r w:rsidRPr="005D0CD0">
        <w:rPr>
          <w:color w:val="000000"/>
          <w:sz w:val="23"/>
          <w:szCs w:val="23"/>
          <w:lang w:val="ru-RU"/>
        </w:rPr>
        <w:t>, в отношении</w:t>
      </w:r>
      <w:r>
        <w:rPr>
          <w:b/>
          <w:sz w:val="23"/>
          <w:szCs w:val="23"/>
          <w:lang w:val="ru-RU"/>
        </w:rPr>
        <w:t xml:space="preserve"> ЩЕГЛОВА</w:t>
      </w:r>
      <w:r>
        <w:rPr>
          <w:b/>
          <w:sz w:val="23"/>
          <w:szCs w:val="23"/>
          <w:lang w:val="ru-RU"/>
        </w:rPr>
        <w:t xml:space="preserve"> В.В.</w:t>
      </w:r>
      <w:r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  <w:lang w:val="ru-RU"/>
        </w:rPr>
        <w:t xml:space="preserve">(данные изъяты) </w:t>
      </w:r>
      <w:r>
        <w:rPr>
          <w:sz w:val="23"/>
          <w:szCs w:val="23"/>
          <w:lang w:val="ru-RU"/>
        </w:rPr>
        <w:t>года рождения, уроженца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(данные изъяты), зарегистрированного и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проживающего</w:t>
      </w:r>
      <w:r w:rsidRPr="005D0CD0">
        <w:rPr>
          <w:sz w:val="23"/>
          <w:szCs w:val="23"/>
          <w:lang w:val="ru-RU"/>
        </w:rPr>
        <w:t xml:space="preserve"> по адресу:</w:t>
      </w:r>
      <w:r w:rsidRPr="00F7297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(данные изъяты),</w:t>
      </w: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 xml:space="preserve">в совершении административного правонарушения, предусмотренного </w:t>
      </w:r>
      <w:r w:rsidRPr="005D0CD0">
        <w:rPr>
          <w:b/>
          <w:color w:val="000000"/>
          <w:sz w:val="23"/>
          <w:szCs w:val="23"/>
          <w:lang w:val="ru-RU"/>
        </w:rPr>
        <w:t>ч. 1 ст. 19.5</w:t>
      </w:r>
      <w:r w:rsidRPr="005D0CD0">
        <w:rPr>
          <w:color w:val="000000"/>
          <w:sz w:val="23"/>
          <w:szCs w:val="23"/>
          <w:lang w:val="ru-RU"/>
        </w:rPr>
        <w:t xml:space="preserve"> Кодекса РФ об административных правонарушениях,</w:t>
      </w:r>
    </w:p>
    <w:p w:rsidR="00F7297A" w:rsidRPr="005D0CD0" w:rsidP="00F7297A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</w:p>
    <w:p w:rsidR="00F7297A" w:rsidRPr="005D0CD0" w:rsidP="00F7297A">
      <w:pPr>
        <w:ind w:firstLine="567"/>
        <w:jc w:val="center"/>
        <w:rPr>
          <w:b/>
          <w:color w:val="000000"/>
          <w:sz w:val="23"/>
          <w:szCs w:val="23"/>
          <w:lang w:val="ru-RU"/>
        </w:rPr>
      </w:pPr>
      <w:r w:rsidRPr="005D0CD0">
        <w:rPr>
          <w:b/>
          <w:color w:val="000000"/>
          <w:sz w:val="23"/>
          <w:szCs w:val="23"/>
          <w:lang w:val="ru-RU"/>
        </w:rPr>
        <w:t>У С Т А Н О В И Л:</w:t>
      </w:r>
    </w:p>
    <w:p w:rsidR="00F7297A" w:rsidRPr="005D0CD0" w:rsidP="00F7297A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</w:p>
    <w:p w:rsidR="00F7297A" w:rsidRPr="005D0CD0" w:rsidP="00F7297A">
      <w:pPr>
        <w:ind w:firstLine="567"/>
        <w:jc w:val="both"/>
        <w:rPr>
          <w:iCs/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19</w:t>
      </w:r>
      <w:r w:rsidRPr="005D0CD0">
        <w:rPr>
          <w:color w:val="000000"/>
          <w:sz w:val="23"/>
          <w:szCs w:val="23"/>
          <w:lang w:val="ru-RU"/>
        </w:rPr>
        <w:t xml:space="preserve">.12.2016 г. </w:t>
      </w:r>
      <w:r>
        <w:rPr>
          <w:color w:val="000000"/>
          <w:sz w:val="23"/>
          <w:szCs w:val="23"/>
          <w:lang w:val="ru-RU"/>
        </w:rPr>
        <w:t xml:space="preserve">в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 w:rsidRPr="005D0CD0">
        <w:rPr>
          <w:color w:val="000000"/>
          <w:sz w:val="23"/>
          <w:szCs w:val="23"/>
          <w:lang w:val="ru-RU"/>
        </w:rPr>
        <w:t>по адресу:</w:t>
      </w:r>
      <w:r w:rsidRPr="00F7297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(данные изъяты)</w:t>
      </w:r>
      <w:r w:rsidRPr="005D0CD0">
        <w:rPr>
          <w:color w:val="000000"/>
          <w:sz w:val="23"/>
          <w:szCs w:val="23"/>
          <w:lang w:val="ru-RU"/>
        </w:rPr>
        <w:t xml:space="preserve">, по результатам внеплановой выездной проверки, проведенной  </w:t>
      </w:r>
      <w:r w:rsidRPr="005D0CD0">
        <w:rPr>
          <w:iCs/>
          <w:color w:val="000000"/>
          <w:sz w:val="23"/>
          <w:szCs w:val="23"/>
          <w:lang w:val="ru-RU"/>
        </w:rPr>
        <w:t>Госжилнадзором</w:t>
      </w:r>
      <w:r w:rsidRPr="005D0CD0">
        <w:rPr>
          <w:iCs/>
          <w:color w:val="000000"/>
          <w:sz w:val="23"/>
          <w:szCs w:val="23"/>
          <w:lang w:val="ru-RU"/>
        </w:rPr>
        <w:t xml:space="preserve">  </w:t>
      </w:r>
      <w:r w:rsidRPr="005D0CD0">
        <w:rPr>
          <w:color w:val="000000"/>
          <w:sz w:val="23"/>
          <w:szCs w:val="23"/>
          <w:lang w:val="ru-RU"/>
        </w:rPr>
        <w:t>Севастополя</w:t>
      </w:r>
      <w:r w:rsidRPr="005D0CD0">
        <w:rPr>
          <w:iCs/>
          <w:color w:val="000000"/>
          <w:sz w:val="23"/>
          <w:szCs w:val="23"/>
          <w:lang w:val="ru-RU"/>
        </w:rPr>
        <w:t xml:space="preserve"> в соответствии с </w:t>
      </w:r>
      <w:r>
        <w:rPr>
          <w:iCs/>
          <w:color w:val="000000"/>
          <w:sz w:val="23"/>
          <w:szCs w:val="23"/>
          <w:lang w:val="ru-RU"/>
        </w:rPr>
        <w:t>п. 1 ч. 2 ст. 36, ст. 44 Жилищного Кодекса РФ</w:t>
      </w:r>
      <w:r w:rsidRPr="005D0CD0">
        <w:rPr>
          <w:iCs/>
          <w:color w:val="000000"/>
          <w:sz w:val="23"/>
          <w:szCs w:val="23"/>
          <w:lang w:val="ru-RU"/>
        </w:rPr>
        <w:t>, Правилами и нормами технической эксплуатации жилищного фонда, утвержденными постановлением Государственного Комитета РФ по строительству и жилищно – коммунальному</w:t>
      </w:r>
      <w:r>
        <w:rPr>
          <w:iCs/>
          <w:color w:val="000000"/>
          <w:sz w:val="23"/>
          <w:szCs w:val="23"/>
          <w:lang w:val="ru-RU"/>
        </w:rPr>
        <w:t xml:space="preserve"> комплексу от 27.09.2003 № 170</w:t>
      </w:r>
      <w:r w:rsidRPr="005D0CD0">
        <w:rPr>
          <w:iCs/>
          <w:color w:val="000000"/>
          <w:sz w:val="23"/>
          <w:szCs w:val="23"/>
          <w:lang w:val="ru-RU"/>
        </w:rPr>
        <w:t>, установлено, что</w:t>
      </w:r>
      <w:r>
        <w:rPr>
          <w:iCs/>
          <w:color w:val="000000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В.В. Щеглов </w:t>
      </w:r>
      <w:r w:rsidRPr="005D0CD0">
        <w:rPr>
          <w:iCs/>
          <w:color w:val="000000"/>
          <w:sz w:val="23"/>
          <w:szCs w:val="23"/>
          <w:lang w:val="ru-RU"/>
        </w:rPr>
        <w:t>не выполнил в</w:t>
      </w:r>
      <w:r w:rsidRPr="005D0CD0">
        <w:rPr>
          <w:iCs/>
          <w:color w:val="000000"/>
          <w:sz w:val="23"/>
          <w:szCs w:val="23"/>
          <w:lang w:val="ru-RU"/>
        </w:rPr>
        <w:t xml:space="preserve"> установленный срок</w:t>
      </w:r>
      <w:r w:rsidRPr="005D0CD0">
        <w:rPr>
          <w:color w:val="000000"/>
          <w:sz w:val="23"/>
          <w:szCs w:val="23"/>
          <w:lang w:val="ru-RU"/>
        </w:rPr>
        <w:t xml:space="preserve"> законно</w:t>
      </w:r>
      <w:r w:rsidRPr="005D0CD0">
        <w:rPr>
          <w:iCs/>
          <w:color w:val="000000"/>
          <w:sz w:val="23"/>
          <w:szCs w:val="23"/>
          <w:lang w:val="ru-RU"/>
        </w:rPr>
        <w:t>е предписание органа (должностного лица), осуществляющего государственный надзор (контроль)</w:t>
      </w:r>
      <w:r w:rsidRPr="005D0CD0">
        <w:rPr>
          <w:color w:val="000000"/>
          <w:sz w:val="23"/>
          <w:szCs w:val="23"/>
          <w:lang w:val="ru-RU"/>
        </w:rPr>
        <w:t xml:space="preserve"> </w:t>
      </w:r>
      <w:r w:rsidRPr="005D0CD0">
        <w:rPr>
          <w:iCs/>
          <w:color w:val="000000"/>
          <w:sz w:val="23"/>
          <w:szCs w:val="23"/>
          <w:lang w:val="ru-RU"/>
        </w:rPr>
        <w:t xml:space="preserve">об устранении нарушений законодательства - предписание </w:t>
      </w:r>
      <w:r w:rsidRPr="005D0CD0">
        <w:rPr>
          <w:color w:val="000000"/>
          <w:sz w:val="23"/>
          <w:szCs w:val="23"/>
          <w:lang w:val="ru-RU"/>
        </w:rPr>
        <w:t>Госжилнадзора</w:t>
      </w:r>
      <w:r w:rsidRPr="005D0CD0">
        <w:rPr>
          <w:color w:val="000000"/>
          <w:sz w:val="23"/>
          <w:szCs w:val="23"/>
          <w:lang w:val="ru-RU"/>
        </w:rPr>
        <w:t xml:space="preserve"> Севастополя</w:t>
      </w:r>
      <w:r>
        <w:rPr>
          <w:iCs/>
          <w:color w:val="000000"/>
          <w:sz w:val="23"/>
          <w:szCs w:val="23"/>
          <w:lang w:val="ru-RU"/>
        </w:rPr>
        <w:t xml:space="preserve"> от 23.08.2016</w:t>
      </w:r>
      <w:r>
        <w:rPr>
          <w:sz w:val="23"/>
          <w:szCs w:val="23"/>
          <w:lang w:val="ru-RU"/>
        </w:rPr>
        <w:t>(данные изъяты)</w:t>
      </w:r>
      <w:r>
        <w:rPr>
          <w:iCs/>
          <w:color w:val="000000"/>
          <w:sz w:val="23"/>
          <w:szCs w:val="23"/>
          <w:lang w:val="ru-RU"/>
        </w:rPr>
        <w:t xml:space="preserve">, а именно не привел нежилые встроенные помещения цокольного этажа многоквартирного дома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 w:rsidRPr="005D0CD0">
        <w:rPr>
          <w:iCs/>
          <w:color w:val="000000"/>
          <w:sz w:val="23"/>
          <w:szCs w:val="23"/>
          <w:lang w:val="ru-RU"/>
        </w:rPr>
        <w:t xml:space="preserve">в соответствие с технической документацией </w:t>
      </w:r>
      <w:r>
        <w:rPr>
          <w:iCs/>
          <w:color w:val="000000"/>
          <w:sz w:val="23"/>
          <w:szCs w:val="23"/>
          <w:lang w:val="ru-RU"/>
        </w:rPr>
        <w:t xml:space="preserve">на многоквартирный дом </w:t>
      </w:r>
      <w:r w:rsidRPr="005D0CD0">
        <w:rPr>
          <w:iCs/>
          <w:color w:val="000000"/>
          <w:sz w:val="23"/>
          <w:szCs w:val="23"/>
          <w:lang w:val="ru-RU"/>
        </w:rPr>
        <w:t xml:space="preserve">в срок до </w:t>
      </w:r>
      <w:r>
        <w:rPr>
          <w:iCs/>
          <w:color w:val="000000"/>
          <w:sz w:val="23"/>
          <w:szCs w:val="23"/>
          <w:lang w:val="ru-RU"/>
        </w:rPr>
        <w:t>23.11</w:t>
      </w:r>
      <w:r w:rsidRPr="005D0CD0">
        <w:rPr>
          <w:iCs/>
          <w:color w:val="000000"/>
          <w:sz w:val="23"/>
          <w:szCs w:val="23"/>
          <w:lang w:val="ru-RU"/>
        </w:rPr>
        <w:t>.2016 г.</w:t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>На рассмотрение дела об административном правонарушении</w:t>
      </w:r>
      <w:r>
        <w:rPr>
          <w:sz w:val="23"/>
          <w:szCs w:val="23"/>
          <w:lang w:val="ru-RU"/>
        </w:rPr>
        <w:t xml:space="preserve"> В.В. Щеглов</w:t>
      </w:r>
      <w:r w:rsidRPr="005D0CD0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  <w:lang w:val="ru-RU"/>
        </w:rPr>
        <w:t xml:space="preserve">явился, вину признал, </w:t>
      </w:r>
      <w:r>
        <w:rPr>
          <w:sz w:val="23"/>
          <w:szCs w:val="23"/>
          <w:lang w:val="ru-RU"/>
        </w:rPr>
        <w:t>в</w:t>
      </w:r>
      <w:r>
        <w:rPr>
          <w:sz w:val="23"/>
          <w:szCs w:val="23"/>
          <w:lang w:val="ru-RU"/>
        </w:rPr>
        <w:t xml:space="preserve"> содеянном раскаялся</w:t>
      </w:r>
      <w:r w:rsidRPr="005D0CD0">
        <w:rPr>
          <w:sz w:val="23"/>
          <w:szCs w:val="23"/>
          <w:lang w:val="ru-RU"/>
        </w:rPr>
        <w:t>.</w:t>
      </w:r>
      <w:r w:rsidRPr="005D0CD0">
        <w:rPr>
          <w:sz w:val="23"/>
          <w:szCs w:val="23"/>
          <w:lang w:val="ru-RU"/>
        </w:rPr>
        <w:tab/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В соответствии с ч. 1 ст. 29.5 Кодекса РФ об административных правонарушениях дело рассматривается по месту совершения административного правонарушения, поскольку от  </w:t>
      </w:r>
      <w:r>
        <w:rPr>
          <w:sz w:val="23"/>
          <w:szCs w:val="23"/>
          <w:lang w:val="ru-RU"/>
        </w:rPr>
        <w:t>В.В. Щеглова</w:t>
      </w:r>
      <w:r w:rsidRPr="005D0CD0">
        <w:rPr>
          <w:iCs/>
          <w:color w:val="000000"/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>не поступило никаких ходатайств.</w:t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При таких обстоятельствах, мировой судья приходит к выводу о возможности рассмотрения данного дела по имеющимся и представленным доказательствам. </w:t>
      </w:r>
      <w:r w:rsidRPr="005D0CD0">
        <w:rPr>
          <w:sz w:val="23"/>
          <w:szCs w:val="23"/>
          <w:lang w:val="ru-RU"/>
        </w:rPr>
        <w:tab/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>Исследовав материалы дела, мировой судья пришел к следующему.</w:t>
      </w: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>Так, в</w:t>
      </w:r>
      <w:r w:rsidRPr="005D0CD0">
        <w:rPr>
          <w:sz w:val="23"/>
          <w:szCs w:val="23"/>
          <w:lang w:val="ru-RU"/>
        </w:rPr>
        <w:t xml:space="preserve"> соответствии с </w:t>
      </w:r>
      <w:r>
        <w:fldChar w:fldCharType="begin"/>
      </w:r>
      <w:r>
        <w:instrText xml:space="preserve"> HYPERLINK "consultantplus://offline/ref=A7018CD345C76C7DDB9780E443E544589983AF36C874D0DA65393A6CC8F256FB5A93153FAAAF8AACfBd9M" </w:instrText>
      </w:r>
      <w:r>
        <w:fldChar w:fldCharType="separate"/>
      </w:r>
      <w:r w:rsidRPr="005D0CD0">
        <w:rPr>
          <w:sz w:val="23"/>
          <w:szCs w:val="23"/>
          <w:lang w:val="ru-RU"/>
        </w:rPr>
        <w:t>частью 1 статьи 19.5</w:t>
      </w:r>
      <w:r>
        <w:fldChar w:fldCharType="end"/>
      </w:r>
      <w:r w:rsidRPr="005D0CD0">
        <w:rPr>
          <w:sz w:val="23"/>
          <w:szCs w:val="23"/>
          <w:lang w:val="ru-RU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Объективная сторона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"consultantplus://offline/ref=7E9450CD3822CEB6457AC8E839A1408335522C62FECC40A17E31417649134D20F496430304EB427Ag5M" </w:instrText>
      </w:r>
      <w:r>
        <w:fldChar w:fldCharType="separate"/>
      </w:r>
      <w:r w:rsidRPr="005D0CD0">
        <w:rPr>
          <w:sz w:val="23"/>
          <w:szCs w:val="23"/>
          <w:lang w:val="ru-RU"/>
        </w:rPr>
        <w:t>частью 1 статьи 19.5</w:t>
      </w:r>
      <w:r>
        <w:fldChar w:fldCharType="end"/>
      </w:r>
      <w:r w:rsidRPr="005D0CD0">
        <w:rPr>
          <w:sz w:val="23"/>
          <w:szCs w:val="23"/>
          <w:lang w:val="ru-RU"/>
        </w:rPr>
        <w:t xml:space="preserve"> Кодекса Российской Федерации об административных правонарушениях, состоит в невыполнении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 w:rsidR="00F7297A" w:rsidRPr="005D0CD0" w:rsidP="00F7297A">
      <w:pPr>
        <w:tabs>
          <w:tab w:val="left" w:pos="567"/>
        </w:tabs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 xml:space="preserve">Установлено, что </w:t>
      </w:r>
      <w:r>
        <w:rPr>
          <w:sz w:val="23"/>
          <w:szCs w:val="23"/>
          <w:lang w:val="ru-RU"/>
        </w:rPr>
        <w:t>В.В. Щеглов</w:t>
      </w:r>
      <w:r w:rsidRPr="005D0CD0">
        <w:rPr>
          <w:iCs/>
          <w:color w:val="000000"/>
          <w:sz w:val="23"/>
          <w:szCs w:val="23"/>
          <w:lang w:val="ru-RU"/>
        </w:rPr>
        <w:t xml:space="preserve"> является собственником </w:t>
      </w:r>
      <w:r>
        <w:rPr>
          <w:color w:val="000000"/>
          <w:sz w:val="23"/>
          <w:szCs w:val="23"/>
          <w:lang w:val="ru-RU"/>
        </w:rPr>
        <w:t>вышеуказанных</w:t>
      </w:r>
      <w:r w:rsidRPr="005D0CD0">
        <w:rPr>
          <w:color w:val="000000"/>
          <w:sz w:val="23"/>
          <w:szCs w:val="23"/>
          <w:lang w:val="ru-RU"/>
        </w:rPr>
        <w:t xml:space="preserve"> </w:t>
      </w:r>
      <w:r>
        <w:rPr>
          <w:iCs/>
          <w:color w:val="000000"/>
          <w:sz w:val="23"/>
          <w:szCs w:val="23"/>
          <w:lang w:val="ru-RU"/>
        </w:rPr>
        <w:t>нежилых встроенных помещений цокольного этажа многоквартирного дома</w:t>
      </w:r>
      <w:r w:rsidRPr="005D0CD0">
        <w:rPr>
          <w:color w:val="000000"/>
          <w:sz w:val="23"/>
          <w:szCs w:val="23"/>
          <w:lang w:val="ru-RU"/>
        </w:rPr>
        <w:t>.</w:t>
      </w:r>
    </w:p>
    <w:p w:rsidR="00F7297A" w:rsidP="00F7297A">
      <w:pPr>
        <w:ind w:firstLine="567"/>
        <w:jc w:val="both"/>
        <w:rPr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19.12</w:t>
      </w:r>
      <w:r w:rsidRPr="005D0CD0">
        <w:rPr>
          <w:color w:val="000000"/>
          <w:sz w:val="23"/>
          <w:szCs w:val="23"/>
          <w:lang w:val="ru-RU"/>
        </w:rPr>
        <w:t>.2016 г. в ходе внеплановой выездной проверки по адресу:</w:t>
      </w:r>
      <w:r w:rsidRPr="00F7297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(данные изъяты)</w:t>
      </w:r>
      <w:r>
        <w:rPr>
          <w:color w:val="000000"/>
          <w:sz w:val="23"/>
          <w:szCs w:val="23"/>
          <w:lang w:val="ru-RU"/>
        </w:rPr>
        <w:t>,</w:t>
      </w:r>
      <w:r w:rsidRPr="005D0CD0">
        <w:rPr>
          <w:color w:val="000000"/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 xml:space="preserve">было установлено переоборудование, нарушающее облик фасадов или ухудшающее </w:t>
      </w:r>
      <w:r w:rsidRPr="005D0CD0">
        <w:rPr>
          <w:sz w:val="23"/>
          <w:szCs w:val="23"/>
          <w:lang w:val="ru-RU"/>
        </w:rPr>
        <w:t>жилищно – бытовые</w:t>
      </w:r>
      <w:r w:rsidRPr="005D0CD0">
        <w:rPr>
          <w:sz w:val="23"/>
          <w:szCs w:val="23"/>
          <w:lang w:val="ru-RU"/>
        </w:rPr>
        <w:t xml:space="preserve"> условия других жильцов и несанкционированное в установленном </w:t>
      </w:r>
      <w:r w:rsidRPr="005D0CD0">
        <w:rPr>
          <w:sz w:val="23"/>
          <w:szCs w:val="23"/>
          <w:lang w:val="ru-RU"/>
        </w:rPr>
        <w:t>порядке; наличие фактов переустройств, перепланировок или пробивки проемов без соответствующего разрешения</w:t>
      </w:r>
      <w:r w:rsidRPr="005D0CD0">
        <w:rPr>
          <w:iCs/>
          <w:color w:val="000000"/>
          <w:sz w:val="23"/>
          <w:szCs w:val="23"/>
          <w:lang w:val="ru-RU"/>
        </w:rPr>
        <w:t xml:space="preserve">, </w:t>
      </w:r>
      <w:r w:rsidRPr="005D0CD0">
        <w:rPr>
          <w:sz w:val="23"/>
          <w:szCs w:val="23"/>
          <w:lang w:val="ru-RU"/>
        </w:rPr>
        <w:t xml:space="preserve">в </w:t>
      </w:r>
      <w:r w:rsidRPr="005D0CD0">
        <w:rPr>
          <w:sz w:val="23"/>
          <w:szCs w:val="23"/>
          <w:lang w:val="ru-RU"/>
        </w:rPr>
        <w:t>связи</w:t>
      </w:r>
      <w:r w:rsidRPr="005D0CD0">
        <w:rPr>
          <w:sz w:val="23"/>
          <w:szCs w:val="23"/>
          <w:lang w:val="ru-RU"/>
        </w:rPr>
        <w:t xml:space="preserve"> с чем было выдано предписание</w:t>
      </w:r>
      <w:r w:rsidRPr="005D0CD0">
        <w:rPr>
          <w:color w:val="FF0000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(данные изъяты)</w:t>
      </w:r>
      <w:r>
        <w:rPr>
          <w:iCs/>
          <w:color w:val="000000"/>
          <w:sz w:val="23"/>
          <w:szCs w:val="23"/>
          <w:lang w:val="ru-RU"/>
        </w:rPr>
        <w:t xml:space="preserve"> от 23.08</w:t>
      </w:r>
      <w:r w:rsidRPr="005D0CD0">
        <w:rPr>
          <w:iCs/>
          <w:color w:val="000000"/>
          <w:sz w:val="23"/>
          <w:szCs w:val="23"/>
          <w:lang w:val="ru-RU"/>
        </w:rPr>
        <w:t xml:space="preserve">.2016 г. </w:t>
      </w:r>
      <w:r w:rsidRPr="005D0CD0">
        <w:rPr>
          <w:sz w:val="23"/>
          <w:szCs w:val="23"/>
          <w:lang w:val="ru-RU"/>
        </w:rPr>
        <w:t>со сроком исполнения до</w:t>
      </w:r>
      <w:r w:rsidRPr="005D0CD0">
        <w:rPr>
          <w:color w:val="FF0000"/>
          <w:sz w:val="23"/>
          <w:szCs w:val="23"/>
          <w:lang w:val="ru-RU"/>
        </w:rPr>
        <w:t xml:space="preserve"> </w:t>
      </w:r>
      <w:r>
        <w:rPr>
          <w:iCs/>
          <w:color w:val="000000"/>
          <w:sz w:val="23"/>
          <w:szCs w:val="23"/>
          <w:lang w:val="ru-RU"/>
        </w:rPr>
        <w:t>23.11</w:t>
      </w:r>
      <w:r w:rsidRPr="005D0CD0">
        <w:rPr>
          <w:iCs/>
          <w:color w:val="000000"/>
          <w:sz w:val="23"/>
          <w:szCs w:val="23"/>
          <w:lang w:val="ru-RU"/>
        </w:rPr>
        <w:t>.2016 г</w:t>
      </w:r>
      <w:r w:rsidRPr="005D0CD0">
        <w:rPr>
          <w:iCs/>
          <w:sz w:val="23"/>
          <w:szCs w:val="23"/>
          <w:lang w:val="ru-RU"/>
        </w:rPr>
        <w:t>.</w:t>
      </w:r>
      <w:r w:rsidRPr="005D0CD0">
        <w:rPr>
          <w:sz w:val="23"/>
          <w:szCs w:val="23"/>
          <w:lang w:val="ru-RU"/>
        </w:rPr>
        <w:t xml:space="preserve">, которое было вручено </w:t>
      </w:r>
      <w:r>
        <w:rPr>
          <w:sz w:val="23"/>
          <w:szCs w:val="23"/>
          <w:lang w:val="ru-RU"/>
        </w:rPr>
        <w:t>В.В. Щеглову</w:t>
      </w:r>
      <w:r w:rsidRPr="005D0CD0">
        <w:rPr>
          <w:iCs/>
          <w:color w:val="000000"/>
          <w:sz w:val="23"/>
          <w:szCs w:val="23"/>
          <w:lang w:val="ru-RU"/>
        </w:rPr>
        <w:t xml:space="preserve"> </w:t>
      </w:r>
      <w:r>
        <w:rPr>
          <w:iCs/>
          <w:color w:val="000000"/>
          <w:sz w:val="23"/>
          <w:szCs w:val="23"/>
          <w:lang w:val="ru-RU"/>
        </w:rPr>
        <w:t>23.08</w:t>
      </w:r>
      <w:r w:rsidRPr="005D0CD0">
        <w:rPr>
          <w:iCs/>
          <w:color w:val="000000"/>
          <w:sz w:val="23"/>
          <w:szCs w:val="23"/>
          <w:lang w:val="ru-RU"/>
        </w:rPr>
        <w:t xml:space="preserve">.2016 </w:t>
      </w:r>
      <w:r w:rsidRPr="005D0CD0">
        <w:rPr>
          <w:sz w:val="23"/>
          <w:szCs w:val="23"/>
          <w:lang w:val="ru-RU"/>
        </w:rPr>
        <w:t>г. (</w:t>
      </w:r>
      <w:r w:rsidRPr="005D0CD0">
        <w:rPr>
          <w:sz w:val="23"/>
          <w:szCs w:val="23"/>
          <w:lang w:val="ru-RU"/>
        </w:rPr>
        <w:t>л.д</w:t>
      </w:r>
      <w:r w:rsidRPr="005D0CD0">
        <w:rPr>
          <w:sz w:val="23"/>
          <w:szCs w:val="23"/>
          <w:lang w:val="ru-RU"/>
        </w:rPr>
        <w:t xml:space="preserve">. </w:t>
      </w:r>
      <w:r>
        <w:rPr>
          <w:sz w:val="23"/>
          <w:szCs w:val="23"/>
          <w:lang w:val="ru-RU"/>
        </w:rPr>
        <w:t>3</w:t>
      </w:r>
      <w:r w:rsidRPr="005D0CD0">
        <w:rPr>
          <w:sz w:val="23"/>
          <w:szCs w:val="23"/>
          <w:lang w:val="ru-RU"/>
        </w:rPr>
        <w:t>).</w:t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В ходе акта проверки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 xml:space="preserve">от </w:t>
      </w:r>
      <w:r>
        <w:rPr>
          <w:iCs/>
          <w:color w:val="000000"/>
          <w:sz w:val="23"/>
          <w:szCs w:val="23"/>
          <w:lang w:val="ru-RU"/>
        </w:rPr>
        <w:t>19</w:t>
      </w:r>
      <w:r w:rsidRPr="005D0CD0">
        <w:rPr>
          <w:iCs/>
          <w:color w:val="000000"/>
          <w:sz w:val="23"/>
          <w:szCs w:val="23"/>
          <w:lang w:val="ru-RU"/>
        </w:rPr>
        <w:t>.12.2016 г</w:t>
      </w:r>
      <w:r w:rsidRPr="005D0CD0">
        <w:rPr>
          <w:sz w:val="23"/>
          <w:szCs w:val="23"/>
          <w:lang w:val="ru-RU"/>
        </w:rPr>
        <w:t xml:space="preserve">. </w:t>
      </w:r>
      <w:r>
        <w:rPr>
          <w:sz w:val="23"/>
          <w:szCs w:val="23"/>
          <w:lang w:val="ru-RU"/>
        </w:rPr>
        <w:t>(</w:t>
      </w:r>
      <w:r>
        <w:rPr>
          <w:sz w:val="23"/>
          <w:szCs w:val="23"/>
          <w:lang w:val="ru-RU"/>
        </w:rPr>
        <w:t>л.д</w:t>
      </w:r>
      <w:r>
        <w:rPr>
          <w:sz w:val="23"/>
          <w:szCs w:val="23"/>
          <w:lang w:val="ru-RU"/>
        </w:rPr>
        <w:t>. 7</w:t>
      </w:r>
      <w:r w:rsidRPr="005D0CD0">
        <w:rPr>
          <w:sz w:val="23"/>
          <w:szCs w:val="23"/>
          <w:lang w:val="ru-RU"/>
        </w:rPr>
        <w:t xml:space="preserve">) было установлено, что предписание </w:t>
      </w:r>
      <w:r>
        <w:rPr>
          <w:sz w:val="23"/>
          <w:szCs w:val="23"/>
          <w:lang w:val="ru-RU"/>
        </w:rPr>
        <w:t>(данные изъяты)</w:t>
      </w:r>
      <w:r>
        <w:rPr>
          <w:iCs/>
          <w:color w:val="000000"/>
          <w:sz w:val="23"/>
          <w:szCs w:val="23"/>
          <w:lang w:val="ru-RU"/>
        </w:rPr>
        <w:t xml:space="preserve"> от 23.08</w:t>
      </w:r>
      <w:r w:rsidRPr="005D0CD0">
        <w:rPr>
          <w:iCs/>
          <w:color w:val="000000"/>
          <w:sz w:val="23"/>
          <w:szCs w:val="23"/>
          <w:lang w:val="ru-RU"/>
        </w:rPr>
        <w:t xml:space="preserve">.2016 г. </w:t>
      </w:r>
      <w:r>
        <w:rPr>
          <w:sz w:val="23"/>
          <w:szCs w:val="23"/>
          <w:lang w:val="ru-RU"/>
        </w:rPr>
        <w:t>В.В. Щегловым</w:t>
      </w:r>
      <w:r w:rsidRPr="005D0CD0">
        <w:rPr>
          <w:sz w:val="23"/>
          <w:szCs w:val="23"/>
          <w:lang w:val="ru-RU"/>
        </w:rPr>
        <w:t xml:space="preserve"> не выполнено, в результате чего </w:t>
      </w:r>
      <w:r>
        <w:rPr>
          <w:sz w:val="23"/>
          <w:szCs w:val="23"/>
          <w:lang w:val="ru-RU"/>
        </w:rPr>
        <w:t xml:space="preserve">был составлен протокол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 xml:space="preserve">об административном правонарушении от </w:t>
      </w:r>
      <w:r>
        <w:rPr>
          <w:iCs/>
          <w:color w:val="000000"/>
          <w:sz w:val="23"/>
          <w:szCs w:val="23"/>
          <w:lang w:val="ru-RU"/>
        </w:rPr>
        <w:t>19.12</w:t>
      </w:r>
      <w:r w:rsidRPr="005D0CD0">
        <w:rPr>
          <w:iCs/>
          <w:color w:val="000000"/>
          <w:sz w:val="23"/>
          <w:szCs w:val="23"/>
          <w:lang w:val="ru-RU"/>
        </w:rPr>
        <w:t xml:space="preserve">.2016 </w:t>
      </w:r>
      <w:r w:rsidRPr="005D0CD0">
        <w:rPr>
          <w:sz w:val="23"/>
          <w:szCs w:val="23"/>
          <w:lang w:val="ru-RU"/>
        </w:rPr>
        <w:t>г. (</w:t>
      </w:r>
      <w:r w:rsidRPr="005D0CD0">
        <w:rPr>
          <w:sz w:val="23"/>
          <w:szCs w:val="23"/>
          <w:lang w:val="ru-RU"/>
        </w:rPr>
        <w:t>л.д</w:t>
      </w:r>
      <w:r w:rsidRPr="005D0CD0">
        <w:rPr>
          <w:sz w:val="23"/>
          <w:szCs w:val="23"/>
          <w:lang w:val="ru-RU"/>
        </w:rPr>
        <w:t>. 1);</w:t>
      </w:r>
      <w:r w:rsidRPr="005D0CD0">
        <w:rPr>
          <w:sz w:val="23"/>
          <w:szCs w:val="23"/>
          <w:lang w:val="ru-RU"/>
        </w:rPr>
        <w:t xml:space="preserve"> в протоколе имеется собственноручная запись </w:t>
      </w:r>
      <w:r>
        <w:rPr>
          <w:sz w:val="23"/>
          <w:szCs w:val="23"/>
          <w:lang w:val="ru-RU"/>
        </w:rPr>
        <w:t xml:space="preserve">В.В. Щеглова </w:t>
      </w:r>
      <w:r w:rsidRPr="005D0CD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«(данные изъяты)</w:t>
      </w:r>
      <w:r w:rsidRPr="005D0CD0">
        <w:rPr>
          <w:sz w:val="23"/>
          <w:szCs w:val="23"/>
          <w:lang w:val="ru-RU"/>
        </w:rPr>
        <w:t>», в акте имеется её запи</w:t>
      </w:r>
      <w:r>
        <w:rPr>
          <w:sz w:val="23"/>
          <w:szCs w:val="23"/>
          <w:lang w:val="ru-RU"/>
        </w:rPr>
        <w:t>сь: «(данные изъяты)</w:t>
      </w:r>
      <w:r w:rsidRPr="005D0CD0">
        <w:rPr>
          <w:sz w:val="23"/>
          <w:szCs w:val="23"/>
          <w:lang w:val="ru-RU"/>
        </w:rPr>
        <w:t>».</w:t>
      </w: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Из материалов дела следует, что протокол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 xml:space="preserve">от </w:t>
      </w:r>
      <w:r>
        <w:rPr>
          <w:iCs/>
          <w:color w:val="000000"/>
          <w:sz w:val="23"/>
          <w:szCs w:val="23"/>
          <w:lang w:val="ru-RU"/>
        </w:rPr>
        <w:t>19.12</w:t>
      </w:r>
      <w:r w:rsidRPr="005D0CD0">
        <w:rPr>
          <w:iCs/>
          <w:color w:val="000000"/>
          <w:sz w:val="23"/>
          <w:szCs w:val="23"/>
          <w:lang w:val="ru-RU"/>
        </w:rPr>
        <w:t xml:space="preserve">.2016 </w:t>
      </w:r>
      <w:r w:rsidRPr="005D0CD0">
        <w:rPr>
          <w:sz w:val="23"/>
          <w:szCs w:val="23"/>
          <w:lang w:val="ru-RU"/>
        </w:rPr>
        <w:t xml:space="preserve">г. об административном правонарушении составлен уполномоченным должностным лицом, его содержание и оформление соответствуют требованиям </w:t>
      </w:r>
      <w:r>
        <w:fldChar w:fldCharType="begin"/>
      </w:r>
      <w:r>
        <w:instrText xml:space="preserve"> HYPERLINK "consultantplus://offline/ref=135E42EB4F235D589AD89BE0B5A1EEFCB48EABD7636128B42D532EFD8162E180AA515C56712FC533JDkDX" </w:instrText>
      </w:r>
      <w:r>
        <w:fldChar w:fldCharType="separate"/>
      </w:r>
      <w:r w:rsidRPr="005D0CD0">
        <w:rPr>
          <w:sz w:val="23"/>
          <w:szCs w:val="23"/>
          <w:lang w:val="ru-RU"/>
        </w:rPr>
        <w:t>ст. 28.2</w:t>
      </w:r>
      <w:r>
        <w:fldChar w:fldCharType="end"/>
      </w:r>
      <w:r w:rsidRPr="005D0CD0">
        <w:rPr>
          <w:sz w:val="23"/>
          <w:szCs w:val="23"/>
          <w:lang w:val="ru-RU"/>
        </w:rPr>
        <w:t xml:space="preserve"> Кодекса РФ об административных правонарушениях, сведения, необходимые для правильного разрешения дела, в протоколе отражены.</w:t>
      </w: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>Таким образом, все представленные суду документы составлены без нарушений.</w:t>
      </w: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>Достоверность и допустимость представленных доказательств сомнений не вызывает.</w:t>
      </w:r>
    </w:p>
    <w:p w:rsidR="00F7297A" w:rsidRPr="005D0CD0" w:rsidP="00F7297A">
      <w:pPr>
        <w:ind w:firstLine="567"/>
        <w:jc w:val="both"/>
        <w:rPr>
          <w:iCs/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 xml:space="preserve">Сведений о том, что </w:t>
      </w:r>
      <w:r>
        <w:rPr>
          <w:sz w:val="23"/>
          <w:szCs w:val="23"/>
          <w:lang w:val="ru-RU"/>
        </w:rPr>
        <w:t xml:space="preserve">В.В. Щегловым </w:t>
      </w:r>
      <w:r w:rsidRPr="005D0CD0">
        <w:rPr>
          <w:color w:val="000000"/>
          <w:sz w:val="23"/>
          <w:szCs w:val="23"/>
          <w:lang w:val="ru-RU"/>
        </w:rPr>
        <w:t xml:space="preserve">обжаловано предписание </w:t>
      </w:r>
      <w:r>
        <w:rPr>
          <w:sz w:val="23"/>
          <w:szCs w:val="23"/>
          <w:lang w:val="ru-RU"/>
        </w:rPr>
        <w:t>(данные изъяты)</w:t>
      </w:r>
      <w:r>
        <w:rPr>
          <w:sz w:val="23"/>
          <w:szCs w:val="23"/>
          <w:lang w:val="ru-RU"/>
        </w:rPr>
        <w:t xml:space="preserve"> </w:t>
      </w:r>
      <w:r>
        <w:rPr>
          <w:iCs/>
          <w:color w:val="000000"/>
          <w:sz w:val="23"/>
          <w:szCs w:val="23"/>
          <w:lang w:val="ru-RU"/>
        </w:rPr>
        <w:t>от 23.08</w:t>
      </w:r>
      <w:r w:rsidRPr="005D0CD0">
        <w:rPr>
          <w:iCs/>
          <w:color w:val="000000"/>
          <w:sz w:val="23"/>
          <w:szCs w:val="23"/>
          <w:lang w:val="ru-RU"/>
        </w:rPr>
        <w:t xml:space="preserve">.2016 г., </w:t>
      </w:r>
      <w:r w:rsidRPr="005D0CD0">
        <w:rPr>
          <w:color w:val="000000"/>
          <w:sz w:val="23"/>
          <w:szCs w:val="23"/>
          <w:lang w:val="ru-RU"/>
        </w:rPr>
        <w:t xml:space="preserve">равно как и сведений о признании выданного предписания незаконным, в материалах не содержится. Таким образом, предписание на день его выдачи являлось законным, равно предписание подлежало своевременному исполнению, однако </w:t>
      </w:r>
      <w:r>
        <w:rPr>
          <w:sz w:val="23"/>
          <w:szCs w:val="23"/>
          <w:lang w:val="ru-RU"/>
        </w:rPr>
        <w:t>В.В. Щегловым</w:t>
      </w:r>
      <w:r w:rsidRPr="005D0CD0">
        <w:rPr>
          <w:color w:val="000000"/>
          <w:sz w:val="23"/>
          <w:szCs w:val="23"/>
          <w:lang w:val="ru-RU"/>
        </w:rPr>
        <w:t xml:space="preserve"> в установленный срок, до </w:t>
      </w:r>
      <w:r>
        <w:rPr>
          <w:iCs/>
          <w:color w:val="000000"/>
          <w:sz w:val="23"/>
          <w:szCs w:val="23"/>
          <w:lang w:val="ru-RU"/>
        </w:rPr>
        <w:t>23.11</w:t>
      </w:r>
      <w:r w:rsidRPr="005D0CD0">
        <w:rPr>
          <w:iCs/>
          <w:color w:val="000000"/>
          <w:sz w:val="23"/>
          <w:szCs w:val="23"/>
          <w:lang w:val="ru-RU"/>
        </w:rPr>
        <w:t xml:space="preserve">.2016 г., </w:t>
      </w:r>
      <w:r w:rsidRPr="005D0CD0">
        <w:rPr>
          <w:color w:val="000000"/>
          <w:sz w:val="23"/>
          <w:szCs w:val="23"/>
          <w:lang w:val="ru-RU"/>
        </w:rPr>
        <w:t>не исполнено.</w:t>
      </w:r>
    </w:p>
    <w:p w:rsidR="00F7297A" w:rsidRPr="005D0CD0" w:rsidP="00F7297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Учитывая изложенное, суд приходит к  выводу, что в действиях </w:t>
      </w:r>
      <w:r>
        <w:rPr>
          <w:sz w:val="23"/>
          <w:szCs w:val="23"/>
          <w:lang w:val="ru-RU"/>
        </w:rPr>
        <w:t>В.В. Щеглова</w:t>
      </w:r>
      <w:r w:rsidRPr="005D0CD0">
        <w:rPr>
          <w:sz w:val="23"/>
          <w:szCs w:val="23"/>
          <w:lang w:val="ru-RU"/>
        </w:rPr>
        <w:t xml:space="preserve"> содержится состав административного правонарушения, предусмотренного ч. 1 ст. 19.5 Кодекса РФ об административной ответственности, квалифицируемый как невыполнение в установленный срок законного </w:t>
      </w:r>
      <w:r>
        <w:fldChar w:fldCharType="begin"/>
      </w:r>
      <w:r>
        <w:instrText xml:space="preserve"> HYPERLINK "consultantplus://offline/ref=87EB6863C7257A413A4CE5C869BDDD619824AD6A7518AB54D769BF0618E00662A12C7FB49BACD09Ey1q0E" </w:instrText>
      </w:r>
      <w:r>
        <w:fldChar w:fldCharType="separate"/>
      </w:r>
      <w:r w:rsidRPr="005D0CD0">
        <w:rPr>
          <w:sz w:val="23"/>
          <w:szCs w:val="23"/>
          <w:lang w:val="ru-RU"/>
        </w:rPr>
        <w:t>предписания</w:t>
      </w:r>
      <w:r>
        <w:fldChar w:fldCharType="end"/>
      </w:r>
      <w:r w:rsidRPr="005D0CD0">
        <w:rPr>
          <w:sz w:val="23"/>
          <w:szCs w:val="23"/>
          <w:lang w:val="ru-RU"/>
        </w:rPr>
        <w:t xml:space="preserve">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При определении административного наказания </w:t>
      </w:r>
      <w:r>
        <w:rPr>
          <w:sz w:val="23"/>
          <w:szCs w:val="23"/>
          <w:lang w:val="ru-RU"/>
        </w:rPr>
        <w:t>В.В. Щеглову</w:t>
      </w:r>
      <w:r w:rsidRPr="005D0CD0">
        <w:rPr>
          <w:sz w:val="23"/>
          <w:szCs w:val="23"/>
          <w:lang w:val="ru-RU"/>
        </w:rPr>
        <w:t xml:space="preserve"> мировым судьей не установлены обстоятельства, отягчающие её ответственность</w:t>
      </w:r>
      <w:r w:rsidRPr="005D0CD0">
        <w:rPr>
          <w:iCs/>
          <w:color w:val="000000"/>
          <w:sz w:val="23"/>
          <w:szCs w:val="23"/>
          <w:lang w:val="ru-RU"/>
        </w:rPr>
        <w:t>. Обстоятельством, смягчающим ответственность</w:t>
      </w:r>
      <w:r w:rsidRPr="005D0CD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В.В. Щеглова</w:t>
      </w:r>
      <w:r w:rsidRPr="005D0CD0">
        <w:rPr>
          <w:iCs/>
          <w:color w:val="000000"/>
          <w:sz w:val="23"/>
          <w:szCs w:val="23"/>
          <w:lang w:val="ru-RU"/>
        </w:rPr>
        <w:t>, является признание вины нарушителем.</w:t>
      </w: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>На основании изложенного, суд считает возможным назначить</w:t>
      </w:r>
      <w:r w:rsidRPr="005D0CD0">
        <w:rPr>
          <w:iCs/>
          <w:color w:val="000000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В.В. Щеглову</w:t>
      </w:r>
      <w:r w:rsidRPr="005D0CD0">
        <w:rPr>
          <w:color w:val="000000"/>
          <w:sz w:val="23"/>
          <w:szCs w:val="23"/>
          <w:lang w:val="ru-RU"/>
        </w:rPr>
        <w:t xml:space="preserve"> наказание в </w:t>
      </w:r>
      <w:r w:rsidRPr="005D0CD0">
        <w:rPr>
          <w:b/>
          <w:color w:val="000000"/>
          <w:sz w:val="23"/>
          <w:szCs w:val="23"/>
          <w:lang w:val="ru-RU"/>
        </w:rPr>
        <w:t>минимальных пределах</w:t>
      </w:r>
      <w:r w:rsidRPr="005D0CD0">
        <w:rPr>
          <w:color w:val="000000"/>
          <w:sz w:val="23"/>
          <w:szCs w:val="23"/>
          <w:lang w:val="ru-RU"/>
        </w:rPr>
        <w:t xml:space="preserve"> санкции, предусматривающей административную ответственность для граждан по ч. 1 ст. 19.5 Кодекса РФ об административных правонарушениях.</w:t>
      </w: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</w:p>
    <w:p w:rsidR="00F7297A" w:rsidRPr="005D0CD0" w:rsidP="00F7297A">
      <w:pPr>
        <w:ind w:firstLine="567"/>
        <w:jc w:val="both"/>
        <w:rPr>
          <w:color w:val="000000"/>
          <w:sz w:val="23"/>
          <w:szCs w:val="23"/>
          <w:lang w:val="ru-RU"/>
        </w:rPr>
      </w:pPr>
      <w:r w:rsidRPr="005D0CD0">
        <w:rPr>
          <w:color w:val="000000"/>
          <w:sz w:val="23"/>
          <w:szCs w:val="23"/>
          <w:lang w:val="ru-RU"/>
        </w:rPr>
        <w:t>Руководствуясь ч. 1 ст. 19.5, 29.10 – 29.11 Кодекса РФ об административных правонарушениях, мировой судья,</w:t>
      </w:r>
    </w:p>
    <w:p w:rsidR="00F7297A" w:rsidRPr="005D0CD0" w:rsidP="00F7297A">
      <w:pPr>
        <w:ind w:firstLine="567"/>
        <w:jc w:val="center"/>
        <w:rPr>
          <w:b/>
          <w:color w:val="000000"/>
          <w:sz w:val="23"/>
          <w:szCs w:val="23"/>
          <w:lang w:val="ru-RU"/>
        </w:rPr>
      </w:pPr>
      <w:r w:rsidRPr="005D0CD0">
        <w:rPr>
          <w:b/>
          <w:color w:val="000000"/>
          <w:sz w:val="23"/>
          <w:szCs w:val="23"/>
          <w:lang w:val="ru-RU"/>
        </w:rPr>
        <w:t>П</w:t>
      </w:r>
      <w:r w:rsidRPr="005D0CD0">
        <w:rPr>
          <w:b/>
          <w:color w:val="000000"/>
          <w:sz w:val="23"/>
          <w:szCs w:val="23"/>
          <w:lang w:val="ru-RU"/>
        </w:rPr>
        <w:t xml:space="preserve"> О С Т А Н О В И Л:</w:t>
      </w:r>
    </w:p>
    <w:p w:rsidR="00F7297A" w:rsidRPr="005D0CD0" w:rsidP="00F7297A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</w:p>
    <w:p w:rsidR="00F7297A" w:rsidRPr="005D0CD0" w:rsidP="00F7297A">
      <w:pPr>
        <w:ind w:firstLine="567"/>
        <w:jc w:val="both"/>
        <w:rPr>
          <w:b/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>Признать</w:t>
      </w:r>
      <w:r w:rsidRPr="005D0CD0"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 xml:space="preserve">ЩЕГЛОВА В.В. </w:t>
      </w:r>
      <w:r>
        <w:rPr>
          <w:sz w:val="23"/>
          <w:szCs w:val="23"/>
          <w:lang w:val="ru-RU"/>
        </w:rPr>
        <w:t>в</w:t>
      </w:r>
      <w:r w:rsidRPr="008C3536">
        <w:rPr>
          <w:sz w:val="23"/>
          <w:szCs w:val="23"/>
          <w:lang w:val="ru-RU"/>
        </w:rPr>
        <w:t>ин</w:t>
      </w:r>
      <w:r>
        <w:rPr>
          <w:sz w:val="23"/>
          <w:szCs w:val="23"/>
          <w:lang w:val="ru-RU"/>
        </w:rPr>
        <w:t>овным</w:t>
      </w:r>
      <w:r w:rsidRPr="005D0CD0">
        <w:rPr>
          <w:sz w:val="23"/>
          <w:szCs w:val="23"/>
          <w:lang w:val="ru-RU"/>
        </w:rPr>
        <w:t xml:space="preserve"> в совершении административного правонарушения, предусмотренного </w:t>
      </w:r>
      <w:r w:rsidRPr="005D0CD0">
        <w:rPr>
          <w:b/>
          <w:sz w:val="23"/>
          <w:szCs w:val="23"/>
          <w:lang w:val="ru-RU"/>
        </w:rPr>
        <w:t>ч. 1 ст. 19.5</w:t>
      </w:r>
      <w:r w:rsidRPr="005D0CD0">
        <w:rPr>
          <w:sz w:val="23"/>
          <w:szCs w:val="23"/>
          <w:lang w:val="ru-RU"/>
        </w:rPr>
        <w:t xml:space="preserve"> Кодекса РФ об административных правонарушениях, и назначить ему наказание в виде </w:t>
      </w:r>
      <w:r w:rsidRPr="005D0CD0">
        <w:rPr>
          <w:b/>
          <w:sz w:val="23"/>
          <w:szCs w:val="23"/>
          <w:lang w:val="ru-RU"/>
        </w:rPr>
        <w:t>административного штрафа в размере 300 (трехсот) рублей.</w:t>
      </w:r>
    </w:p>
    <w:p w:rsidR="00F7297A" w:rsidRPr="008C3536" w:rsidP="00F7297A">
      <w:pPr>
        <w:ind w:firstLine="567"/>
        <w:jc w:val="both"/>
        <w:rPr>
          <w:b/>
          <w:sz w:val="10"/>
          <w:szCs w:val="10"/>
          <w:lang w:val="ru-RU"/>
        </w:rPr>
      </w:pPr>
    </w:p>
    <w:p w:rsidR="00F7297A" w:rsidRPr="005D0CD0" w:rsidP="00F7297A">
      <w:pPr>
        <w:ind w:firstLine="567"/>
        <w:jc w:val="both"/>
        <w:rPr>
          <w:sz w:val="23"/>
          <w:szCs w:val="23"/>
          <w:u w:val="single"/>
          <w:lang w:val="ru-RU"/>
        </w:rPr>
      </w:pPr>
      <w:r w:rsidRPr="005D0CD0">
        <w:rPr>
          <w:sz w:val="23"/>
          <w:szCs w:val="23"/>
          <w:u w:val="single"/>
          <w:lang w:val="ru-RU"/>
        </w:rPr>
        <w:t>Перечисление административного штрафа осуществить на следующие реквизиты:</w:t>
      </w: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ИНН 9204002612, БИК 046711001, КПП 920401001, ОКТМО 67000000,                                           КБК 81811690020020000140, </w:t>
      </w:r>
      <w:r w:rsidRPr="005D0CD0">
        <w:rPr>
          <w:sz w:val="23"/>
          <w:szCs w:val="23"/>
          <w:lang w:val="ru-RU"/>
        </w:rPr>
        <w:t>р</w:t>
      </w:r>
      <w:r w:rsidRPr="005D0CD0">
        <w:rPr>
          <w:sz w:val="23"/>
          <w:szCs w:val="23"/>
          <w:lang w:val="ru-RU"/>
        </w:rPr>
        <w:t>/с № 40101810167110000001, банк получат</w:t>
      </w:r>
      <w:r>
        <w:rPr>
          <w:sz w:val="23"/>
          <w:szCs w:val="23"/>
          <w:lang w:val="ru-RU"/>
        </w:rPr>
        <w:t xml:space="preserve">еля: Отделение Севастополь, </w:t>
      </w:r>
      <w:r w:rsidRPr="005D0CD0">
        <w:rPr>
          <w:sz w:val="23"/>
          <w:szCs w:val="23"/>
          <w:lang w:val="ru-RU"/>
        </w:rPr>
        <w:t>г.</w:t>
      </w:r>
      <w:r>
        <w:rPr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>Севастополь, получатель платежа: УФК по г.</w:t>
      </w:r>
      <w:r>
        <w:rPr>
          <w:sz w:val="23"/>
          <w:szCs w:val="23"/>
          <w:lang w:val="ru-RU"/>
        </w:rPr>
        <w:t xml:space="preserve"> </w:t>
      </w:r>
      <w:r w:rsidRPr="005D0CD0">
        <w:rPr>
          <w:sz w:val="23"/>
          <w:szCs w:val="23"/>
          <w:lang w:val="ru-RU"/>
        </w:rPr>
        <w:t>Севастополю (</w:t>
      </w:r>
      <w:r w:rsidRPr="005D0CD0">
        <w:rPr>
          <w:sz w:val="23"/>
          <w:szCs w:val="23"/>
          <w:lang w:val="ru-RU"/>
        </w:rPr>
        <w:t>Госжилнадзор</w:t>
      </w:r>
      <w:r w:rsidRPr="005D0CD0">
        <w:rPr>
          <w:sz w:val="23"/>
          <w:szCs w:val="23"/>
          <w:lang w:val="ru-RU"/>
        </w:rPr>
        <w:t xml:space="preserve"> Севастополя </w:t>
      </w:r>
      <w:r w:rsidRPr="005D0CD0">
        <w:rPr>
          <w:sz w:val="23"/>
          <w:szCs w:val="23"/>
          <w:lang w:val="ru-RU"/>
        </w:rPr>
        <w:t>л</w:t>
      </w:r>
      <w:r w:rsidRPr="005D0CD0">
        <w:rPr>
          <w:sz w:val="23"/>
          <w:szCs w:val="23"/>
          <w:lang w:val="ru-RU"/>
        </w:rPr>
        <w:t xml:space="preserve">/с04742200190), </w:t>
      </w: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  <w:lang w:val="ru-RU"/>
        </w:rPr>
      </w:pPr>
      <w:r w:rsidRPr="005D0CD0">
        <w:rPr>
          <w:sz w:val="23"/>
          <w:szCs w:val="23"/>
          <w:u w:val="single"/>
          <w:lang w:val="ru-RU"/>
        </w:rPr>
        <w:t>назначение платежа:</w:t>
      </w:r>
      <w:r w:rsidRPr="005D0CD0">
        <w:rPr>
          <w:sz w:val="23"/>
          <w:szCs w:val="23"/>
          <w:lang w:val="ru-RU"/>
        </w:rPr>
        <w:t xml:space="preserve"> административный штраф по постановлению мирового судьи </w:t>
      </w:r>
      <w:r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№ 5-30/8/2017 от 06.02</w:t>
      </w:r>
      <w:r w:rsidRPr="005D0CD0">
        <w:rPr>
          <w:b/>
          <w:sz w:val="23"/>
          <w:szCs w:val="23"/>
          <w:lang w:val="ru-RU"/>
        </w:rPr>
        <w:t>.2017 г.</w:t>
      </w:r>
    </w:p>
    <w:p w:rsidR="00F7297A" w:rsidRPr="008C3536" w:rsidP="00F7297A">
      <w:pPr>
        <w:autoSpaceDE w:val="0"/>
        <w:autoSpaceDN w:val="0"/>
        <w:adjustRightInd w:val="0"/>
        <w:ind w:firstLine="567"/>
        <w:jc w:val="both"/>
        <w:rPr>
          <w:sz w:val="10"/>
          <w:szCs w:val="10"/>
          <w:lang w:val="ru-RU"/>
        </w:rPr>
      </w:pP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Разъяснить </w:t>
      </w:r>
      <w:r>
        <w:rPr>
          <w:sz w:val="23"/>
          <w:szCs w:val="23"/>
          <w:lang w:val="ru-RU"/>
        </w:rPr>
        <w:t>В.В. Щеглову</w:t>
      </w:r>
      <w:r w:rsidRPr="005D0CD0">
        <w:rPr>
          <w:sz w:val="23"/>
          <w:szCs w:val="23"/>
          <w:lang w:val="ru-RU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5D0CD0">
        <w:rPr>
          <w:sz w:val="23"/>
          <w:szCs w:val="23"/>
          <w:lang w:val="ru-RU"/>
        </w:rPr>
        <w:t>статьей 31.5</w:t>
      </w:r>
      <w:r>
        <w:fldChar w:fldCharType="end"/>
      </w:r>
      <w:r w:rsidRPr="005D0CD0">
        <w:rPr>
          <w:sz w:val="23"/>
          <w:szCs w:val="23"/>
          <w:lang w:val="ru-RU"/>
        </w:rPr>
        <w:t xml:space="preserve"> Кодекса РФ об административных правонарушениях.</w:t>
      </w:r>
      <w:r w:rsidRPr="005D0CD0">
        <w:rPr>
          <w:sz w:val="23"/>
          <w:szCs w:val="23"/>
          <w:lang w:val="ru-RU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297A" w:rsidRPr="008C3536" w:rsidP="00F7297A">
      <w:pPr>
        <w:autoSpaceDE w:val="0"/>
        <w:autoSpaceDN w:val="0"/>
        <w:adjustRightInd w:val="0"/>
        <w:ind w:firstLine="567"/>
        <w:jc w:val="both"/>
        <w:rPr>
          <w:sz w:val="10"/>
          <w:szCs w:val="10"/>
          <w:lang w:val="ru-RU"/>
        </w:rPr>
      </w:pPr>
    </w:p>
    <w:p w:rsidR="00F7297A" w:rsidRPr="005D0CD0" w:rsidP="00F7297A">
      <w:pPr>
        <w:autoSpaceDE w:val="0"/>
        <w:autoSpaceDN w:val="0"/>
        <w:adjustRightInd w:val="0"/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>Квитанцию об оплате штрафа пре</w:t>
      </w:r>
      <w:r>
        <w:rPr>
          <w:sz w:val="23"/>
          <w:szCs w:val="23"/>
          <w:lang w:val="ru-RU"/>
        </w:rPr>
        <w:t>дставить на судебный участок № 8</w:t>
      </w:r>
      <w:r w:rsidRPr="005D0CD0">
        <w:rPr>
          <w:sz w:val="23"/>
          <w:szCs w:val="23"/>
          <w:lang w:val="ru-RU"/>
        </w:rPr>
        <w:t xml:space="preserve"> Гагаринского района г. Севастополя по адресу: г. Севастополь, ул. Правды, д. 10, 4-й этаж, кабинет № </w:t>
      </w:r>
      <w:r>
        <w:rPr>
          <w:sz w:val="23"/>
          <w:szCs w:val="23"/>
          <w:lang w:val="ru-RU"/>
        </w:rPr>
        <w:t>404</w:t>
      </w:r>
      <w:r w:rsidRPr="005D0CD0">
        <w:rPr>
          <w:sz w:val="23"/>
          <w:szCs w:val="23"/>
          <w:lang w:val="ru-RU"/>
        </w:rPr>
        <w:t>.</w:t>
      </w:r>
    </w:p>
    <w:p w:rsidR="00F7297A" w:rsidRPr="008C3536" w:rsidP="00F7297A">
      <w:pPr>
        <w:autoSpaceDE w:val="0"/>
        <w:autoSpaceDN w:val="0"/>
        <w:adjustRightInd w:val="0"/>
        <w:ind w:firstLine="567"/>
        <w:jc w:val="both"/>
        <w:rPr>
          <w:sz w:val="10"/>
          <w:szCs w:val="10"/>
          <w:lang w:val="ru-RU"/>
        </w:rPr>
      </w:pPr>
    </w:p>
    <w:p w:rsidR="00F7297A" w:rsidRPr="005D0CD0" w:rsidP="00F7297A">
      <w:pPr>
        <w:ind w:firstLine="567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  <w:lang w:val="ru-RU"/>
        </w:rPr>
        <w:t xml:space="preserve">Направить копию постановления в </w:t>
      </w:r>
      <w:r w:rsidRPr="005D0CD0">
        <w:rPr>
          <w:sz w:val="23"/>
          <w:szCs w:val="23"/>
          <w:lang w:val="ru-RU"/>
        </w:rPr>
        <w:t>Госжилнадзор</w:t>
      </w:r>
      <w:r w:rsidRPr="005D0CD0">
        <w:rPr>
          <w:sz w:val="23"/>
          <w:szCs w:val="23"/>
          <w:lang w:val="ru-RU"/>
        </w:rPr>
        <w:t xml:space="preserve"> Севастополя и </w:t>
      </w:r>
      <w:r>
        <w:rPr>
          <w:sz w:val="23"/>
          <w:szCs w:val="23"/>
          <w:lang w:val="ru-RU"/>
        </w:rPr>
        <w:t>В.В. Щеглову</w:t>
      </w:r>
      <w:r w:rsidRPr="005D0CD0">
        <w:rPr>
          <w:sz w:val="23"/>
          <w:szCs w:val="23"/>
          <w:lang w:val="ru-RU"/>
        </w:rPr>
        <w:t xml:space="preserve"> для сведения.</w:t>
      </w:r>
    </w:p>
    <w:p w:rsidR="00F7297A" w:rsidRPr="008C3536" w:rsidP="00F7297A">
      <w:pPr>
        <w:pStyle w:val="21"/>
        <w:ind w:firstLine="709"/>
        <w:rPr>
          <w:sz w:val="10"/>
          <w:szCs w:val="10"/>
        </w:rPr>
      </w:pPr>
    </w:p>
    <w:p w:rsidR="00F7297A" w:rsidRPr="005D0CD0" w:rsidP="00F7297A">
      <w:pPr>
        <w:pStyle w:val="21"/>
        <w:ind w:firstLine="567"/>
        <w:rPr>
          <w:sz w:val="23"/>
          <w:szCs w:val="23"/>
        </w:rPr>
      </w:pPr>
      <w:r w:rsidRPr="005D0CD0">
        <w:rPr>
          <w:sz w:val="23"/>
          <w:szCs w:val="23"/>
        </w:rPr>
        <w:t>Постановление может быть обжаловано в Гагаринский районный суд г. Севастополя через мирового судью в течение 10 суток со дня вручения или получения копии постановления.</w:t>
      </w:r>
    </w:p>
    <w:p w:rsidR="00F7297A" w:rsidP="00F7297A">
      <w:pPr>
        <w:jc w:val="both"/>
        <w:rPr>
          <w:sz w:val="16"/>
          <w:szCs w:val="16"/>
          <w:lang w:val="ru-RU"/>
        </w:rPr>
      </w:pPr>
    </w:p>
    <w:p w:rsidR="00F7297A" w:rsidP="00F7297A">
      <w:pPr>
        <w:jc w:val="both"/>
        <w:rPr>
          <w:sz w:val="16"/>
          <w:szCs w:val="16"/>
          <w:lang w:val="ru-RU"/>
        </w:rPr>
      </w:pPr>
    </w:p>
    <w:p w:rsidR="00F7297A" w:rsidP="00F7297A">
      <w:pPr>
        <w:jc w:val="both"/>
        <w:rPr>
          <w:sz w:val="16"/>
          <w:szCs w:val="16"/>
          <w:lang w:val="ru-RU"/>
        </w:rPr>
      </w:pPr>
    </w:p>
    <w:p w:rsidR="00F7297A" w:rsidRPr="008C3536" w:rsidP="00F7297A">
      <w:pPr>
        <w:jc w:val="both"/>
        <w:rPr>
          <w:sz w:val="16"/>
          <w:szCs w:val="16"/>
          <w:lang w:val="ru-RU"/>
        </w:rPr>
      </w:pPr>
    </w:p>
    <w:p w:rsidR="00F7297A" w:rsidP="00F7297A">
      <w:pPr>
        <w:pStyle w:val="Title"/>
        <w:jc w:val="both"/>
        <w:rPr>
          <w:sz w:val="23"/>
          <w:szCs w:val="23"/>
          <w:lang w:val="ru-RU"/>
        </w:rPr>
      </w:pPr>
      <w:r w:rsidRPr="005D0CD0">
        <w:rPr>
          <w:sz w:val="23"/>
          <w:szCs w:val="23"/>
        </w:rPr>
        <w:t xml:space="preserve">Мировой </w:t>
      </w:r>
      <w:r>
        <w:rPr>
          <w:sz w:val="23"/>
          <w:szCs w:val="23"/>
          <w:lang w:val="ru-RU"/>
        </w:rPr>
        <w:t>су</w:t>
      </w:r>
      <w:r w:rsidRPr="005D0CD0">
        <w:rPr>
          <w:sz w:val="23"/>
          <w:szCs w:val="23"/>
        </w:rPr>
        <w:t>дья</w:t>
      </w:r>
      <w:r w:rsidRPr="005D0CD0">
        <w:rPr>
          <w:sz w:val="23"/>
          <w:szCs w:val="23"/>
        </w:rPr>
        <w:t xml:space="preserve">                                                                             </w:t>
      </w:r>
      <w:r w:rsidRPr="005D0CD0">
        <w:rPr>
          <w:sz w:val="23"/>
          <w:szCs w:val="23"/>
          <w:lang w:val="ru-RU"/>
        </w:rPr>
        <w:t xml:space="preserve">          </w:t>
      </w:r>
      <w:r>
        <w:rPr>
          <w:sz w:val="23"/>
          <w:szCs w:val="23"/>
          <w:lang w:val="ru-RU"/>
        </w:rPr>
        <w:t xml:space="preserve">  </w:t>
      </w:r>
      <w:r w:rsidRPr="005D0CD0">
        <w:rPr>
          <w:sz w:val="23"/>
          <w:szCs w:val="23"/>
        </w:rPr>
        <w:t xml:space="preserve">И.А. </w:t>
      </w:r>
      <w:r w:rsidRPr="005D0CD0">
        <w:rPr>
          <w:sz w:val="23"/>
          <w:szCs w:val="23"/>
        </w:rPr>
        <w:t>Чепурко</w:t>
      </w:r>
      <w:r w:rsidRPr="005D0CD0">
        <w:rPr>
          <w:sz w:val="23"/>
          <w:szCs w:val="23"/>
          <w:lang w:val="ru-RU"/>
        </w:rPr>
        <w:t>в</w:t>
      </w:r>
    </w:p>
    <w:p w:rsidR="00F7297A" w:rsidRPr="005D0CD0" w:rsidP="00F7297A">
      <w:pPr>
        <w:pStyle w:val="Title"/>
        <w:jc w:val="both"/>
        <w:rPr>
          <w:sz w:val="23"/>
          <w:szCs w:val="23"/>
          <w:lang w:val="ru-RU"/>
        </w:rPr>
      </w:pPr>
    </w:p>
    <w:p w:rsidR="00F67414" w:rsidRPr="00F7297A">
      <w:pPr>
        <w:rPr>
          <w:lang w:val="ru-RU"/>
        </w:rPr>
      </w:pPr>
    </w:p>
    <w:sectPr w:rsidSect="00F7297A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297A"/>
    <w:pPr>
      <w:jc w:val="center"/>
    </w:pPr>
    <w:rPr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F7297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">
    <w:name w:val="Основной текст 21"/>
    <w:basedOn w:val="Normal"/>
    <w:rsid w:val="00F7297A"/>
    <w:pPr>
      <w:jc w:val="both"/>
    </w:pPr>
    <w:rPr>
      <w:szCs w:val="20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729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297A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