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3504D3" w:rsidRPr="00817419" w:rsidP="003504D3">
      <w:pPr>
        <w:pStyle w:val="Heading1"/>
        <w:jc w:val="right"/>
        <w:rPr>
          <w:b/>
          <w:bCs/>
          <w:sz w:val="26"/>
          <w:szCs w:val="26"/>
        </w:rPr>
      </w:pPr>
      <w:r w:rsidRPr="00817419">
        <w:rPr>
          <w:b/>
          <w:bCs/>
          <w:sz w:val="26"/>
          <w:szCs w:val="26"/>
        </w:rPr>
        <w:t>дело №  5-16/8/2017</w:t>
      </w:r>
    </w:p>
    <w:p w:rsidR="003504D3" w:rsidRPr="00817419" w:rsidP="003504D3">
      <w:pPr>
        <w:pStyle w:val="Heading1"/>
        <w:jc w:val="center"/>
        <w:rPr>
          <w:b/>
          <w:bCs/>
          <w:sz w:val="26"/>
          <w:szCs w:val="26"/>
        </w:rPr>
      </w:pPr>
    </w:p>
    <w:p w:rsidR="003504D3" w:rsidRPr="00817419" w:rsidP="003504D3">
      <w:pPr>
        <w:pStyle w:val="Heading1"/>
        <w:jc w:val="center"/>
        <w:rPr>
          <w:b/>
          <w:bCs/>
          <w:sz w:val="26"/>
          <w:szCs w:val="26"/>
        </w:rPr>
      </w:pPr>
      <w:r w:rsidRPr="00817419">
        <w:rPr>
          <w:b/>
          <w:bCs/>
          <w:sz w:val="26"/>
          <w:szCs w:val="26"/>
        </w:rPr>
        <w:t>П</w:t>
      </w:r>
      <w:r w:rsidRPr="00817419">
        <w:rPr>
          <w:b/>
          <w:bCs/>
          <w:sz w:val="26"/>
          <w:szCs w:val="26"/>
        </w:rPr>
        <w:t xml:space="preserve"> О С Т А Н О В Л Е Н И Е</w:t>
      </w:r>
    </w:p>
    <w:p w:rsidR="003504D3" w:rsidRPr="00817419" w:rsidP="003504D3">
      <w:pPr>
        <w:tabs>
          <w:tab w:val="left" w:pos="709"/>
        </w:tabs>
        <w:spacing w:after="0" w:line="240" w:lineRule="auto"/>
        <w:rPr>
          <w:rFonts w:ascii="Times New Roman" w:hAnsi="Times New Roman" w:cs="Times New Roman"/>
          <w:bCs/>
          <w:sz w:val="26"/>
          <w:szCs w:val="26"/>
        </w:rPr>
      </w:pPr>
    </w:p>
    <w:p w:rsidR="003504D3" w:rsidRPr="00817419" w:rsidP="003504D3">
      <w:pPr>
        <w:spacing w:after="0" w:line="240" w:lineRule="auto"/>
        <w:jc w:val="both"/>
        <w:rPr>
          <w:rFonts w:ascii="Times New Roman" w:hAnsi="Times New Roman" w:cs="Times New Roman"/>
          <w:b/>
          <w:sz w:val="26"/>
          <w:szCs w:val="26"/>
        </w:rPr>
      </w:pPr>
      <w:r w:rsidRPr="00817419">
        <w:rPr>
          <w:rFonts w:ascii="Times New Roman" w:hAnsi="Times New Roman" w:cs="Times New Roman"/>
          <w:b/>
          <w:sz w:val="26"/>
          <w:szCs w:val="26"/>
        </w:rPr>
        <w:t>01 февраля 2017 года</w:t>
      </w:r>
      <w:r w:rsidRPr="00817419">
        <w:rPr>
          <w:rFonts w:ascii="Times New Roman" w:hAnsi="Times New Roman" w:cs="Times New Roman"/>
          <w:b/>
          <w:sz w:val="26"/>
          <w:szCs w:val="26"/>
        </w:rPr>
        <w:tab/>
      </w:r>
      <w:r w:rsidRPr="00817419">
        <w:rPr>
          <w:rFonts w:ascii="Times New Roman" w:hAnsi="Times New Roman" w:cs="Times New Roman"/>
          <w:b/>
          <w:sz w:val="26"/>
          <w:szCs w:val="26"/>
        </w:rPr>
        <w:tab/>
      </w:r>
      <w:r w:rsidRPr="00817419">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817419">
        <w:rPr>
          <w:rFonts w:ascii="Times New Roman" w:hAnsi="Times New Roman" w:cs="Times New Roman"/>
          <w:b/>
          <w:sz w:val="26"/>
          <w:szCs w:val="26"/>
        </w:rPr>
        <w:t>г. Севастополь</w:t>
      </w:r>
    </w:p>
    <w:p w:rsidR="003504D3" w:rsidRPr="00817419" w:rsidP="003504D3">
      <w:pPr>
        <w:spacing w:after="0" w:line="240" w:lineRule="auto"/>
        <w:jc w:val="both"/>
        <w:rPr>
          <w:rFonts w:ascii="Times New Roman" w:hAnsi="Times New Roman" w:cs="Times New Roman"/>
          <w:b/>
          <w:sz w:val="26"/>
          <w:szCs w:val="26"/>
        </w:rPr>
      </w:pPr>
    </w:p>
    <w:p w:rsidR="003504D3" w:rsidRPr="00817419" w:rsidP="003504D3">
      <w:pPr>
        <w:tabs>
          <w:tab w:val="left" w:pos="709"/>
          <w:tab w:val="left" w:pos="1276"/>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817419">
        <w:rPr>
          <w:rFonts w:ascii="Times New Roman" w:hAnsi="Times New Roman" w:cs="Times New Roman"/>
          <w:sz w:val="26"/>
          <w:szCs w:val="26"/>
        </w:rPr>
        <w:t xml:space="preserve">Мировой судья судебного участка № 4 Гагаринского судебного района  г. Севастополя И.А. </w:t>
      </w:r>
      <w:r w:rsidRPr="00817419">
        <w:rPr>
          <w:rFonts w:ascii="Times New Roman" w:hAnsi="Times New Roman" w:cs="Times New Roman"/>
          <w:sz w:val="26"/>
          <w:szCs w:val="26"/>
        </w:rPr>
        <w:t>Чепурков</w:t>
      </w:r>
      <w:r w:rsidRPr="00817419">
        <w:rPr>
          <w:rFonts w:ascii="Times New Roman" w:hAnsi="Times New Roman" w:cs="Times New Roman"/>
          <w:sz w:val="26"/>
          <w:szCs w:val="26"/>
        </w:rPr>
        <w:t>, исполняющий обязанности мирового судьи судебного участка № 8 Гагаринского судебного райо</w:t>
      </w:r>
      <w:r>
        <w:rPr>
          <w:rFonts w:ascii="Times New Roman" w:hAnsi="Times New Roman" w:cs="Times New Roman"/>
          <w:sz w:val="26"/>
          <w:szCs w:val="26"/>
        </w:rPr>
        <w:t xml:space="preserve">на г. Севастополя (299014, </w:t>
      </w:r>
      <w:r w:rsidRPr="00817419">
        <w:rPr>
          <w:rFonts w:ascii="Times New Roman" w:hAnsi="Times New Roman" w:cs="Times New Roman"/>
          <w:sz w:val="26"/>
          <w:szCs w:val="26"/>
        </w:rPr>
        <w:t>г. Севастополь,</w:t>
      </w:r>
      <w:r>
        <w:rPr>
          <w:rFonts w:ascii="Times New Roman" w:hAnsi="Times New Roman" w:cs="Times New Roman"/>
          <w:sz w:val="26"/>
          <w:szCs w:val="26"/>
        </w:rPr>
        <w:t xml:space="preserve"> </w:t>
      </w:r>
      <w:r w:rsidRPr="00817419">
        <w:rPr>
          <w:rFonts w:ascii="Times New Roman" w:hAnsi="Times New Roman" w:cs="Times New Roman"/>
          <w:sz w:val="26"/>
          <w:szCs w:val="26"/>
        </w:rPr>
        <w:t>ул. Правды, д. 10), рассмотрев дело об административном правонарушении, поступившее из ОГИБДД МУ МВД России «</w:t>
      </w:r>
      <w:r w:rsidRPr="00817419">
        <w:rPr>
          <w:rFonts w:ascii="Times New Roman" w:hAnsi="Times New Roman" w:cs="Times New Roman"/>
          <w:sz w:val="26"/>
          <w:szCs w:val="26"/>
        </w:rPr>
        <w:t>Сызранское</w:t>
      </w:r>
      <w:r w:rsidRPr="00817419">
        <w:rPr>
          <w:rFonts w:ascii="Times New Roman" w:hAnsi="Times New Roman" w:cs="Times New Roman"/>
          <w:sz w:val="26"/>
          <w:szCs w:val="26"/>
        </w:rPr>
        <w:t xml:space="preserve">» </w:t>
      </w:r>
      <w:r>
        <w:rPr>
          <w:rFonts w:ascii="Times New Roman" w:hAnsi="Times New Roman" w:cs="Times New Roman"/>
          <w:sz w:val="26"/>
          <w:szCs w:val="26"/>
        </w:rPr>
        <w:t xml:space="preserve">по </w:t>
      </w:r>
      <w:r w:rsidRPr="00817419">
        <w:rPr>
          <w:rFonts w:ascii="Times New Roman" w:hAnsi="Times New Roman" w:cs="Times New Roman"/>
          <w:sz w:val="26"/>
          <w:szCs w:val="26"/>
        </w:rPr>
        <w:t>г. Сызрань, в отношении</w:t>
      </w:r>
      <w:r w:rsidRPr="00817419">
        <w:rPr>
          <w:rFonts w:ascii="Times New Roman" w:hAnsi="Times New Roman" w:cs="Times New Roman"/>
          <w:b/>
          <w:sz w:val="26"/>
          <w:szCs w:val="26"/>
        </w:rPr>
        <w:t xml:space="preserve"> РОМАШОВА</w:t>
      </w:r>
      <w:r>
        <w:rPr>
          <w:rFonts w:ascii="Times New Roman" w:hAnsi="Times New Roman" w:cs="Times New Roman"/>
          <w:b/>
          <w:sz w:val="26"/>
          <w:szCs w:val="26"/>
        </w:rPr>
        <w:t xml:space="preserve"> С.Г.</w:t>
      </w:r>
      <w:r w:rsidRPr="00817419">
        <w:rPr>
          <w:rFonts w:ascii="Times New Roman" w:hAnsi="Times New Roman" w:cs="Times New Roman"/>
          <w:sz w:val="26"/>
          <w:szCs w:val="26"/>
        </w:rPr>
        <w:t xml:space="preserve">, </w:t>
      </w:r>
      <w:r>
        <w:rPr>
          <w:rFonts w:ascii="Times New Roman" w:hAnsi="Times New Roman" w:cs="Times New Roman"/>
          <w:sz w:val="26"/>
          <w:szCs w:val="26"/>
        </w:rPr>
        <w:t xml:space="preserve">(данные изъяты) </w:t>
      </w:r>
      <w:r w:rsidRPr="00817419">
        <w:rPr>
          <w:rFonts w:ascii="Times New Roman" w:hAnsi="Times New Roman" w:cs="Times New Roman"/>
          <w:sz w:val="26"/>
          <w:szCs w:val="26"/>
        </w:rPr>
        <w:t>года рождения, уроженц</w:t>
      </w:r>
      <w:r w:rsidRPr="00817419">
        <w:rPr>
          <w:rFonts w:ascii="Times New Roman" w:hAnsi="Times New Roman" w:cs="Times New Roman"/>
          <w:sz w:val="26"/>
          <w:szCs w:val="26"/>
        </w:rPr>
        <w:t>а</w:t>
      </w:r>
      <w:r>
        <w:rPr>
          <w:rFonts w:ascii="Times New Roman" w:hAnsi="Times New Roman" w:cs="Times New Roman"/>
          <w:sz w:val="26"/>
          <w:szCs w:val="26"/>
        </w:rPr>
        <w:t>(</w:t>
      </w:r>
      <w:r>
        <w:rPr>
          <w:rFonts w:ascii="Times New Roman" w:hAnsi="Times New Roman" w:cs="Times New Roman"/>
          <w:sz w:val="26"/>
          <w:szCs w:val="26"/>
        </w:rPr>
        <w:t>данные изъяты)</w:t>
      </w:r>
      <w:r w:rsidRPr="00817419">
        <w:rPr>
          <w:rFonts w:ascii="Times New Roman" w:hAnsi="Times New Roman" w:cs="Times New Roman"/>
          <w:sz w:val="26"/>
          <w:szCs w:val="26"/>
        </w:rPr>
        <w:t>, гражданина</w:t>
      </w:r>
      <w:r>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817419">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817419">
        <w:rPr>
          <w:rFonts w:ascii="Times New Roman" w:hAnsi="Times New Roman" w:cs="Times New Roman"/>
          <w:sz w:val="26"/>
          <w:szCs w:val="26"/>
        </w:rPr>
        <w:t xml:space="preserve">, </w:t>
      </w:r>
      <w:r w:rsidRPr="00817419">
        <w:rPr>
          <w:rFonts w:ascii="Times New Roman" w:hAnsi="Times New Roman" w:cs="Times New Roman"/>
          <w:sz w:val="26"/>
          <w:szCs w:val="26"/>
        </w:rPr>
        <w:t>зарегистрированного</w:t>
      </w:r>
      <w:r w:rsidRPr="00817419">
        <w:rPr>
          <w:rFonts w:ascii="Times New Roman" w:hAnsi="Times New Roman" w:cs="Times New Roman"/>
          <w:sz w:val="26"/>
          <w:szCs w:val="26"/>
        </w:rPr>
        <w:t xml:space="preserve"> и фактически проживающего по адресу:</w:t>
      </w:r>
      <w:r w:rsidRPr="003504D3">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817419">
        <w:rPr>
          <w:rFonts w:ascii="Times New Roman" w:hAnsi="Times New Roman" w:cs="Times New Roman"/>
          <w:sz w:val="26"/>
          <w:szCs w:val="26"/>
        </w:rPr>
        <w:t>, инвалидом и депутатом</w:t>
      </w:r>
      <w:r w:rsidR="002736FC">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817419">
        <w:rPr>
          <w:rFonts w:ascii="Times New Roman" w:hAnsi="Times New Roman" w:cs="Times New Roman"/>
          <w:sz w:val="26"/>
          <w:szCs w:val="26"/>
        </w:rPr>
        <w:t xml:space="preserve">, ранее </w:t>
      </w:r>
      <w:r>
        <w:rPr>
          <w:rFonts w:ascii="Times New Roman" w:hAnsi="Times New Roman" w:cs="Times New Roman"/>
          <w:sz w:val="26"/>
          <w:szCs w:val="26"/>
        </w:rPr>
        <w:t xml:space="preserve">(данные изъяты) </w:t>
      </w:r>
      <w:r w:rsidRPr="00817419">
        <w:rPr>
          <w:rFonts w:ascii="Times New Roman" w:hAnsi="Times New Roman" w:cs="Times New Roman"/>
          <w:sz w:val="26"/>
          <w:szCs w:val="26"/>
        </w:rPr>
        <w:t>к административной ответственности</w:t>
      </w:r>
      <w:r>
        <w:rPr>
          <w:rFonts w:ascii="Times New Roman" w:hAnsi="Times New Roman" w:cs="Times New Roman"/>
          <w:sz w:val="26"/>
          <w:szCs w:val="26"/>
        </w:rPr>
        <w:t>,</w:t>
      </w:r>
      <w:r w:rsidRPr="00817419">
        <w:rPr>
          <w:rFonts w:ascii="Times New Roman" w:hAnsi="Times New Roman" w:cs="Times New Roman"/>
          <w:sz w:val="26"/>
          <w:szCs w:val="26"/>
        </w:rPr>
        <w:t xml:space="preserve"> </w:t>
      </w:r>
    </w:p>
    <w:p w:rsidR="003504D3" w:rsidRPr="00817419" w:rsidP="003504D3">
      <w:pPr>
        <w:tabs>
          <w:tab w:val="left" w:pos="709"/>
          <w:tab w:val="left" w:pos="1276"/>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817419">
        <w:rPr>
          <w:rFonts w:ascii="Times New Roman" w:hAnsi="Times New Roman" w:cs="Times New Roman"/>
          <w:sz w:val="26"/>
          <w:szCs w:val="26"/>
        </w:rPr>
        <w:t xml:space="preserve">в совершении административного правонарушения, предусмотренного </w:t>
      </w:r>
      <w:r w:rsidRPr="00817419">
        <w:rPr>
          <w:rFonts w:ascii="Times New Roman" w:hAnsi="Times New Roman" w:cs="Times New Roman"/>
          <w:b/>
          <w:sz w:val="26"/>
          <w:szCs w:val="26"/>
        </w:rPr>
        <w:t>ч. 4 ст. 12.15</w:t>
      </w:r>
      <w:r w:rsidRPr="00817419">
        <w:rPr>
          <w:rFonts w:ascii="Times New Roman" w:hAnsi="Times New Roman" w:cs="Times New Roman"/>
          <w:sz w:val="26"/>
          <w:szCs w:val="26"/>
        </w:rPr>
        <w:t xml:space="preserve"> Кодекса РФ об административных правонарушениях,</w:t>
      </w:r>
    </w:p>
    <w:p w:rsidR="003504D3" w:rsidRPr="005C57CB" w:rsidP="003504D3">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3504D3" w:rsidRPr="00817419" w:rsidP="003504D3">
      <w:pPr>
        <w:spacing w:after="0" w:line="240" w:lineRule="auto"/>
        <w:ind w:firstLine="709"/>
        <w:jc w:val="center"/>
        <w:rPr>
          <w:rFonts w:ascii="Times New Roman" w:hAnsi="Times New Roman" w:cs="Times New Roman"/>
          <w:b/>
          <w:sz w:val="26"/>
          <w:szCs w:val="26"/>
        </w:rPr>
      </w:pPr>
      <w:r w:rsidRPr="00817419">
        <w:rPr>
          <w:rFonts w:ascii="Times New Roman" w:hAnsi="Times New Roman" w:cs="Times New Roman"/>
          <w:b/>
          <w:sz w:val="26"/>
          <w:szCs w:val="26"/>
        </w:rPr>
        <w:t xml:space="preserve">УС Т А Н </w:t>
      </w:r>
      <w:r w:rsidRPr="00817419">
        <w:rPr>
          <w:rFonts w:ascii="Times New Roman" w:hAnsi="Times New Roman" w:cs="Times New Roman"/>
          <w:b/>
          <w:sz w:val="26"/>
          <w:szCs w:val="26"/>
        </w:rPr>
        <w:t>О</w:t>
      </w:r>
      <w:r w:rsidRPr="00817419">
        <w:rPr>
          <w:rFonts w:ascii="Times New Roman" w:hAnsi="Times New Roman" w:cs="Times New Roman"/>
          <w:b/>
          <w:sz w:val="26"/>
          <w:szCs w:val="26"/>
        </w:rPr>
        <w:t xml:space="preserve"> В И Л:</w:t>
      </w:r>
    </w:p>
    <w:p w:rsidR="003504D3" w:rsidRPr="005C57CB" w:rsidP="003504D3">
      <w:pPr>
        <w:tabs>
          <w:tab w:val="left" w:pos="709"/>
          <w:tab w:val="left" w:pos="1276"/>
        </w:tabs>
        <w:overflowPunct w:val="0"/>
        <w:autoSpaceDE w:val="0"/>
        <w:autoSpaceDN w:val="0"/>
        <w:adjustRightInd w:val="0"/>
        <w:spacing w:after="0" w:line="240" w:lineRule="auto"/>
        <w:jc w:val="both"/>
        <w:rPr>
          <w:rFonts w:ascii="Times New Roman" w:hAnsi="Times New Roman" w:cs="Times New Roman"/>
          <w:sz w:val="16"/>
          <w:szCs w:val="16"/>
        </w:rPr>
      </w:pPr>
    </w:p>
    <w:p w:rsidR="003504D3" w:rsidRPr="00817419" w:rsidP="003504D3">
      <w:pPr>
        <w:pStyle w:val="BodyText2"/>
        <w:tabs>
          <w:tab w:val="left" w:pos="709"/>
        </w:tabs>
        <w:rPr>
          <w:sz w:val="26"/>
          <w:szCs w:val="26"/>
        </w:rPr>
      </w:pPr>
      <w:r w:rsidRPr="00817419">
        <w:rPr>
          <w:sz w:val="26"/>
          <w:szCs w:val="26"/>
        </w:rPr>
        <w:tab/>
        <w:t>Из административного материала, поступившего мировому судье в отношении</w:t>
      </w:r>
      <w:r>
        <w:rPr>
          <w:sz w:val="26"/>
          <w:szCs w:val="26"/>
        </w:rPr>
        <w:t xml:space="preserve">   </w:t>
      </w:r>
      <w:r w:rsidRPr="00817419">
        <w:rPr>
          <w:sz w:val="26"/>
          <w:szCs w:val="26"/>
        </w:rPr>
        <w:t>С.Г. Ромашова, следует, что</w:t>
      </w:r>
      <w:r>
        <w:rPr>
          <w:sz w:val="26"/>
          <w:szCs w:val="26"/>
        </w:rPr>
        <w:t xml:space="preserve"> </w:t>
      </w:r>
      <w:r>
        <w:rPr>
          <w:sz w:val="26"/>
          <w:szCs w:val="26"/>
        </w:rPr>
        <w:t>(данные изъяты)</w:t>
      </w:r>
      <w:r w:rsidRPr="00817419">
        <w:rPr>
          <w:sz w:val="26"/>
          <w:szCs w:val="26"/>
        </w:rPr>
        <w:t>, в</w:t>
      </w:r>
      <w:r w:rsidR="002736FC">
        <w:rPr>
          <w:sz w:val="26"/>
          <w:szCs w:val="26"/>
        </w:rPr>
        <w:t xml:space="preserve"> </w:t>
      </w:r>
      <w:r>
        <w:rPr>
          <w:sz w:val="26"/>
          <w:szCs w:val="26"/>
        </w:rPr>
        <w:t>(данные изъяты)</w:t>
      </w:r>
      <w:r w:rsidRPr="00817419">
        <w:rPr>
          <w:sz w:val="26"/>
          <w:szCs w:val="26"/>
        </w:rPr>
        <w:t>, С.Г. Ромашов, управляя автомобиле</w:t>
      </w:r>
      <w:r w:rsidRPr="00817419">
        <w:rPr>
          <w:sz w:val="26"/>
          <w:szCs w:val="26"/>
        </w:rPr>
        <w:t>м</w:t>
      </w:r>
      <w:r>
        <w:rPr>
          <w:sz w:val="26"/>
          <w:szCs w:val="26"/>
        </w:rPr>
        <w:t>(</w:t>
      </w:r>
      <w:r>
        <w:rPr>
          <w:sz w:val="26"/>
          <w:szCs w:val="26"/>
        </w:rPr>
        <w:t>данные изъяты), принадлежащим</w:t>
      </w:r>
      <w:r>
        <w:rPr>
          <w:sz w:val="26"/>
          <w:szCs w:val="26"/>
        </w:rPr>
        <w:t xml:space="preserve"> </w:t>
      </w:r>
      <w:r>
        <w:rPr>
          <w:sz w:val="26"/>
          <w:szCs w:val="26"/>
        </w:rPr>
        <w:t>(данные изъяты)</w:t>
      </w:r>
      <w:r w:rsidRPr="00817419">
        <w:rPr>
          <w:sz w:val="26"/>
          <w:szCs w:val="26"/>
        </w:rPr>
        <w:t>,</w:t>
      </w:r>
      <w:r>
        <w:rPr>
          <w:sz w:val="26"/>
          <w:szCs w:val="26"/>
        </w:rPr>
        <w:t xml:space="preserve"> </w:t>
      </w:r>
      <w:r w:rsidRPr="00817419">
        <w:rPr>
          <w:sz w:val="26"/>
          <w:szCs w:val="26"/>
        </w:rPr>
        <w:t xml:space="preserve">на </w:t>
      </w:r>
      <w:r>
        <w:rPr>
          <w:sz w:val="26"/>
          <w:szCs w:val="26"/>
        </w:rPr>
        <w:t xml:space="preserve">(данные изъяты) </w:t>
      </w:r>
      <w:r w:rsidRPr="00817419">
        <w:rPr>
          <w:sz w:val="26"/>
          <w:szCs w:val="26"/>
        </w:rPr>
        <w:t xml:space="preserve">автодороги </w:t>
      </w:r>
      <w:r>
        <w:rPr>
          <w:sz w:val="26"/>
          <w:szCs w:val="26"/>
        </w:rPr>
        <w:t xml:space="preserve">(данные изъяты) </w:t>
      </w:r>
      <w:r w:rsidRPr="00817419">
        <w:rPr>
          <w:sz w:val="26"/>
          <w:szCs w:val="26"/>
        </w:rPr>
        <w:t xml:space="preserve">на территории </w:t>
      </w:r>
      <w:r>
        <w:rPr>
          <w:sz w:val="26"/>
          <w:szCs w:val="26"/>
        </w:rPr>
        <w:t xml:space="preserve">(данные изъяты) </w:t>
      </w:r>
      <w:r w:rsidRPr="00817419">
        <w:rPr>
          <w:sz w:val="26"/>
          <w:szCs w:val="26"/>
        </w:rPr>
        <w:t>при совершении маневра обгон</w:t>
      </w:r>
      <w:r>
        <w:rPr>
          <w:sz w:val="26"/>
          <w:szCs w:val="26"/>
        </w:rPr>
        <w:t>а</w:t>
      </w:r>
      <w:r w:rsidRPr="00817419">
        <w:rPr>
          <w:sz w:val="26"/>
          <w:szCs w:val="26"/>
        </w:rPr>
        <w:t>, пересек горизонтальную дорожную разметку 1.1. ПДД</w:t>
      </w:r>
      <w:r>
        <w:rPr>
          <w:sz w:val="26"/>
          <w:szCs w:val="26"/>
        </w:rPr>
        <w:t xml:space="preserve"> </w:t>
      </w:r>
      <w:r w:rsidRPr="00817419">
        <w:rPr>
          <w:sz w:val="26"/>
          <w:szCs w:val="26"/>
        </w:rPr>
        <w:t>допустил выезд на полосу, предназначенную для встречного движения,</w:t>
      </w:r>
      <w:r>
        <w:rPr>
          <w:sz w:val="26"/>
          <w:szCs w:val="26"/>
        </w:rPr>
        <w:t xml:space="preserve"> </w:t>
      </w:r>
      <w:r w:rsidRPr="00817419">
        <w:rPr>
          <w:sz w:val="26"/>
          <w:szCs w:val="26"/>
        </w:rPr>
        <w:t>при наличии на данном участке 2-х полос для движения, в нарушение п.1.3 Прав</w:t>
      </w:r>
      <w:r>
        <w:rPr>
          <w:sz w:val="26"/>
          <w:szCs w:val="26"/>
        </w:rPr>
        <w:t>ил дорожного движения РФ</w:t>
      </w:r>
      <w:r w:rsidRPr="00817419">
        <w:rPr>
          <w:sz w:val="26"/>
          <w:szCs w:val="26"/>
        </w:rPr>
        <w:t>.</w:t>
      </w:r>
    </w:p>
    <w:p w:rsidR="003504D3" w:rsidRPr="00817419" w:rsidP="003504D3">
      <w:pPr>
        <w:spacing w:after="0" w:line="240" w:lineRule="auto"/>
        <w:ind w:firstLine="708"/>
        <w:jc w:val="both"/>
        <w:rPr>
          <w:rFonts w:ascii="Times New Roman" w:hAnsi="Times New Roman" w:cs="Times New Roman"/>
          <w:sz w:val="26"/>
          <w:szCs w:val="26"/>
        </w:rPr>
      </w:pPr>
      <w:r w:rsidRPr="00817419">
        <w:rPr>
          <w:rFonts w:ascii="Times New Roman" w:hAnsi="Times New Roman" w:cs="Times New Roman"/>
          <w:sz w:val="26"/>
          <w:szCs w:val="26"/>
        </w:rPr>
        <w:t>В соответствии с ч.</w:t>
      </w:r>
      <w:r>
        <w:rPr>
          <w:rFonts w:ascii="Times New Roman" w:hAnsi="Times New Roman" w:cs="Times New Roman"/>
          <w:sz w:val="26"/>
          <w:szCs w:val="26"/>
        </w:rPr>
        <w:t xml:space="preserve"> </w:t>
      </w:r>
      <w:r w:rsidRPr="00817419">
        <w:rPr>
          <w:rFonts w:ascii="Times New Roman" w:hAnsi="Times New Roman" w:cs="Times New Roman"/>
          <w:sz w:val="26"/>
          <w:szCs w:val="26"/>
        </w:rPr>
        <w:t>1 ст.</w:t>
      </w:r>
      <w:r>
        <w:rPr>
          <w:rFonts w:ascii="Times New Roman" w:hAnsi="Times New Roman" w:cs="Times New Roman"/>
          <w:sz w:val="26"/>
          <w:szCs w:val="26"/>
        </w:rPr>
        <w:t xml:space="preserve"> </w:t>
      </w:r>
      <w:r w:rsidRPr="00817419">
        <w:rPr>
          <w:rFonts w:ascii="Times New Roman" w:hAnsi="Times New Roman" w:cs="Times New Roman"/>
          <w:sz w:val="26"/>
          <w:szCs w:val="26"/>
        </w:rPr>
        <w:t>29.5 Кодекса РФ об административных правонарушениях, дело об административном правонарушении рассматривае</w:t>
      </w:r>
      <w:r>
        <w:rPr>
          <w:rFonts w:ascii="Times New Roman" w:hAnsi="Times New Roman" w:cs="Times New Roman"/>
          <w:sz w:val="26"/>
          <w:szCs w:val="26"/>
        </w:rPr>
        <w:t xml:space="preserve">тся по месту его совершения. По </w:t>
      </w:r>
      <w:r w:rsidRPr="00817419">
        <w:rPr>
          <w:rFonts w:ascii="Times New Roman" w:hAnsi="Times New Roman" w:cs="Times New Roman"/>
          <w:sz w:val="26"/>
          <w:szCs w:val="26"/>
        </w:rPr>
        <w:t xml:space="preserve">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В соответствии со ст. 47 Конституции Российской Федерации, никто не может быть лишен права на рассмотрение дела в том суде и тем судьей, к подсудности которых оно отнесено законом. </w:t>
      </w:r>
    </w:p>
    <w:p w:rsidR="003504D3" w:rsidRPr="00817419" w:rsidP="003504D3">
      <w:pPr>
        <w:tabs>
          <w:tab w:val="left" w:pos="709"/>
        </w:tabs>
        <w:spacing w:after="0" w:line="240" w:lineRule="auto"/>
        <w:jc w:val="both"/>
        <w:rPr>
          <w:rFonts w:ascii="Times New Roman" w:hAnsi="Times New Roman" w:cs="Times New Roman"/>
          <w:sz w:val="26"/>
          <w:szCs w:val="26"/>
        </w:rPr>
      </w:pPr>
      <w:r w:rsidRPr="00817419">
        <w:rPr>
          <w:rFonts w:ascii="Times New Roman" w:hAnsi="Times New Roman" w:cs="Times New Roman"/>
          <w:sz w:val="26"/>
          <w:szCs w:val="26"/>
        </w:rPr>
        <w:tab/>
      </w:r>
      <w:r w:rsidRPr="00817419">
        <w:rPr>
          <w:rFonts w:ascii="Times New Roman" w:hAnsi="Times New Roman" w:cs="Times New Roman"/>
          <w:sz w:val="26"/>
          <w:szCs w:val="26"/>
        </w:rPr>
        <w:t xml:space="preserve">В соответствии с ч. 2 ст. 23 Кодекса Российской Федерации об административных правонарушениях, рассмотрение дела об административном правонарушении по ч. 4 ст. 12.15 Кодекса РФ об административных правонарушениях, подсудно мировому судье  в случаях, если орган или должностное лицо, к которым поступило дело о таком  административном правонарушении, передает его на рассмотрение судье.    </w:t>
      </w:r>
    </w:p>
    <w:p w:rsidR="003504D3" w:rsidRPr="00817419" w:rsidP="003504D3">
      <w:pPr>
        <w:autoSpaceDE w:val="0"/>
        <w:autoSpaceDN w:val="0"/>
        <w:adjustRightInd w:val="0"/>
        <w:spacing w:after="0" w:line="240" w:lineRule="auto"/>
        <w:ind w:firstLine="708"/>
        <w:jc w:val="both"/>
        <w:rPr>
          <w:rFonts w:ascii="Times New Roman" w:hAnsi="Times New Roman" w:cs="Times New Roman"/>
          <w:sz w:val="26"/>
          <w:szCs w:val="26"/>
        </w:rPr>
      </w:pPr>
      <w:r w:rsidRPr="00817419">
        <w:rPr>
          <w:rFonts w:ascii="Times New Roman" w:hAnsi="Times New Roman" w:cs="Times New Roman"/>
          <w:sz w:val="26"/>
          <w:szCs w:val="26"/>
        </w:rPr>
        <w:t>23.11.2016 г. административный материал в отношении С.Г. Ромашова ОИАЗ ОГИБДДМУ МВД России «</w:t>
      </w:r>
      <w:r w:rsidRPr="00817419">
        <w:rPr>
          <w:rFonts w:ascii="Times New Roman" w:hAnsi="Times New Roman" w:cs="Times New Roman"/>
          <w:sz w:val="26"/>
          <w:szCs w:val="26"/>
        </w:rPr>
        <w:t>Сызранское</w:t>
      </w:r>
      <w:r w:rsidRPr="00817419">
        <w:rPr>
          <w:rFonts w:ascii="Times New Roman" w:hAnsi="Times New Roman" w:cs="Times New Roman"/>
          <w:sz w:val="26"/>
          <w:szCs w:val="26"/>
        </w:rPr>
        <w:t xml:space="preserve">» был передан на </w:t>
      </w:r>
      <w:r w:rsidRPr="00817419">
        <w:rPr>
          <w:rFonts w:ascii="Times New Roman" w:hAnsi="Times New Roman" w:cs="Times New Roman"/>
          <w:sz w:val="26"/>
          <w:szCs w:val="26"/>
        </w:rPr>
        <w:t xml:space="preserve">рассмотрение мировому судье судебного участка № 158 </w:t>
      </w:r>
      <w:r w:rsidRPr="00817419">
        <w:rPr>
          <w:rFonts w:ascii="Times New Roman" w:hAnsi="Times New Roman" w:cs="Times New Roman"/>
          <w:sz w:val="26"/>
          <w:szCs w:val="26"/>
        </w:rPr>
        <w:t>Сызранского</w:t>
      </w:r>
      <w:r w:rsidRPr="00817419">
        <w:rPr>
          <w:rFonts w:ascii="Times New Roman" w:hAnsi="Times New Roman" w:cs="Times New Roman"/>
          <w:sz w:val="26"/>
          <w:szCs w:val="26"/>
        </w:rPr>
        <w:t xml:space="preserve"> судебного района Самарской области.</w:t>
      </w:r>
    </w:p>
    <w:p w:rsidR="003504D3" w:rsidRPr="00817419" w:rsidP="003504D3">
      <w:pPr>
        <w:autoSpaceDE w:val="0"/>
        <w:autoSpaceDN w:val="0"/>
        <w:adjustRightInd w:val="0"/>
        <w:spacing w:after="0" w:line="240" w:lineRule="auto"/>
        <w:ind w:firstLine="709"/>
        <w:jc w:val="both"/>
        <w:rPr>
          <w:rFonts w:ascii="Times New Roman" w:hAnsi="Times New Roman" w:cs="Times New Roman"/>
          <w:sz w:val="26"/>
          <w:szCs w:val="26"/>
        </w:rPr>
      </w:pPr>
      <w:r w:rsidRPr="00817419">
        <w:rPr>
          <w:rFonts w:ascii="Times New Roman" w:hAnsi="Times New Roman" w:cs="Times New Roman"/>
          <w:sz w:val="26"/>
          <w:szCs w:val="26"/>
        </w:rPr>
        <w:t xml:space="preserve">Постановлением от 08.12.2016 г. мирового судьи судебного участка № 158 </w:t>
      </w:r>
      <w:r w:rsidRPr="00817419">
        <w:rPr>
          <w:rFonts w:ascii="Times New Roman" w:hAnsi="Times New Roman" w:cs="Times New Roman"/>
          <w:sz w:val="26"/>
          <w:szCs w:val="26"/>
        </w:rPr>
        <w:t>Сызранского</w:t>
      </w:r>
      <w:r w:rsidRPr="00817419">
        <w:rPr>
          <w:rFonts w:ascii="Times New Roman" w:hAnsi="Times New Roman" w:cs="Times New Roman"/>
          <w:sz w:val="26"/>
          <w:szCs w:val="26"/>
        </w:rPr>
        <w:t xml:space="preserve"> судебного района Самарской области</w:t>
      </w:r>
      <w:r>
        <w:rPr>
          <w:rFonts w:ascii="Times New Roman" w:hAnsi="Times New Roman" w:cs="Times New Roman"/>
          <w:sz w:val="26"/>
          <w:szCs w:val="26"/>
        </w:rPr>
        <w:t xml:space="preserve"> </w:t>
      </w:r>
      <w:r w:rsidRPr="00817419">
        <w:rPr>
          <w:rFonts w:ascii="Times New Roman" w:hAnsi="Times New Roman" w:cs="Times New Roman"/>
          <w:sz w:val="26"/>
          <w:szCs w:val="26"/>
        </w:rPr>
        <w:t xml:space="preserve">по ходатайству </w:t>
      </w:r>
      <w:r>
        <w:rPr>
          <w:rFonts w:ascii="Times New Roman" w:hAnsi="Times New Roman" w:cs="Times New Roman"/>
          <w:sz w:val="26"/>
          <w:szCs w:val="26"/>
        </w:rPr>
        <w:t>С.</w:t>
      </w:r>
      <w:r w:rsidRPr="00817419">
        <w:rPr>
          <w:rFonts w:ascii="Times New Roman" w:hAnsi="Times New Roman" w:cs="Times New Roman"/>
          <w:sz w:val="26"/>
          <w:szCs w:val="26"/>
        </w:rPr>
        <w:t xml:space="preserve">Г. Ромашова </w:t>
      </w:r>
      <w:r w:rsidRPr="00817419">
        <w:rPr>
          <w:rFonts w:ascii="Times New Roman" w:hAnsi="Times New Roman" w:cs="Times New Roman"/>
          <w:sz w:val="26"/>
          <w:szCs w:val="26"/>
        </w:rPr>
        <w:t>передан</w:t>
      </w:r>
      <w:r w:rsidRPr="00817419">
        <w:rPr>
          <w:rFonts w:ascii="Times New Roman" w:hAnsi="Times New Roman" w:cs="Times New Roman"/>
          <w:sz w:val="26"/>
          <w:szCs w:val="26"/>
        </w:rPr>
        <w:t xml:space="preserve"> на рассмотрение по месту жительства нарушителя.</w:t>
      </w:r>
    </w:p>
    <w:p w:rsidR="003504D3" w:rsidRPr="00817419" w:rsidP="003504D3">
      <w:pPr>
        <w:autoSpaceDE w:val="0"/>
        <w:autoSpaceDN w:val="0"/>
        <w:adjustRightInd w:val="0"/>
        <w:spacing w:after="0" w:line="240" w:lineRule="auto"/>
        <w:ind w:firstLine="709"/>
        <w:jc w:val="both"/>
        <w:rPr>
          <w:rFonts w:ascii="Times New Roman" w:hAnsi="Times New Roman" w:cs="Times New Roman"/>
          <w:sz w:val="26"/>
          <w:szCs w:val="26"/>
        </w:rPr>
      </w:pPr>
      <w:r w:rsidRPr="00817419">
        <w:rPr>
          <w:rFonts w:ascii="Times New Roman" w:hAnsi="Times New Roman" w:cs="Times New Roman"/>
          <w:sz w:val="26"/>
          <w:szCs w:val="26"/>
        </w:rPr>
        <w:t xml:space="preserve">Определением от 28.12.2016 г. судьи Гагаринского </w:t>
      </w:r>
      <w:r>
        <w:rPr>
          <w:rFonts w:ascii="Times New Roman" w:hAnsi="Times New Roman" w:cs="Times New Roman"/>
          <w:sz w:val="26"/>
          <w:szCs w:val="26"/>
        </w:rPr>
        <w:t xml:space="preserve">районного суда </w:t>
      </w:r>
      <w:r w:rsidRPr="00817419">
        <w:rPr>
          <w:rFonts w:ascii="Times New Roman" w:hAnsi="Times New Roman" w:cs="Times New Roman"/>
          <w:sz w:val="26"/>
          <w:szCs w:val="26"/>
        </w:rPr>
        <w:t xml:space="preserve">Л.М. </w:t>
      </w:r>
      <w:r w:rsidRPr="00817419">
        <w:rPr>
          <w:rFonts w:ascii="Times New Roman" w:hAnsi="Times New Roman" w:cs="Times New Roman"/>
          <w:sz w:val="26"/>
          <w:szCs w:val="26"/>
        </w:rPr>
        <w:t>Бессараб</w:t>
      </w:r>
      <w:r w:rsidRPr="00817419">
        <w:rPr>
          <w:rFonts w:ascii="Times New Roman" w:hAnsi="Times New Roman" w:cs="Times New Roman"/>
          <w:sz w:val="26"/>
          <w:szCs w:val="26"/>
        </w:rPr>
        <w:t xml:space="preserve"> материал передан мировому судье судебного участка № 8 для рассмотрения по подведомственности</w:t>
      </w:r>
    </w:p>
    <w:p w:rsidR="003504D3" w:rsidRPr="00336980" w:rsidP="002736FC">
      <w:pPr>
        <w:pStyle w:val="BodyTextIndent"/>
        <w:tabs>
          <w:tab w:val="left" w:pos="709"/>
        </w:tabs>
        <w:spacing w:after="0" w:line="240" w:lineRule="auto"/>
        <w:ind w:left="0" w:firstLine="567"/>
        <w:jc w:val="both"/>
        <w:rPr>
          <w:rFonts w:ascii="Times New Roman" w:hAnsi="Times New Roman" w:cs="Times New Roman"/>
          <w:sz w:val="26"/>
          <w:szCs w:val="26"/>
        </w:rPr>
      </w:pPr>
      <w:r w:rsidRPr="00817419">
        <w:rPr>
          <w:rFonts w:ascii="Times New Roman" w:hAnsi="Times New Roman"/>
          <w:bCs/>
          <w:sz w:val="26"/>
          <w:szCs w:val="26"/>
        </w:rPr>
        <w:t xml:space="preserve">Дело поступило мировому судье 16.01.2017 года, рассмотрено в сроки, установленные ст. 4.5 Кодекса РФ об </w:t>
      </w:r>
      <w:r w:rsidRPr="00817419">
        <w:rPr>
          <w:rFonts w:ascii="Times New Roman" w:hAnsi="Times New Roman"/>
          <w:sz w:val="26"/>
          <w:szCs w:val="26"/>
        </w:rPr>
        <w:t>административных правонарушениях</w:t>
      </w:r>
      <w:r w:rsidRPr="00817419">
        <w:rPr>
          <w:rFonts w:ascii="Times New Roman" w:hAnsi="Times New Roman"/>
          <w:bCs/>
          <w:sz w:val="26"/>
          <w:szCs w:val="26"/>
        </w:rPr>
        <w:t xml:space="preserve">.  </w:t>
      </w:r>
      <w:r w:rsidRPr="00817419">
        <w:rPr>
          <w:rFonts w:ascii="Times New Roman" w:hAnsi="Times New Roman"/>
          <w:sz w:val="26"/>
          <w:szCs w:val="26"/>
        </w:rPr>
        <w:tab/>
      </w:r>
      <w:r w:rsidRPr="00817419">
        <w:rPr>
          <w:rFonts w:ascii="Times New Roman" w:hAnsi="Times New Roman" w:cs="Times New Roman"/>
          <w:sz w:val="26"/>
          <w:szCs w:val="26"/>
        </w:rPr>
        <w:t>На рассмотрение дела</w:t>
      </w:r>
      <w:r>
        <w:rPr>
          <w:rFonts w:ascii="Times New Roman" w:hAnsi="Times New Roman" w:cs="Times New Roman"/>
          <w:sz w:val="26"/>
          <w:szCs w:val="26"/>
        </w:rPr>
        <w:t xml:space="preserve"> </w:t>
      </w:r>
      <w:r w:rsidRPr="00817419">
        <w:rPr>
          <w:rFonts w:ascii="Times New Roman" w:hAnsi="Times New Roman" w:cs="Times New Roman"/>
          <w:sz w:val="26"/>
          <w:szCs w:val="26"/>
        </w:rPr>
        <w:t>С.Г. Ромашов</w:t>
      </w:r>
      <w:r>
        <w:rPr>
          <w:rFonts w:ascii="Times New Roman" w:hAnsi="Times New Roman" w:cs="Times New Roman"/>
          <w:sz w:val="26"/>
          <w:szCs w:val="26"/>
        </w:rPr>
        <w:t xml:space="preserve"> </w:t>
      </w:r>
      <w:r w:rsidRPr="00817419">
        <w:rPr>
          <w:rFonts w:ascii="Times New Roman" w:hAnsi="Times New Roman" w:cs="Times New Roman"/>
          <w:sz w:val="26"/>
          <w:szCs w:val="26"/>
        </w:rPr>
        <w:t xml:space="preserve">явился, вину признал, в </w:t>
      </w:r>
      <w:r w:rsidRPr="00817419">
        <w:rPr>
          <w:rFonts w:ascii="Times New Roman" w:hAnsi="Times New Roman" w:cs="Times New Roman"/>
          <w:sz w:val="26"/>
          <w:szCs w:val="26"/>
        </w:rPr>
        <w:t>содеянном</w:t>
      </w:r>
      <w:r w:rsidRPr="00817419">
        <w:rPr>
          <w:rFonts w:ascii="Times New Roman" w:hAnsi="Times New Roman" w:cs="Times New Roman"/>
          <w:sz w:val="26"/>
          <w:szCs w:val="26"/>
        </w:rPr>
        <w:t xml:space="preserve"> раскаялся, пояснил, </w:t>
      </w:r>
      <w:r w:rsidRPr="00336980">
        <w:rPr>
          <w:rFonts w:ascii="Times New Roman" w:hAnsi="Times New Roman" w:cs="Times New Roman"/>
          <w:sz w:val="26"/>
          <w:szCs w:val="26"/>
        </w:rPr>
        <w:t>что выезд на полосу встречного движения был вынужденным, в связи с тем, что он не успел обогнать грузовой автомобиль</w:t>
      </w:r>
      <w:r>
        <w:rPr>
          <w:rFonts w:ascii="Times New Roman" w:hAnsi="Times New Roman" w:cs="Times New Roman"/>
          <w:sz w:val="26"/>
          <w:szCs w:val="26"/>
        </w:rPr>
        <w:t>. Просил строго не наказывать</w:t>
      </w:r>
      <w:r w:rsidRPr="00336980">
        <w:rPr>
          <w:rFonts w:ascii="Times New Roman" w:hAnsi="Times New Roman" w:cs="Times New Roman"/>
          <w:sz w:val="26"/>
          <w:szCs w:val="26"/>
        </w:rPr>
        <w:t>.</w:t>
      </w:r>
    </w:p>
    <w:p w:rsidR="003504D3" w:rsidRPr="00817419" w:rsidP="003504D3">
      <w:pPr>
        <w:pStyle w:val="BodyTextIndent3"/>
        <w:tabs>
          <w:tab w:val="left" w:pos="709"/>
        </w:tabs>
        <w:spacing w:after="0"/>
        <w:ind w:left="0"/>
        <w:jc w:val="both"/>
        <w:rPr>
          <w:sz w:val="26"/>
          <w:szCs w:val="26"/>
        </w:rPr>
      </w:pPr>
      <w:r w:rsidRPr="00817419">
        <w:rPr>
          <w:sz w:val="26"/>
          <w:szCs w:val="26"/>
        </w:rPr>
        <w:tab/>
        <w:t>Судья, выслушав С.Г. Ромашова, изучив материалы дела, приходит к следующему.</w:t>
      </w:r>
    </w:p>
    <w:p w:rsidR="003504D3" w:rsidRPr="00817419" w:rsidP="003504D3">
      <w:pPr>
        <w:spacing w:after="0" w:line="240" w:lineRule="auto"/>
        <w:ind w:firstLine="708"/>
        <w:jc w:val="both"/>
        <w:rPr>
          <w:rFonts w:ascii="Times New Roman" w:hAnsi="Times New Roman" w:cs="Times New Roman"/>
          <w:sz w:val="26"/>
          <w:szCs w:val="26"/>
        </w:rPr>
      </w:pPr>
      <w:r w:rsidRPr="00817419">
        <w:rPr>
          <w:rFonts w:ascii="Times New Roman" w:hAnsi="Times New Roman" w:cs="Times New Roman"/>
          <w:sz w:val="26"/>
          <w:szCs w:val="26"/>
        </w:rPr>
        <w:t>В силу п. 1 ст.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p>
    <w:p w:rsidR="003504D3" w:rsidRPr="00817419" w:rsidP="003504D3">
      <w:pPr>
        <w:spacing w:after="0" w:line="240" w:lineRule="auto"/>
        <w:ind w:firstLine="708"/>
        <w:jc w:val="both"/>
        <w:rPr>
          <w:rFonts w:ascii="Times New Roman" w:hAnsi="Times New Roman" w:cs="Times New Roman"/>
          <w:color w:val="000000" w:themeColor="text1"/>
          <w:sz w:val="26"/>
          <w:szCs w:val="26"/>
        </w:rPr>
      </w:pPr>
      <w:r w:rsidRPr="00817419">
        <w:rPr>
          <w:rFonts w:ascii="Times New Roman" w:hAnsi="Times New Roman" w:cs="Times New Roman"/>
          <w:color w:val="000000" w:themeColor="text1"/>
          <w:sz w:val="26"/>
          <w:szCs w:val="26"/>
        </w:rPr>
        <w:t>В соответствии с п.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504D3" w:rsidRPr="00817419" w:rsidP="003504D3">
      <w:pPr>
        <w:autoSpaceDE w:val="0"/>
        <w:autoSpaceDN w:val="0"/>
        <w:adjustRightInd w:val="0"/>
        <w:spacing w:after="0" w:line="240" w:lineRule="auto"/>
        <w:ind w:firstLine="708"/>
        <w:jc w:val="both"/>
        <w:rPr>
          <w:rFonts w:ascii="Times New Roman" w:hAnsi="Times New Roman" w:eastAsiaTheme="minorHAnsi" w:cs="Times New Roman"/>
          <w:sz w:val="26"/>
          <w:szCs w:val="26"/>
          <w:lang w:eastAsia="en-US"/>
        </w:rPr>
      </w:pPr>
      <w:r w:rsidRPr="00817419">
        <w:rPr>
          <w:rFonts w:ascii="Times New Roman" w:hAnsi="Times New Roman" w:eastAsiaTheme="minorHAnsi" w:cs="Times New Roman"/>
          <w:sz w:val="26"/>
          <w:szCs w:val="26"/>
          <w:lang w:eastAsia="en-US"/>
        </w:rPr>
        <w:t xml:space="preserve">В соответствии с </w:t>
      </w:r>
      <w:r>
        <w:fldChar w:fldCharType="begin"/>
      </w:r>
      <w:r>
        <w:instrText xml:space="preserve"> HYPERLINK "consultantplus://offline/ref=4E92BEE0109A1B4FDE325C750393BAF918E9E168125AE777F0578261EF36F125231F5C1D484BB1AAR5d3F" </w:instrText>
      </w:r>
      <w:r>
        <w:fldChar w:fldCharType="separate"/>
      </w:r>
      <w:r w:rsidRPr="00817419">
        <w:rPr>
          <w:rFonts w:ascii="Times New Roman" w:hAnsi="Times New Roman" w:eastAsiaTheme="minorHAnsi" w:cs="Times New Roman"/>
          <w:sz w:val="26"/>
          <w:szCs w:val="26"/>
          <w:lang w:eastAsia="en-US"/>
        </w:rPr>
        <w:t>п. 1.5</w:t>
      </w:r>
      <w:r>
        <w:fldChar w:fldCharType="end"/>
      </w:r>
      <w:r w:rsidRPr="00817419">
        <w:rPr>
          <w:rFonts w:ascii="Times New Roman" w:hAnsi="Times New Roman" w:eastAsiaTheme="minorHAnsi" w:cs="Times New Roman"/>
          <w:sz w:val="26"/>
          <w:szCs w:val="26"/>
          <w:lang w:eastAsia="en-US"/>
        </w:rPr>
        <w:t xml:space="preserve"> ПДД РФ участники дорожного движения должны действовать таким образом, чтобы не создавать опасности для движения и не причинять вреда.</w:t>
      </w:r>
    </w:p>
    <w:p w:rsidR="003504D3" w:rsidRPr="00817419" w:rsidP="003504D3">
      <w:pPr>
        <w:spacing w:after="0" w:line="240" w:lineRule="auto"/>
        <w:ind w:firstLine="708"/>
        <w:jc w:val="both"/>
        <w:rPr>
          <w:rFonts w:ascii="Times New Roman" w:hAnsi="Times New Roman" w:cs="Times New Roman"/>
          <w:sz w:val="26"/>
          <w:szCs w:val="26"/>
        </w:rPr>
      </w:pPr>
      <w:r w:rsidRPr="00817419">
        <w:rPr>
          <w:rFonts w:ascii="Times New Roman" w:hAnsi="Times New Roman" w:cs="Times New Roman"/>
          <w:sz w:val="26"/>
          <w:szCs w:val="26"/>
        </w:rPr>
        <w:t>В силу п. 1.6 Правил дорожного движения, лица, нарушившие Правила, несут ответственность в соответствии с действующим законодательством.</w:t>
      </w:r>
    </w:p>
    <w:p w:rsidR="003504D3" w:rsidRPr="00817419" w:rsidP="003504D3">
      <w:pPr>
        <w:autoSpaceDE w:val="0"/>
        <w:autoSpaceDN w:val="0"/>
        <w:adjustRightInd w:val="0"/>
        <w:spacing w:after="0" w:line="240" w:lineRule="auto"/>
        <w:ind w:firstLine="708"/>
        <w:jc w:val="both"/>
        <w:rPr>
          <w:rFonts w:ascii="Times New Roman" w:hAnsi="Times New Roman" w:eastAsiaTheme="minorHAnsi" w:cs="Times New Roman"/>
          <w:bCs/>
          <w:sz w:val="26"/>
          <w:szCs w:val="26"/>
          <w:lang w:eastAsia="en-US"/>
        </w:rPr>
      </w:pPr>
      <w:r w:rsidRPr="00817419">
        <w:rPr>
          <w:rFonts w:ascii="Times New Roman" w:hAnsi="Times New Roman" w:eastAsiaTheme="minorHAnsi" w:cs="Times New Roman"/>
          <w:bCs/>
          <w:sz w:val="26"/>
          <w:szCs w:val="26"/>
          <w:lang w:eastAsia="en-US"/>
        </w:rPr>
        <w:t xml:space="preserve">Согласно </w:t>
      </w:r>
      <w:r>
        <w:fldChar w:fldCharType="begin"/>
      </w:r>
      <w:r>
        <w:instrText xml:space="preserve"> HYPERLINK "consultantplus://offline/ref=7D470ADB0A4ADBEAC8B7A5B3EE962DDA145B6966EA09CA12721E83F61B91569E00B2701275XEK" </w:instrText>
      </w:r>
      <w:r>
        <w:fldChar w:fldCharType="separate"/>
      </w:r>
      <w:r w:rsidRPr="00817419">
        <w:rPr>
          <w:rFonts w:ascii="Times New Roman" w:hAnsi="Times New Roman" w:eastAsiaTheme="minorHAnsi" w:cs="Times New Roman"/>
          <w:bCs/>
          <w:sz w:val="26"/>
          <w:szCs w:val="26"/>
          <w:lang w:eastAsia="en-US"/>
        </w:rPr>
        <w:t>п. 9.2</w:t>
      </w:r>
      <w:r>
        <w:fldChar w:fldCharType="end"/>
      </w:r>
      <w:r w:rsidRPr="00817419">
        <w:rPr>
          <w:rFonts w:ascii="Times New Roman" w:hAnsi="Times New Roman" w:eastAsiaTheme="minorHAnsi" w:cs="Times New Roman"/>
          <w:bCs/>
          <w:sz w:val="26"/>
          <w:szCs w:val="26"/>
          <w:lang w:eastAsia="en-US"/>
        </w:rPr>
        <w:t xml:space="preserve"> ПДД РФ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r>
        <w:fldChar w:fldCharType="begin"/>
      </w:r>
      <w:r>
        <w:instrText xml:space="preserve"> HYPERLINK "consultantplus://offline/ref=7D470ADB0A4ADBEAC8B7A5B3EE962DDA145B6966EA09CA12721E83F61B91569E00B2701B58FE62D379XFK" </w:instrText>
      </w:r>
      <w:r>
        <w:fldChar w:fldCharType="separate"/>
      </w:r>
      <w:r w:rsidRPr="00817419">
        <w:rPr>
          <w:rFonts w:ascii="Times New Roman" w:hAnsi="Times New Roman" w:eastAsiaTheme="minorHAnsi" w:cs="Times New Roman"/>
          <w:bCs/>
          <w:sz w:val="26"/>
          <w:szCs w:val="26"/>
          <w:lang w:eastAsia="en-US"/>
        </w:rPr>
        <w:t>Правилами</w:t>
      </w:r>
      <w:r>
        <w:fldChar w:fldCharType="end"/>
      </w:r>
      <w:r w:rsidRPr="00817419">
        <w:rPr>
          <w:rFonts w:ascii="Times New Roman" w:hAnsi="Times New Roman" w:eastAsiaTheme="minorHAnsi" w:cs="Times New Roman"/>
          <w:bCs/>
          <w:sz w:val="26"/>
          <w:szCs w:val="26"/>
          <w:lang w:eastAsia="en-US"/>
        </w:rPr>
        <w:t>, знаками и (или) разметкой.</w:t>
      </w:r>
    </w:p>
    <w:p w:rsidR="003504D3" w:rsidRPr="00817419" w:rsidP="003504D3">
      <w:pPr>
        <w:autoSpaceDE w:val="0"/>
        <w:autoSpaceDN w:val="0"/>
        <w:adjustRightInd w:val="0"/>
        <w:spacing w:after="0" w:line="240" w:lineRule="auto"/>
        <w:ind w:firstLine="708"/>
        <w:jc w:val="both"/>
        <w:rPr>
          <w:rFonts w:ascii="Times New Roman" w:hAnsi="Times New Roman" w:eastAsiaTheme="minorHAnsi" w:cs="Times New Roman"/>
          <w:sz w:val="26"/>
          <w:szCs w:val="26"/>
          <w:lang w:eastAsia="en-US"/>
        </w:rPr>
      </w:pPr>
      <w:r w:rsidRPr="00817419">
        <w:rPr>
          <w:rFonts w:ascii="Times New Roman" w:hAnsi="Times New Roman" w:eastAsiaTheme="minorHAnsi" w:cs="Times New Roman"/>
          <w:bCs/>
          <w:sz w:val="26"/>
          <w:szCs w:val="26"/>
          <w:lang w:eastAsia="en-US"/>
        </w:rPr>
        <w:t xml:space="preserve">В силу Приложения 2 к ПДД РФ горизонтальная дорожная </w:t>
      </w:r>
      <w:r w:rsidRPr="00817419">
        <w:rPr>
          <w:rFonts w:ascii="Times New Roman" w:hAnsi="Times New Roman" w:cs="Times New Roman"/>
          <w:sz w:val="26"/>
          <w:szCs w:val="26"/>
        </w:rPr>
        <w:t xml:space="preserve">разметка 1.1 </w:t>
      </w:r>
      <w:r w:rsidRPr="00817419">
        <w:rPr>
          <w:rFonts w:ascii="Times New Roman" w:hAnsi="Times New Roman" w:eastAsiaTheme="minorHAnsi" w:cs="Times New Roman"/>
          <w:sz w:val="26"/>
          <w:szCs w:val="26"/>
          <w:lang w:eastAsia="en-US"/>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817419">
        <w:rPr>
          <w:rFonts w:ascii="Times New Roman" w:hAnsi="Times New Roman" w:eastAsiaTheme="minorHAnsi" w:cs="Times New Roman"/>
          <w:bCs/>
          <w:sz w:val="26"/>
          <w:szCs w:val="26"/>
          <w:lang w:eastAsia="en-US"/>
        </w:rPr>
        <w:t>.</w:t>
      </w:r>
    </w:p>
    <w:p w:rsidR="003504D3" w:rsidRPr="00817419" w:rsidP="003504D3">
      <w:pPr>
        <w:autoSpaceDE w:val="0"/>
        <w:autoSpaceDN w:val="0"/>
        <w:adjustRightInd w:val="0"/>
        <w:spacing w:after="0" w:line="240" w:lineRule="auto"/>
        <w:ind w:firstLine="708"/>
        <w:jc w:val="both"/>
        <w:rPr>
          <w:rFonts w:ascii="Times New Roman" w:hAnsi="Times New Roman" w:eastAsiaTheme="minorHAnsi" w:cs="Times New Roman"/>
          <w:sz w:val="26"/>
          <w:szCs w:val="26"/>
          <w:lang w:eastAsia="en-US"/>
        </w:rPr>
      </w:pPr>
      <w:r w:rsidRPr="00817419">
        <w:rPr>
          <w:rFonts w:ascii="Times New Roman" w:hAnsi="Times New Roman" w:eastAsiaTheme="minorHAnsi" w:cs="Times New Roman"/>
          <w:sz w:val="26"/>
          <w:szCs w:val="26"/>
          <w:lang w:eastAsia="en-US"/>
        </w:rPr>
        <w:t xml:space="preserve">Согласно правовой позиции, приведенной в </w:t>
      </w:r>
      <w:r>
        <w:fldChar w:fldCharType="begin"/>
      </w:r>
      <w:r>
        <w:instrText xml:space="preserve"> HYPERLINK "consultantplus://offline/ref=5DC3FE87EBCEBFF0D36F910101261784B09008DDEE5F43EC7A25AE2DF5A7EDD77FFF156A8CC955F4b0K" </w:instrText>
      </w:r>
      <w:r>
        <w:fldChar w:fldCharType="separate"/>
      </w:r>
      <w:r w:rsidRPr="00817419">
        <w:rPr>
          <w:rFonts w:ascii="Times New Roman" w:hAnsi="Times New Roman" w:eastAsiaTheme="minorHAnsi" w:cs="Times New Roman"/>
          <w:sz w:val="26"/>
          <w:szCs w:val="26"/>
          <w:lang w:eastAsia="en-US"/>
        </w:rPr>
        <w:t>пункте 8</w:t>
      </w:r>
      <w:r>
        <w:fldChar w:fldCharType="end"/>
      </w:r>
      <w:r w:rsidRPr="00817419">
        <w:rPr>
          <w:rFonts w:ascii="Times New Roman" w:hAnsi="Times New Roman" w:eastAsiaTheme="minorHAnsi" w:cs="Times New Roman"/>
          <w:sz w:val="26"/>
          <w:szCs w:val="26"/>
          <w:lang w:eastAsia="en-US"/>
        </w:rPr>
        <w:t xml:space="preserve"> Постановления Пленума Верховного Суда Российской Ф</w:t>
      </w:r>
      <w:r>
        <w:rPr>
          <w:rFonts w:ascii="Times New Roman" w:hAnsi="Times New Roman" w:eastAsiaTheme="minorHAnsi" w:cs="Times New Roman"/>
          <w:sz w:val="26"/>
          <w:szCs w:val="26"/>
          <w:lang w:eastAsia="en-US"/>
        </w:rPr>
        <w:t>едерации от 24 октября 2006 г. №</w:t>
      </w:r>
      <w:r w:rsidRPr="00817419">
        <w:rPr>
          <w:rFonts w:ascii="Times New Roman" w:hAnsi="Times New Roman" w:eastAsiaTheme="minorHAnsi" w:cs="Times New Roman"/>
          <w:sz w:val="26"/>
          <w:szCs w:val="26"/>
          <w:lang w:eastAsia="en-US"/>
        </w:rPr>
        <w:t xml:space="preserve"> 18 </w:t>
      </w:r>
      <w:r>
        <w:rPr>
          <w:rFonts w:ascii="Times New Roman" w:hAnsi="Times New Roman" w:eastAsiaTheme="minorHAnsi" w:cs="Times New Roman"/>
          <w:sz w:val="26"/>
          <w:szCs w:val="26"/>
          <w:lang w:eastAsia="en-US"/>
        </w:rPr>
        <w:t>«</w:t>
      </w:r>
      <w:r w:rsidRPr="00817419">
        <w:rPr>
          <w:rFonts w:ascii="Times New Roman" w:hAnsi="Times New Roman" w:eastAsiaTheme="minorHAnsi" w:cs="Times New Roman"/>
          <w:sz w:val="26"/>
          <w:szCs w:val="26"/>
          <w:lang w:eastAsia="en-US"/>
        </w:rPr>
        <w:t>О некоторых вопросах, возникающих у судов при применении Особенной части Кодекса Российской Федерации об адми</w:t>
      </w:r>
      <w:r>
        <w:rPr>
          <w:rFonts w:ascii="Times New Roman" w:hAnsi="Times New Roman" w:eastAsiaTheme="minorHAnsi" w:cs="Times New Roman"/>
          <w:sz w:val="26"/>
          <w:szCs w:val="26"/>
          <w:lang w:eastAsia="en-US"/>
        </w:rPr>
        <w:t>нистративных правонарушениях»</w:t>
      </w:r>
      <w:r w:rsidRPr="00817419">
        <w:rPr>
          <w:rFonts w:ascii="Times New Roman" w:hAnsi="Times New Roman" w:eastAsiaTheme="minorHAnsi" w:cs="Times New Roman"/>
          <w:sz w:val="26"/>
          <w:szCs w:val="26"/>
          <w:lang w:eastAsia="en-US"/>
        </w:rPr>
        <w:t xml:space="preserve"> движение по дороге с двусторонним движением в нарушение требований дорожных знаков </w:t>
      </w:r>
      <w:r>
        <w:fldChar w:fldCharType="begin"/>
      </w:r>
      <w:r>
        <w:instrText xml:space="preserve"> HYPERLINK "consultantplus://offline/ref=5DC3FE87EBCEBFF0D36F9C1214261784B69D0FDBE8531EE6727CA22FF2A8B2C078B6196B8DFCbCK" </w:instrText>
      </w:r>
      <w:r>
        <w:fldChar w:fldCharType="separate"/>
      </w:r>
      <w:r w:rsidRPr="00817419">
        <w:rPr>
          <w:rFonts w:ascii="Times New Roman" w:hAnsi="Times New Roman" w:eastAsiaTheme="minorHAnsi" w:cs="Times New Roman"/>
          <w:sz w:val="26"/>
          <w:szCs w:val="26"/>
          <w:lang w:eastAsia="en-US"/>
        </w:rPr>
        <w:t>3.20</w:t>
      </w:r>
      <w:r>
        <w:fldChar w:fldCharType="end"/>
      </w:r>
      <w:r>
        <w:rPr>
          <w:rFonts w:ascii="Times New Roman" w:hAnsi="Times New Roman" w:eastAsiaTheme="minorHAnsi" w:cs="Times New Roman"/>
          <w:sz w:val="26"/>
          <w:szCs w:val="26"/>
          <w:lang w:eastAsia="en-US"/>
        </w:rPr>
        <w:t xml:space="preserve"> «Обгон запрещен»</w:t>
      </w:r>
      <w:r w:rsidRPr="00817419">
        <w:rPr>
          <w:rFonts w:ascii="Times New Roman" w:hAnsi="Times New Roman" w:eastAsiaTheme="minorHAnsi" w:cs="Times New Roman"/>
          <w:sz w:val="26"/>
          <w:szCs w:val="26"/>
          <w:lang w:eastAsia="en-US"/>
        </w:rPr>
        <w:t xml:space="preserve">, </w:t>
      </w:r>
      <w:r>
        <w:fldChar w:fldCharType="begin"/>
      </w:r>
      <w:r>
        <w:instrText xml:space="preserve"> HYPERLINK "consultantplus://offline/ref=5DC3FE87EBCEBFF0D36F9C1214261784B69D0FDBE8531EE6727CA22FF2A8B2C078B6196B8CC85D45FBb7K" </w:instrText>
      </w:r>
      <w:r>
        <w:fldChar w:fldCharType="separate"/>
      </w:r>
      <w:r w:rsidRPr="00817419">
        <w:rPr>
          <w:rFonts w:ascii="Times New Roman" w:hAnsi="Times New Roman" w:eastAsiaTheme="minorHAnsi" w:cs="Times New Roman"/>
          <w:sz w:val="26"/>
          <w:szCs w:val="26"/>
          <w:lang w:eastAsia="en-US"/>
        </w:rPr>
        <w:t>3.22</w:t>
      </w:r>
      <w:r>
        <w:fldChar w:fldCharType="end"/>
      </w:r>
      <w:r>
        <w:rPr>
          <w:rFonts w:ascii="Times New Roman" w:hAnsi="Times New Roman" w:eastAsiaTheme="minorHAnsi" w:cs="Times New Roman"/>
          <w:sz w:val="26"/>
          <w:szCs w:val="26"/>
          <w:lang w:eastAsia="en-US"/>
        </w:rPr>
        <w:t xml:space="preserve"> «</w:t>
      </w:r>
      <w:r w:rsidRPr="00817419">
        <w:rPr>
          <w:rFonts w:ascii="Times New Roman" w:hAnsi="Times New Roman" w:eastAsiaTheme="minorHAnsi" w:cs="Times New Roman"/>
          <w:sz w:val="26"/>
          <w:szCs w:val="26"/>
          <w:lang w:eastAsia="en-US"/>
        </w:rPr>
        <w:t>Обгон грузовым автомобилям запрещен</w:t>
      </w:r>
      <w:r>
        <w:rPr>
          <w:rFonts w:ascii="Times New Roman" w:hAnsi="Times New Roman" w:eastAsiaTheme="minorHAnsi" w:cs="Times New Roman"/>
          <w:sz w:val="26"/>
          <w:szCs w:val="26"/>
          <w:lang w:eastAsia="en-US"/>
        </w:rPr>
        <w:t>»</w:t>
      </w:r>
      <w:r w:rsidRPr="00817419">
        <w:rPr>
          <w:rFonts w:ascii="Times New Roman" w:hAnsi="Times New Roman" w:eastAsiaTheme="minorHAnsi" w:cs="Times New Roman"/>
          <w:sz w:val="26"/>
          <w:szCs w:val="26"/>
          <w:lang w:eastAsia="en-US"/>
        </w:rPr>
        <w:t xml:space="preserve">, </w:t>
      </w:r>
      <w:r>
        <w:fldChar w:fldCharType="begin"/>
      </w:r>
      <w:r>
        <w:instrText xml:space="preserve"> HYPERLINK "consultantplus://offline/ref=5DC3FE87EBCEBFF0D36F9C1214261784B69D0FDBE8531EE6727CA22FF2A8B2C078B6196B88FCb0K" </w:instrText>
      </w:r>
      <w:r>
        <w:fldChar w:fldCharType="separate"/>
      </w:r>
      <w:r w:rsidRPr="00817419">
        <w:rPr>
          <w:rFonts w:ascii="Times New Roman" w:hAnsi="Times New Roman" w:eastAsiaTheme="minorHAnsi" w:cs="Times New Roman"/>
          <w:sz w:val="26"/>
          <w:szCs w:val="26"/>
          <w:lang w:eastAsia="en-US"/>
        </w:rPr>
        <w:t>5.11</w:t>
      </w:r>
      <w:r>
        <w:fldChar w:fldCharType="end"/>
      </w:r>
      <w:r>
        <w:rPr>
          <w:rFonts w:ascii="Times New Roman" w:hAnsi="Times New Roman" w:eastAsiaTheme="minorHAnsi" w:cs="Times New Roman"/>
          <w:sz w:val="26"/>
          <w:szCs w:val="26"/>
          <w:lang w:eastAsia="en-US"/>
        </w:rPr>
        <w:t xml:space="preserve"> «</w:t>
      </w:r>
      <w:r w:rsidRPr="00817419">
        <w:rPr>
          <w:rFonts w:ascii="Times New Roman" w:hAnsi="Times New Roman" w:eastAsiaTheme="minorHAnsi" w:cs="Times New Roman"/>
          <w:sz w:val="26"/>
          <w:szCs w:val="26"/>
          <w:lang w:eastAsia="en-US"/>
        </w:rPr>
        <w:t>Дорога с полосой для</w:t>
      </w:r>
      <w:r>
        <w:rPr>
          <w:rFonts w:ascii="Times New Roman" w:hAnsi="Times New Roman" w:eastAsiaTheme="minorHAnsi" w:cs="Times New Roman"/>
          <w:sz w:val="26"/>
          <w:szCs w:val="26"/>
          <w:lang w:eastAsia="en-US"/>
        </w:rPr>
        <w:t xml:space="preserve"> </w:t>
      </w:r>
      <w:r w:rsidRPr="00817419">
        <w:rPr>
          <w:rFonts w:ascii="Times New Roman" w:hAnsi="Times New Roman" w:eastAsiaTheme="minorHAnsi" w:cs="Times New Roman"/>
          <w:sz w:val="26"/>
          <w:szCs w:val="26"/>
          <w:lang w:eastAsia="en-US"/>
        </w:rPr>
        <w:t>маршрутных</w:t>
      </w:r>
      <w:r>
        <w:rPr>
          <w:rFonts w:ascii="Times New Roman" w:hAnsi="Times New Roman" w:eastAsiaTheme="minorHAnsi" w:cs="Times New Roman"/>
          <w:sz w:val="26"/>
          <w:szCs w:val="26"/>
          <w:lang w:eastAsia="en-US"/>
        </w:rPr>
        <w:t xml:space="preserve"> </w:t>
      </w:r>
      <w:r w:rsidRPr="00817419">
        <w:rPr>
          <w:rFonts w:ascii="Times New Roman" w:hAnsi="Times New Roman" w:eastAsiaTheme="minorHAnsi" w:cs="Times New Roman"/>
          <w:sz w:val="26"/>
          <w:szCs w:val="26"/>
          <w:lang w:eastAsia="en-US"/>
        </w:rPr>
        <w:t>транспортных средств</w:t>
      </w:r>
      <w:r>
        <w:rPr>
          <w:rFonts w:ascii="Times New Roman" w:hAnsi="Times New Roman" w:eastAsiaTheme="minorHAnsi" w:cs="Times New Roman"/>
          <w:sz w:val="26"/>
          <w:szCs w:val="26"/>
          <w:lang w:eastAsia="en-US"/>
        </w:rPr>
        <w:t>»</w:t>
      </w:r>
      <w:r w:rsidRPr="00817419">
        <w:rPr>
          <w:rFonts w:ascii="Times New Roman" w:hAnsi="Times New Roman" w:eastAsiaTheme="minorHAnsi" w:cs="Times New Roman"/>
          <w:sz w:val="26"/>
          <w:szCs w:val="26"/>
          <w:lang w:eastAsia="en-US"/>
        </w:rPr>
        <w:t xml:space="preserve"> (когда такая полоса предназначена для встречного движения), </w:t>
      </w:r>
      <w:r>
        <w:fldChar w:fldCharType="begin"/>
      </w:r>
      <w:r>
        <w:instrText xml:space="preserve"> HYPERLINK "consultantplus://offline/ref=5DC3FE87EBCEBFF0D36F9C1214261784B69D0FDBE8531EE6727CA22FF2A8B2C078B6196B8CC95443FBb6K" </w:instrText>
      </w:r>
      <w:r>
        <w:fldChar w:fldCharType="separate"/>
      </w:r>
      <w:r w:rsidRPr="00817419">
        <w:rPr>
          <w:rFonts w:ascii="Times New Roman" w:hAnsi="Times New Roman" w:eastAsiaTheme="minorHAnsi" w:cs="Times New Roman"/>
          <w:sz w:val="26"/>
          <w:szCs w:val="26"/>
          <w:lang w:eastAsia="en-US"/>
        </w:rPr>
        <w:t>5.15.7</w:t>
      </w:r>
      <w:r>
        <w:fldChar w:fldCharType="end"/>
      </w:r>
      <w:r>
        <w:rPr>
          <w:rFonts w:ascii="Times New Roman" w:hAnsi="Times New Roman" w:eastAsiaTheme="minorHAnsi" w:cs="Times New Roman"/>
          <w:sz w:val="26"/>
          <w:szCs w:val="26"/>
          <w:lang w:eastAsia="en-US"/>
        </w:rPr>
        <w:t xml:space="preserve"> «</w:t>
      </w:r>
      <w:r w:rsidRPr="00817419">
        <w:rPr>
          <w:rFonts w:ascii="Times New Roman" w:hAnsi="Times New Roman" w:eastAsiaTheme="minorHAnsi" w:cs="Times New Roman"/>
          <w:sz w:val="26"/>
          <w:szCs w:val="26"/>
          <w:lang w:eastAsia="en-US"/>
        </w:rPr>
        <w:t>Направление движения по полосам</w:t>
      </w:r>
      <w:r>
        <w:rPr>
          <w:rFonts w:ascii="Times New Roman" w:hAnsi="Times New Roman" w:eastAsiaTheme="minorHAnsi" w:cs="Times New Roman"/>
          <w:sz w:val="26"/>
          <w:szCs w:val="26"/>
          <w:lang w:eastAsia="en-US"/>
        </w:rPr>
        <w:t>»</w:t>
      </w:r>
      <w:r w:rsidRPr="00817419">
        <w:rPr>
          <w:rFonts w:ascii="Times New Roman" w:hAnsi="Times New Roman" w:eastAsiaTheme="minorHAnsi" w:cs="Times New Roman"/>
          <w:sz w:val="26"/>
          <w:szCs w:val="26"/>
          <w:lang w:eastAsia="en-US"/>
        </w:rPr>
        <w:t xml:space="preserve">, когда это связано с выездом на полосу встречного движения, и (или) дорожной разметки </w:t>
      </w:r>
      <w:r>
        <w:fldChar w:fldCharType="begin"/>
      </w:r>
      <w:r>
        <w:instrText xml:space="preserve"> HYPERLINK "consultantplus://offline/ref=5DC3FE87EBCEBFF0D36F9C1214261784B69D0FDBE8531EE6727CA22FF2A8B2C078B6196B8CC85342FBb4K" </w:instrText>
      </w:r>
      <w:r>
        <w:fldChar w:fldCharType="separate"/>
      </w:r>
      <w:r w:rsidRPr="00817419">
        <w:rPr>
          <w:rFonts w:ascii="Times New Roman" w:hAnsi="Times New Roman" w:eastAsiaTheme="minorHAnsi" w:cs="Times New Roman"/>
          <w:sz w:val="26"/>
          <w:szCs w:val="26"/>
          <w:lang w:eastAsia="en-US"/>
        </w:rPr>
        <w:t>1.1</w:t>
      </w:r>
      <w:r>
        <w:fldChar w:fldCharType="end"/>
      </w:r>
      <w:r w:rsidRPr="00817419">
        <w:rPr>
          <w:rFonts w:ascii="Times New Roman" w:hAnsi="Times New Roman" w:eastAsiaTheme="minorHAnsi" w:cs="Times New Roman"/>
          <w:sz w:val="26"/>
          <w:szCs w:val="26"/>
          <w:lang w:eastAsia="en-US"/>
        </w:rPr>
        <w:t xml:space="preserve">, </w:t>
      </w:r>
      <w:r>
        <w:fldChar w:fldCharType="begin"/>
      </w:r>
      <w:r>
        <w:instrText xml:space="preserve"> HYPERLINK "consultantplus://offline/ref=5DC3FE87EBCEBFF0D36F9C1214261784B69D0FDBE8531EE6727CA22FF2A8B2C078B6196B8CC85343FBb1K" </w:instrText>
      </w:r>
      <w:r>
        <w:fldChar w:fldCharType="separate"/>
      </w:r>
      <w:r w:rsidRPr="00817419">
        <w:rPr>
          <w:rFonts w:ascii="Times New Roman" w:hAnsi="Times New Roman" w:eastAsiaTheme="minorHAnsi" w:cs="Times New Roman"/>
          <w:sz w:val="26"/>
          <w:szCs w:val="26"/>
          <w:lang w:eastAsia="en-US"/>
        </w:rPr>
        <w:t>1.3</w:t>
      </w:r>
      <w:r>
        <w:fldChar w:fldCharType="end"/>
      </w:r>
      <w:r w:rsidRPr="00817419">
        <w:rPr>
          <w:rFonts w:ascii="Times New Roman" w:hAnsi="Times New Roman" w:eastAsiaTheme="minorHAnsi" w:cs="Times New Roman"/>
          <w:sz w:val="26"/>
          <w:szCs w:val="26"/>
          <w:lang w:eastAsia="en-US"/>
        </w:rPr>
        <w:t xml:space="preserve">, </w:t>
      </w:r>
      <w:r>
        <w:fldChar w:fldCharType="begin"/>
      </w:r>
      <w:r>
        <w:instrText xml:space="preserve"> HYPERLINK "consultantplus://offline/ref=5DC3FE87EBCEBFF0D36F9C1214261784B69D0FDBE8531EE6727CA22FF2A8B2C078B6196B8CC85343FBb9K" </w:instrText>
      </w:r>
      <w:r>
        <w:fldChar w:fldCharType="separate"/>
      </w:r>
      <w:r w:rsidRPr="00817419">
        <w:rPr>
          <w:rFonts w:ascii="Times New Roman" w:hAnsi="Times New Roman" w:eastAsiaTheme="minorHAnsi" w:cs="Times New Roman"/>
          <w:sz w:val="26"/>
          <w:szCs w:val="26"/>
          <w:lang w:eastAsia="en-US"/>
        </w:rPr>
        <w:t>1.11</w:t>
      </w:r>
      <w:r>
        <w:fldChar w:fldCharType="end"/>
      </w:r>
      <w:r w:rsidRPr="00817419">
        <w:rPr>
          <w:rFonts w:ascii="Times New Roman" w:hAnsi="Times New Roman" w:eastAsiaTheme="minorHAnsi" w:cs="Times New Roman"/>
          <w:sz w:val="26"/>
          <w:szCs w:val="26"/>
          <w:lang w:eastAsia="en-US"/>
        </w:rPr>
        <w:t xml:space="preserve">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r>
        <w:fldChar w:fldCharType="begin"/>
      </w:r>
      <w:r>
        <w:instrText xml:space="preserve"> HYPERLINK "consultantplus://offline/ref=5DC3FE87EBCEBFF0D36F9C1214261784B69D0CD8EA5D1EE6727CA22FF2A8B2C078B619688ECDF5b1K" </w:instrText>
      </w:r>
      <w:r>
        <w:fldChar w:fldCharType="separate"/>
      </w:r>
      <w:r w:rsidRPr="00817419">
        <w:rPr>
          <w:rFonts w:ascii="Times New Roman" w:hAnsi="Times New Roman" w:eastAsiaTheme="minorHAnsi" w:cs="Times New Roman"/>
          <w:sz w:val="26"/>
          <w:szCs w:val="26"/>
          <w:lang w:eastAsia="en-US"/>
        </w:rPr>
        <w:t>частью 4 статьи 12.15</w:t>
      </w:r>
      <w:r>
        <w:fldChar w:fldCharType="end"/>
      </w:r>
      <w:r w:rsidRPr="00817419">
        <w:rPr>
          <w:rFonts w:ascii="Times New Roman" w:hAnsi="Times New Roman" w:eastAsiaTheme="minorHAnsi" w:cs="Times New Roman"/>
          <w:sz w:val="26"/>
          <w:szCs w:val="26"/>
          <w:lang w:eastAsia="en-US"/>
        </w:rPr>
        <w:t xml:space="preserve"> Кодекса Российской Федерации об административных правонарушениях.</w:t>
      </w:r>
    </w:p>
    <w:p w:rsidR="003504D3" w:rsidRPr="00817419" w:rsidP="003504D3">
      <w:pPr>
        <w:autoSpaceDE w:val="0"/>
        <w:autoSpaceDN w:val="0"/>
        <w:adjustRightInd w:val="0"/>
        <w:spacing w:after="0" w:line="240" w:lineRule="auto"/>
        <w:ind w:firstLine="708"/>
        <w:jc w:val="both"/>
        <w:rPr>
          <w:rFonts w:ascii="Times New Roman" w:hAnsi="Times New Roman" w:cs="Times New Roman"/>
          <w:sz w:val="26"/>
          <w:szCs w:val="26"/>
        </w:rPr>
      </w:pPr>
      <w:r>
        <w:fldChar w:fldCharType="begin"/>
      </w:r>
      <w:r>
        <w:instrText xml:space="preserve"> HYPERLINK "consultantplus://offline/ref=509276317F9F159FED264774661885BDC040B5D8129DA3293C55A171A9B4DDC69293E166A9C908VBG" </w:instrText>
      </w:r>
      <w:r>
        <w:fldChar w:fldCharType="separate"/>
      </w:r>
      <w:r w:rsidRPr="00817419">
        <w:rPr>
          <w:rStyle w:val="Hyperlink"/>
          <w:rFonts w:ascii="Times New Roman" w:hAnsi="Times New Roman" w:cs="Times New Roman"/>
          <w:color w:val="auto"/>
          <w:sz w:val="26"/>
          <w:szCs w:val="26"/>
          <w:u w:val="none"/>
        </w:rPr>
        <w:t>Частью 4 статьи 12.15</w:t>
      </w:r>
      <w:r>
        <w:fldChar w:fldCharType="end"/>
      </w:r>
      <w:r w:rsidRPr="00817419">
        <w:rPr>
          <w:rFonts w:ascii="Times New Roman" w:hAnsi="Times New Roman" w:cs="Times New Roman"/>
          <w:sz w:val="26"/>
          <w:szCs w:val="26"/>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r>
        <w:fldChar w:fldCharType="begin"/>
      </w:r>
      <w:r>
        <w:instrText xml:space="preserve"> HYPERLINK "consultantplus://offline/ref=509276317F9F159FED264774661885BDC041BFDD1399A3293C55A171A9B4DDC69293E165ABCC8C1206V8G" </w:instrText>
      </w:r>
      <w:r>
        <w:fldChar w:fldCharType="separate"/>
      </w:r>
      <w:r w:rsidRPr="00817419">
        <w:rPr>
          <w:rStyle w:val="Hyperlink"/>
          <w:rFonts w:ascii="Times New Roman" w:hAnsi="Times New Roman" w:cs="Times New Roman"/>
          <w:color w:val="auto"/>
          <w:sz w:val="26"/>
          <w:szCs w:val="26"/>
          <w:u w:val="none"/>
        </w:rPr>
        <w:t>Правил</w:t>
      </w:r>
      <w:r>
        <w:fldChar w:fldCharType="end"/>
      </w:r>
      <w:r w:rsidRPr="00817419">
        <w:rPr>
          <w:rFonts w:ascii="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"consultantplus://offline/ref=509276317F9F159FED264774661885BDC040B5D8129DA3293C55A171A9B4DDC69293E166A9C908VAG" </w:instrText>
      </w:r>
      <w:r>
        <w:fldChar w:fldCharType="separate"/>
      </w:r>
      <w:r w:rsidRPr="00817419">
        <w:rPr>
          <w:rStyle w:val="Hyperlink"/>
          <w:rFonts w:ascii="Times New Roman" w:hAnsi="Times New Roman" w:cs="Times New Roman"/>
          <w:color w:val="auto"/>
          <w:sz w:val="26"/>
          <w:szCs w:val="26"/>
          <w:u w:val="none"/>
        </w:rPr>
        <w:t>частью 3 настоящей статьи</w:t>
      </w:r>
      <w:r>
        <w:fldChar w:fldCharType="end"/>
      </w:r>
      <w:r w:rsidRPr="00817419">
        <w:rPr>
          <w:rFonts w:ascii="Times New Roman" w:hAnsi="Times New Roman" w:cs="Times New Roman"/>
          <w:sz w:val="26"/>
          <w:szCs w:val="26"/>
        </w:rPr>
        <w:t>.</w:t>
      </w:r>
    </w:p>
    <w:p w:rsidR="003504D3" w:rsidRPr="00817419" w:rsidP="003504D3">
      <w:pPr>
        <w:pStyle w:val="BodyTextIndent3"/>
        <w:tabs>
          <w:tab w:val="left" w:pos="709"/>
        </w:tabs>
        <w:spacing w:after="0"/>
        <w:ind w:left="0"/>
        <w:jc w:val="both"/>
        <w:rPr>
          <w:sz w:val="26"/>
          <w:szCs w:val="26"/>
        </w:rPr>
      </w:pPr>
      <w:r w:rsidRPr="00817419">
        <w:rPr>
          <w:sz w:val="26"/>
          <w:szCs w:val="26"/>
        </w:rPr>
        <w:tab/>
        <w:t>Вина С.Г. Ромашова</w:t>
      </w:r>
      <w:r w:rsidR="002736FC">
        <w:rPr>
          <w:sz w:val="26"/>
          <w:szCs w:val="26"/>
        </w:rPr>
        <w:t xml:space="preserve"> </w:t>
      </w:r>
      <w:r w:rsidRPr="00817419">
        <w:rPr>
          <w:sz w:val="26"/>
          <w:szCs w:val="26"/>
        </w:rPr>
        <w:t>в совершении правонарушения, предусмотренного ч.</w:t>
      </w:r>
      <w:r>
        <w:rPr>
          <w:sz w:val="26"/>
          <w:szCs w:val="26"/>
        </w:rPr>
        <w:t xml:space="preserve"> </w:t>
      </w:r>
      <w:r w:rsidRPr="00817419">
        <w:rPr>
          <w:sz w:val="26"/>
          <w:szCs w:val="26"/>
        </w:rPr>
        <w:t>4</w:t>
      </w:r>
      <w:r w:rsidR="002736FC">
        <w:rPr>
          <w:sz w:val="26"/>
          <w:szCs w:val="26"/>
        </w:rPr>
        <w:t xml:space="preserve"> </w:t>
      </w:r>
      <w:r w:rsidRPr="00817419">
        <w:rPr>
          <w:sz w:val="26"/>
          <w:szCs w:val="26"/>
        </w:rPr>
        <w:t>ст.</w:t>
      </w:r>
      <w:r>
        <w:rPr>
          <w:sz w:val="26"/>
          <w:szCs w:val="26"/>
        </w:rPr>
        <w:t xml:space="preserve"> </w:t>
      </w:r>
      <w:r w:rsidRPr="00817419">
        <w:rPr>
          <w:sz w:val="26"/>
          <w:szCs w:val="26"/>
        </w:rPr>
        <w:t>12.15 Кодекса РФ об административных правонарушениях, подтверждена исследованными в судебном заседании письменными доказательствами, а именно:</w:t>
      </w:r>
    </w:p>
    <w:p w:rsidR="003504D3" w:rsidRPr="00817419" w:rsidP="003504D3">
      <w:pPr>
        <w:pStyle w:val="BodyText2"/>
        <w:ind w:firstLine="708"/>
        <w:rPr>
          <w:sz w:val="26"/>
          <w:szCs w:val="26"/>
        </w:rPr>
      </w:pPr>
      <w:r w:rsidRPr="00817419">
        <w:rPr>
          <w:b/>
          <w:sz w:val="26"/>
          <w:szCs w:val="26"/>
        </w:rPr>
        <w:t xml:space="preserve">- </w:t>
      </w:r>
      <w:r w:rsidRPr="00817419">
        <w:rPr>
          <w:sz w:val="26"/>
          <w:szCs w:val="26"/>
        </w:rPr>
        <w:t xml:space="preserve">протоколом об административном правонарушении </w:t>
      </w:r>
      <w:r w:rsidR="002736FC">
        <w:rPr>
          <w:sz w:val="26"/>
          <w:szCs w:val="26"/>
        </w:rPr>
        <w:t xml:space="preserve">(данные изъяты) </w:t>
      </w:r>
      <w:r w:rsidRPr="00817419">
        <w:rPr>
          <w:sz w:val="26"/>
          <w:szCs w:val="26"/>
        </w:rPr>
        <w:t xml:space="preserve">от 10.11.2016 года,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w:t>
      </w:r>
      <w:r w:rsidRPr="00817419">
        <w:rPr>
          <w:sz w:val="26"/>
          <w:szCs w:val="26"/>
        </w:rPr>
        <w:t>т.ч</w:t>
      </w:r>
      <w:r w:rsidRPr="00817419">
        <w:rPr>
          <w:sz w:val="26"/>
          <w:szCs w:val="26"/>
        </w:rPr>
        <w:t xml:space="preserve">. сведений о транспортном средстве и обстоятельствах совершения  правонарушения, согласно которому, </w:t>
      </w:r>
      <w:r w:rsidR="002736FC">
        <w:rPr>
          <w:sz w:val="26"/>
          <w:szCs w:val="26"/>
        </w:rPr>
        <w:t xml:space="preserve">                   </w:t>
      </w:r>
      <w:r w:rsidRPr="00817419">
        <w:rPr>
          <w:sz w:val="26"/>
          <w:szCs w:val="26"/>
        </w:rPr>
        <w:t>С.Г. Ромашов, в нарушение п. 1.3 Правил дорожного движения</w:t>
      </w:r>
      <w:r w:rsidRPr="00817419">
        <w:rPr>
          <w:sz w:val="26"/>
          <w:szCs w:val="26"/>
        </w:rPr>
        <w:t xml:space="preserve"> </w:t>
      </w:r>
      <w:r w:rsidRPr="00817419">
        <w:rPr>
          <w:sz w:val="26"/>
          <w:szCs w:val="26"/>
        </w:rPr>
        <w:t>РФ, при</w:t>
      </w:r>
      <w:r w:rsidRPr="00817419">
        <w:rPr>
          <w:sz w:val="26"/>
          <w:szCs w:val="26"/>
        </w:rPr>
        <w:t xml:space="preserve"> совершении маневра обгон, пересек горизонтальную дорожную разметку 1.1. ПДД допустил выезд на полосу, предназначенную для встречного движения, при наличии на данном участке 2-х полос для движения, в нарушение п.1.3 Правил дорожного движения РФ; протокол нарушителем подписан, им сделана собственноручно запись</w:t>
      </w:r>
      <w:r>
        <w:rPr>
          <w:sz w:val="26"/>
          <w:szCs w:val="26"/>
        </w:rPr>
        <w:t xml:space="preserve">: </w:t>
      </w:r>
      <w:r w:rsidR="002736FC">
        <w:rPr>
          <w:sz w:val="26"/>
          <w:szCs w:val="26"/>
        </w:rPr>
        <w:t xml:space="preserve">(данные изъяты) </w:t>
      </w:r>
      <w:r w:rsidRPr="00817419">
        <w:rPr>
          <w:sz w:val="26"/>
          <w:szCs w:val="26"/>
        </w:rPr>
        <w:t>(</w:t>
      </w:r>
      <w:r w:rsidRPr="00817419">
        <w:rPr>
          <w:sz w:val="26"/>
          <w:szCs w:val="26"/>
        </w:rPr>
        <w:t>л.д</w:t>
      </w:r>
      <w:r w:rsidRPr="00817419">
        <w:rPr>
          <w:sz w:val="26"/>
          <w:szCs w:val="26"/>
        </w:rPr>
        <w:t xml:space="preserve">. 4); </w:t>
      </w:r>
    </w:p>
    <w:p w:rsidR="003504D3" w:rsidRPr="00817419" w:rsidP="003504D3">
      <w:pPr>
        <w:pStyle w:val="ConsPlusNormal"/>
        <w:ind w:firstLine="708"/>
        <w:jc w:val="both"/>
        <w:outlineLvl w:val="0"/>
        <w:rPr>
          <w:sz w:val="26"/>
          <w:szCs w:val="26"/>
        </w:rPr>
      </w:pPr>
      <w:r w:rsidRPr="00817419">
        <w:rPr>
          <w:sz w:val="26"/>
          <w:szCs w:val="26"/>
        </w:rPr>
        <w:t>- схемой места совершения административного правонарушения от 10.11.2016 г. (</w:t>
      </w:r>
      <w:r w:rsidRPr="00817419">
        <w:rPr>
          <w:sz w:val="26"/>
          <w:szCs w:val="26"/>
        </w:rPr>
        <w:t>л.д</w:t>
      </w:r>
      <w:r w:rsidRPr="00817419">
        <w:rPr>
          <w:sz w:val="26"/>
          <w:szCs w:val="26"/>
        </w:rPr>
        <w:t>. 5),</w:t>
      </w:r>
    </w:p>
    <w:p w:rsidR="003504D3" w:rsidRPr="00817419" w:rsidP="003504D3">
      <w:pPr>
        <w:pStyle w:val="ConsPlusNormal"/>
        <w:ind w:firstLine="708"/>
        <w:jc w:val="both"/>
        <w:outlineLvl w:val="0"/>
        <w:rPr>
          <w:sz w:val="26"/>
          <w:szCs w:val="26"/>
        </w:rPr>
      </w:pPr>
      <w:r w:rsidRPr="00817419">
        <w:rPr>
          <w:sz w:val="26"/>
          <w:szCs w:val="26"/>
        </w:rPr>
        <w:t xml:space="preserve">- </w:t>
      </w:r>
      <w:r>
        <w:rPr>
          <w:sz w:val="26"/>
          <w:szCs w:val="26"/>
        </w:rPr>
        <w:t xml:space="preserve"> </w:t>
      </w:r>
      <w:r w:rsidRPr="00817419">
        <w:rPr>
          <w:sz w:val="26"/>
          <w:szCs w:val="26"/>
        </w:rPr>
        <w:t>объяснением С. Г. Ромашова от 10.11.2016</w:t>
      </w:r>
      <w:r>
        <w:rPr>
          <w:sz w:val="26"/>
          <w:szCs w:val="26"/>
        </w:rPr>
        <w:t xml:space="preserve"> г., </w:t>
      </w:r>
      <w:r w:rsidR="002736FC">
        <w:rPr>
          <w:sz w:val="26"/>
          <w:szCs w:val="26"/>
        </w:rPr>
        <w:t xml:space="preserve">(данные изъяты) </w:t>
      </w:r>
      <w:r>
        <w:rPr>
          <w:sz w:val="26"/>
          <w:szCs w:val="26"/>
        </w:rPr>
        <w:t>(</w:t>
      </w:r>
      <w:r>
        <w:rPr>
          <w:sz w:val="26"/>
          <w:szCs w:val="26"/>
        </w:rPr>
        <w:t>л.д</w:t>
      </w:r>
      <w:r>
        <w:rPr>
          <w:sz w:val="26"/>
          <w:szCs w:val="26"/>
        </w:rPr>
        <w:t>. 6)</w:t>
      </w:r>
      <w:r w:rsidRPr="00817419">
        <w:rPr>
          <w:sz w:val="26"/>
          <w:szCs w:val="26"/>
        </w:rPr>
        <w:t>;</w:t>
      </w:r>
    </w:p>
    <w:p w:rsidR="003504D3" w:rsidRPr="00257999" w:rsidP="003504D3">
      <w:pPr>
        <w:pStyle w:val="ConsPlusNormal"/>
        <w:ind w:firstLine="708"/>
        <w:jc w:val="both"/>
        <w:outlineLvl w:val="0"/>
        <w:rPr>
          <w:sz w:val="26"/>
          <w:szCs w:val="26"/>
        </w:rPr>
      </w:pPr>
      <w:r w:rsidRPr="00817419">
        <w:rPr>
          <w:sz w:val="26"/>
          <w:szCs w:val="26"/>
        </w:rPr>
        <w:t>-</w:t>
      </w:r>
      <w:r w:rsidR="002736FC">
        <w:rPr>
          <w:sz w:val="26"/>
          <w:szCs w:val="26"/>
        </w:rPr>
        <w:t xml:space="preserve"> </w:t>
      </w:r>
      <w:r w:rsidRPr="00817419">
        <w:rPr>
          <w:sz w:val="26"/>
          <w:szCs w:val="26"/>
        </w:rPr>
        <w:t>видеозаписью факта совершения административного правонарушения транспортным средством под управлением С. Г. Ромашова (</w:t>
      </w:r>
      <w:r w:rsidRPr="00817419">
        <w:rPr>
          <w:sz w:val="26"/>
          <w:szCs w:val="26"/>
        </w:rPr>
        <w:t>л.д</w:t>
      </w:r>
      <w:r w:rsidRPr="00817419">
        <w:rPr>
          <w:sz w:val="26"/>
          <w:szCs w:val="26"/>
        </w:rPr>
        <w:t>. 9), которая оценивается мировым судьей как письменное доказательство по правилам, установленным ст. 26.11 КоАП РФ, а именно:</w:t>
      </w:r>
      <w:r w:rsidRPr="00817419">
        <w:rPr>
          <w:rFonts w:eastAsiaTheme="minorHAnsi"/>
          <w:sz w:val="26"/>
          <w:szCs w:val="26"/>
          <w:lang w:eastAsia="en-US"/>
        </w:rPr>
        <w:t xml:space="preserve"> по своему внутреннему убеждению, основанному на всестороннем, полном и </w:t>
      </w:r>
      <w:r w:rsidRPr="00817419">
        <w:rPr>
          <w:rFonts w:eastAsiaTheme="minorHAnsi"/>
          <w:sz w:val="26"/>
          <w:szCs w:val="26"/>
          <w:lang w:eastAsia="en-US"/>
        </w:rPr>
        <w:t>объективном исследовании всех обстоятельств дела в их совокупности, из которой усматривается, что автомобиль</w:t>
      </w:r>
      <w:r w:rsidRPr="00817419">
        <w:rPr>
          <w:sz w:val="26"/>
          <w:szCs w:val="26"/>
        </w:rPr>
        <w:t xml:space="preserve"> под управлением С. Г. Ромашова, </w:t>
      </w:r>
      <w:r w:rsidRPr="00257999">
        <w:rPr>
          <w:sz w:val="26"/>
          <w:szCs w:val="26"/>
        </w:rPr>
        <w:t>на скорости</w:t>
      </w:r>
      <w:r w:rsidRPr="00257999">
        <w:rPr>
          <w:sz w:val="26"/>
          <w:szCs w:val="26"/>
        </w:rPr>
        <w:t>, движется во встречном направлении по дороге с двусторонним движением, имеющим три полосы, завершая маневр обгона попутного грузового автомобиля.</w:t>
      </w:r>
    </w:p>
    <w:p w:rsidR="003504D3" w:rsidRPr="00817419" w:rsidP="003504D3">
      <w:pPr>
        <w:pStyle w:val="NoSpacing"/>
        <w:ind w:firstLine="708"/>
        <w:jc w:val="both"/>
        <w:rPr>
          <w:rFonts w:ascii="Times New Roman" w:hAnsi="Times New Roman"/>
          <w:sz w:val="26"/>
          <w:szCs w:val="26"/>
        </w:rPr>
      </w:pPr>
      <w:r w:rsidRPr="00817419">
        <w:rPr>
          <w:rFonts w:ascii="Times New Roman" w:hAnsi="Times New Roman"/>
          <w:sz w:val="26"/>
          <w:szCs w:val="26"/>
        </w:rPr>
        <w:t>При таких обстоятельствах судья считает, что в действиях С.Г. Ромашова имеется состав правонарушения, предусмотренный ч. 4 ст. 12.15 Кодекса РФ об административных правонарушениях, - выезд в нарушение Правил дорожного движения на сторону дороги, предназначенную для встречного движения, за исключением случаев, предусмотренных ч.3 ст.12.15 Кодекса РФ об административных правонарушениях.</w:t>
      </w:r>
    </w:p>
    <w:p w:rsidR="003504D3" w:rsidRPr="00817419" w:rsidP="003504D3">
      <w:pPr>
        <w:tabs>
          <w:tab w:val="left" w:pos="709"/>
        </w:tabs>
        <w:autoSpaceDE w:val="0"/>
        <w:autoSpaceDN w:val="0"/>
        <w:adjustRightInd w:val="0"/>
        <w:spacing w:after="0" w:line="240" w:lineRule="auto"/>
        <w:jc w:val="both"/>
        <w:rPr>
          <w:rFonts w:ascii="Times New Roman" w:hAnsi="Times New Roman" w:cs="Times New Roman"/>
          <w:sz w:val="26"/>
          <w:szCs w:val="26"/>
        </w:rPr>
      </w:pPr>
      <w:r w:rsidRPr="00817419">
        <w:rPr>
          <w:rFonts w:ascii="Times New Roman" w:hAnsi="Times New Roman" w:cs="Times New Roman"/>
          <w:sz w:val="26"/>
          <w:szCs w:val="26"/>
        </w:rPr>
        <w:tab/>
      </w:r>
      <w:r w:rsidRPr="00817419">
        <w:rPr>
          <w:rFonts w:ascii="Times New Roman" w:hAnsi="Times New Roman" w:cs="Times New Roman"/>
          <w:sz w:val="26"/>
          <w:szCs w:val="26"/>
        </w:rPr>
        <w:t xml:space="preserve">При назначении </w:t>
      </w:r>
      <w:r>
        <w:rPr>
          <w:rFonts w:ascii="Times New Roman" w:hAnsi="Times New Roman" w:cs="Times New Roman"/>
          <w:sz w:val="26"/>
          <w:szCs w:val="26"/>
        </w:rPr>
        <w:t xml:space="preserve">С.Г. Ромашову </w:t>
      </w:r>
      <w:r w:rsidRPr="00817419">
        <w:rPr>
          <w:rFonts w:ascii="Times New Roman" w:hAnsi="Times New Roman" w:cs="Times New Roman"/>
          <w:sz w:val="26"/>
          <w:szCs w:val="26"/>
        </w:rPr>
        <w:t>наказания мировой судья учитывает обстоятельства и характер административного правонарушения: то, что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и принимая во внимание личность</w:t>
      </w:r>
      <w:r>
        <w:rPr>
          <w:rFonts w:ascii="Times New Roman" w:hAnsi="Times New Roman" w:cs="Times New Roman"/>
          <w:sz w:val="26"/>
          <w:szCs w:val="26"/>
        </w:rPr>
        <w:t xml:space="preserve"> </w:t>
      </w:r>
      <w:r w:rsidRPr="00817419">
        <w:rPr>
          <w:rFonts w:ascii="Times New Roman" w:hAnsi="Times New Roman" w:cs="Times New Roman"/>
          <w:sz w:val="26"/>
          <w:szCs w:val="26"/>
        </w:rPr>
        <w:t>С. Г. Ромашова:</w:t>
      </w:r>
      <w:r w:rsidRPr="002736FC" w:rsidR="002736FC">
        <w:rPr>
          <w:rFonts w:ascii="Times New Roman" w:hAnsi="Times New Roman" w:cs="Times New Roman"/>
          <w:sz w:val="26"/>
          <w:szCs w:val="26"/>
        </w:rPr>
        <w:t xml:space="preserve"> </w:t>
      </w:r>
      <w:r w:rsidR="002736FC">
        <w:rPr>
          <w:rFonts w:ascii="Times New Roman" w:hAnsi="Times New Roman" w:cs="Times New Roman"/>
          <w:sz w:val="26"/>
          <w:szCs w:val="26"/>
        </w:rPr>
        <w:t>(данные</w:t>
      </w:r>
      <w:r w:rsidR="002736FC">
        <w:rPr>
          <w:rFonts w:ascii="Times New Roman" w:hAnsi="Times New Roman" w:cs="Times New Roman"/>
          <w:sz w:val="26"/>
          <w:szCs w:val="26"/>
        </w:rPr>
        <w:t xml:space="preserve"> изъяты)</w:t>
      </w:r>
      <w:r>
        <w:rPr>
          <w:rFonts w:ascii="Times New Roman" w:hAnsi="Times New Roman" w:cs="Times New Roman"/>
          <w:sz w:val="26"/>
          <w:szCs w:val="26"/>
        </w:rPr>
        <w:t>.</w:t>
      </w:r>
    </w:p>
    <w:p w:rsidR="003504D3" w:rsidRPr="00817419" w:rsidP="003504D3">
      <w:p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817419">
        <w:rPr>
          <w:rFonts w:ascii="Times New Roman" w:hAnsi="Times New Roman" w:cs="Times New Roman"/>
          <w:sz w:val="26"/>
          <w:szCs w:val="26"/>
        </w:rPr>
        <w:t>Обстоятельством, смягчающим административную ответственность</w:t>
      </w:r>
      <w:r>
        <w:rPr>
          <w:rFonts w:ascii="Times New Roman" w:hAnsi="Times New Roman" w:cs="Times New Roman"/>
          <w:sz w:val="26"/>
          <w:szCs w:val="26"/>
        </w:rPr>
        <w:t xml:space="preserve">                      </w:t>
      </w:r>
      <w:r w:rsidRPr="00817419">
        <w:rPr>
          <w:rFonts w:ascii="Times New Roman" w:hAnsi="Times New Roman" w:cs="Times New Roman"/>
          <w:sz w:val="26"/>
          <w:szCs w:val="26"/>
        </w:rPr>
        <w:t>С.Г. Ромашова, мировым судьёй</w:t>
      </w:r>
      <w:r w:rsidR="002736FC">
        <w:rPr>
          <w:rFonts w:ascii="Times New Roman" w:hAnsi="Times New Roman" w:cs="Times New Roman"/>
          <w:sz w:val="26"/>
          <w:szCs w:val="26"/>
        </w:rPr>
        <w:t xml:space="preserve"> </w:t>
      </w:r>
      <w:r w:rsidR="002736FC">
        <w:rPr>
          <w:rFonts w:ascii="Times New Roman" w:hAnsi="Times New Roman" w:cs="Times New Roman"/>
          <w:sz w:val="26"/>
          <w:szCs w:val="26"/>
        </w:rPr>
        <w:t>(данные изъяты)</w:t>
      </w:r>
      <w:r w:rsidRPr="00817419">
        <w:rPr>
          <w:rFonts w:ascii="Times New Roman" w:hAnsi="Times New Roman" w:cs="Times New Roman"/>
          <w:sz w:val="26"/>
          <w:szCs w:val="26"/>
        </w:rPr>
        <w:t>.</w:t>
      </w:r>
    </w:p>
    <w:p w:rsidR="003504D3" w:rsidRPr="00817419" w:rsidP="003504D3">
      <w:pPr>
        <w:spacing w:after="0" w:line="240" w:lineRule="auto"/>
        <w:ind w:firstLine="708"/>
        <w:jc w:val="both"/>
        <w:rPr>
          <w:rFonts w:ascii="Times New Roman" w:hAnsi="Times New Roman" w:cs="Times New Roman"/>
          <w:sz w:val="26"/>
          <w:szCs w:val="26"/>
        </w:rPr>
      </w:pPr>
      <w:r w:rsidRPr="00817419">
        <w:rPr>
          <w:rFonts w:ascii="Times New Roman" w:hAnsi="Times New Roman" w:cs="Times New Roman"/>
          <w:sz w:val="26"/>
          <w:szCs w:val="26"/>
        </w:rPr>
        <w:t>Совокупность вышеуказанных обстоятельств приводит суд к выводу о  назначении С.Г. Ромашову</w:t>
      </w:r>
      <w:r w:rsidR="002736FC">
        <w:rPr>
          <w:rFonts w:ascii="Times New Roman" w:hAnsi="Times New Roman" w:cs="Times New Roman"/>
          <w:sz w:val="26"/>
          <w:szCs w:val="26"/>
        </w:rPr>
        <w:t xml:space="preserve"> </w:t>
      </w:r>
      <w:r w:rsidRPr="00817419">
        <w:rPr>
          <w:rFonts w:ascii="Times New Roman" w:hAnsi="Times New Roman" w:cs="Times New Roman"/>
          <w:sz w:val="26"/>
          <w:szCs w:val="26"/>
        </w:rPr>
        <w:t xml:space="preserve">административного наказания </w:t>
      </w:r>
      <w:r w:rsidRPr="00817419">
        <w:rPr>
          <w:rFonts w:ascii="Times New Roman" w:hAnsi="Times New Roman" w:cs="Times New Roman"/>
          <w:b/>
          <w:sz w:val="26"/>
          <w:szCs w:val="26"/>
        </w:rPr>
        <w:t>в виде административного штрафа</w:t>
      </w:r>
      <w:r w:rsidRPr="00817419">
        <w:rPr>
          <w:rFonts w:ascii="Times New Roman" w:hAnsi="Times New Roman" w:cs="Times New Roman"/>
          <w:sz w:val="26"/>
          <w:szCs w:val="26"/>
        </w:rPr>
        <w:t>, что мировой судья считает соразмерным допущенному им правонарушению и его личности, несет в себе цель воспитательного воздействия и способствует недопущению новых правонарушений.</w:t>
      </w:r>
    </w:p>
    <w:p w:rsidR="003504D3" w:rsidRPr="00817419" w:rsidP="003504D3">
      <w:pPr>
        <w:autoSpaceDE w:val="0"/>
        <w:autoSpaceDN w:val="0"/>
        <w:adjustRightInd w:val="0"/>
        <w:spacing w:after="0" w:line="240" w:lineRule="auto"/>
        <w:ind w:firstLine="708"/>
        <w:jc w:val="both"/>
        <w:rPr>
          <w:rFonts w:ascii="Times New Roman" w:hAnsi="Times New Roman" w:cs="Times New Roman"/>
          <w:sz w:val="26"/>
          <w:szCs w:val="26"/>
        </w:rPr>
      </w:pPr>
    </w:p>
    <w:p w:rsidR="003504D3" w:rsidRPr="00817419" w:rsidP="003504D3">
      <w:pPr>
        <w:autoSpaceDE w:val="0"/>
        <w:autoSpaceDN w:val="0"/>
        <w:adjustRightInd w:val="0"/>
        <w:spacing w:after="0" w:line="240" w:lineRule="auto"/>
        <w:ind w:firstLine="708"/>
        <w:jc w:val="both"/>
        <w:rPr>
          <w:rFonts w:ascii="Times New Roman" w:hAnsi="Times New Roman" w:cs="Times New Roman"/>
          <w:sz w:val="26"/>
          <w:szCs w:val="26"/>
        </w:rPr>
      </w:pPr>
      <w:r w:rsidRPr="00817419">
        <w:rPr>
          <w:rFonts w:ascii="Times New Roman" w:hAnsi="Times New Roman" w:cs="Times New Roman"/>
          <w:sz w:val="26"/>
          <w:szCs w:val="26"/>
        </w:rPr>
        <w:t xml:space="preserve">Руководствуясь </w:t>
      </w:r>
      <w:r w:rsidRPr="00817419">
        <w:rPr>
          <w:rFonts w:ascii="Times New Roman" w:hAnsi="Times New Roman" w:cs="Times New Roman"/>
          <w:sz w:val="26"/>
          <w:szCs w:val="26"/>
        </w:rPr>
        <w:t>ст.ст</w:t>
      </w:r>
      <w:r w:rsidRPr="00817419">
        <w:rPr>
          <w:rFonts w:ascii="Times New Roman" w:hAnsi="Times New Roman" w:cs="Times New Roman"/>
          <w:sz w:val="26"/>
          <w:szCs w:val="26"/>
        </w:rPr>
        <w:t>. 3.5, 4.2, 12.15. 23.1, 29.7, 29.9, 29.10 Кодекса РФ об административных правонарушениях, мировой судья</w:t>
      </w:r>
    </w:p>
    <w:p w:rsidR="003504D3" w:rsidRPr="00817419" w:rsidP="003504D3">
      <w:pPr>
        <w:spacing w:after="0" w:line="240" w:lineRule="auto"/>
        <w:ind w:firstLine="1276"/>
        <w:jc w:val="center"/>
        <w:rPr>
          <w:rFonts w:ascii="Times New Roman" w:hAnsi="Times New Roman" w:cs="Times New Roman"/>
          <w:b/>
          <w:sz w:val="26"/>
          <w:szCs w:val="26"/>
        </w:rPr>
      </w:pPr>
    </w:p>
    <w:p w:rsidR="003504D3" w:rsidRPr="00817419" w:rsidP="003504D3">
      <w:pPr>
        <w:spacing w:after="0" w:line="240" w:lineRule="auto"/>
        <w:ind w:firstLine="1276"/>
        <w:jc w:val="center"/>
        <w:rPr>
          <w:rFonts w:ascii="Times New Roman" w:hAnsi="Times New Roman" w:cs="Times New Roman"/>
          <w:b/>
          <w:sz w:val="26"/>
          <w:szCs w:val="26"/>
        </w:rPr>
      </w:pPr>
      <w:r w:rsidRPr="00817419">
        <w:rPr>
          <w:rFonts w:ascii="Times New Roman" w:hAnsi="Times New Roman" w:cs="Times New Roman"/>
          <w:b/>
          <w:sz w:val="26"/>
          <w:szCs w:val="26"/>
        </w:rPr>
        <w:t>П</w:t>
      </w:r>
      <w:r w:rsidRPr="00817419">
        <w:rPr>
          <w:rFonts w:ascii="Times New Roman" w:hAnsi="Times New Roman" w:cs="Times New Roman"/>
          <w:b/>
          <w:sz w:val="26"/>
          <w:szCs w:val="26"/>
        </w:rPr>
        <w:t xml:space="preserve"> О С Т А Н О В И Л:</w:t>
      </w:r>
    </w:p>
    <w:p w:rsidR="003504D3" w:rsidRPr="00817419" w:rsidP="003504D3">
      <w:pPr>
        <w:spacing w:after="0" w:line="240" w:lineRule="auto"/>
        <w:ind w:firstLine="708"/>
        <w:jc w:val="both"/>
        <w:rPr>
          <w:rFonts w:ascii="Times New Roman" w:hAnsi="Times New Roman" w:cs="Times New Roman"/>
          <w:b/>
          <w:sz w:val="26"/>
          <w:szCs w:val="26"/>
        </w:rPr>
      </w:pPr>
    </w:p>
    <w:p w:rsidR="003504D3" w:rsidRPr="00817419" w:rsidP="003504D3">
      <w:pPr>
        <w:spacing w:after="0" w:line="240" w:lineRule="auto"/>
        <w:ind w:firstLine="708"/>
        <w:jc w:val="both"/>
        <w:rPr>
          <w:rFonts w:ascii="Times New Roman" w:hAnsi="Times New Roman" w:cs="Times New Roman"/>
          <w:b/>
          <w:sz w:val="26"/>
          <w:szCs w:val="26"/>
        </w:rPr>
      </w:pPr>
      <w:r w:rsidRPr="00817419">
        <w:rPr>
          <w:rFonts w:ascii="Times New Roman" w:hAnsi="Times New Roman" w:cs="Times New Roman"/>
          <w:sz w:val="26"/>
          <w:szCs w:val="26"/>
        </w:rPr>
        <w:t xml:space="preserve">Признать </w:t>
      </w:r>
      <w:r w:rsidRPr="00817419">
        <w:rPr>
          <w:rFonts w:ascii="Times New Roman" w:hAnsi="Times New Roman" w:cs="Times New Roman"/>
          <w:b/>
          <w:sz w:val="26"/>
          <w:szCs w:val="26"/>
          <w:u w:val="single"/>
        </w:rPr>
        <w:t xml:space="preserve">РОМАШОВА </w:t>
      </w:r>
      <w:r w:rsidR="002736FC">
        <w:rPr>
          <w:rFonts w:ascii="Times New Roman" w:hAnsi="Times New Roman" w:cs="Times New Roman"/>
          <w:b/>
          <w:sz w:val="26"/>
          <w:szCs w:val="26"/>
          <w:u w:val="single"/>
        </w:rPr>
        <w:t xml:space="preserve">С.Г. </w:t>
      </w:r>
      <w:r w:rsidRPr="00817419">
        <w:rPr>
          <w:rFonts w:ascii="Times New Roman" w:hAnsi="Times New Roman" w:cs="Times New Roman"/>
          <w:sz w:val="26"/>
          <w:szCs w:val="26"/>
        </w:rPr>
        <w:t xml:space="preserve">виновным в совершении административного правонарушения, предусмотренного </w:t>
      </w:r>
      <w:r w:rsidRPr="00817419">
        <w:rPr>
          <w:rFonts w:ascii="Times New Roman" w:hAnsi="Times New Roman" w:cs="Times New Roman"/>
          <w:b/>
          <w:sz w:val="26"/>
          <w:szCs w:val="26"/>
        </w:rPr>
        <w:t>ч. 4 ст. 12.15</w:t>
      </w:r>
      <w:r w:rsidRPr="00817419">
        <w:rPr>
          <w:rFonts w:ascii="Times New Roman" w:hAnsi="Times New Roman" w:cs="Times New Roman"/>
          <w:sz w:val="26"/>
          <w:szCs w:val="26"/>
        </w:rPr>
        <w:t xml:space="preserve"> Кодекса РФ об административных правонарушениях, и назначить ему наказание в виде</w:t>
      </w:r>
      <w:r>
        <w:rPr>
          <w:rFonts w:ascii="Times New Roman" w:hAnsi="Times New Roman" w:cs="Times New Roman"/>
          <w:sz w:val="26"/>
          <w:szCs w:val="26"/>
        </w:rPr>
        <w:t xml:space="preserve"> </w:t>
      </w:r>
      <w:r w:rsidRPr="00817419">
        <w:rPr>
          <w:rFonts w:ascii="Times New Roman" w:hAnsi="Times New Roman" w:cs="Times New Roman"/>
          <w:sz w:val="26"/>
          <w:szCs w:val="26"/>
        </w:rPr>
        <w:t xml:space="preserve">административного </w:t>
      </w:r>
      <w:r w:rsidRPr="00817419">
        <w:rPr>
          <w:rFonts w:ascii="Times New Roman" w:hAnsi="Times New Roman" w:cs="Times New Roman"/>
          <w:b/>
          <w:sz w:val="26"/>
          <w:szCs w:val="26"/>
        </w:rPr>
        <w:t>штрафа в размере 5</w:t>
      </w:r>
      <w:r>
        <w:rPr>
          <w:rFonts w:ascii="Times New Roman" w:hAnsi="Times New Roman" w:cs="Times New Roman"/>
          <w:b/>
          <w:sz w:val="26"/>
          <w:szCs w:val="26"/>
        </w:rPr>
        <w:t xml:space="preserve"> </w:t>
      </w:r>
      <w:r w:rsidRPr="00817419">
        <w:rPr>
          <w:rFonts w:ascii="Times New Roman" w:hAnsi="Times New Roman" w:cs="Times New Roman"/>
          <w:b/>
          <w:sz w:val="26"/>
          <w:szCs w:val="26"/>
        </w:rPr>
        <w:t>000 (пяти тысяч) рублей.</w:t>
      </w:r>
    </w:p>
    <w:p w:rsidR="003504D3" w:rsidRPr="00817419" w:rsidP="003504D3">
      <w:pPr>
        <w:spacing w:after="0" w:line="240" w:lineRule="auto"/>
        <w:ind w:firstLine="708"/>
        <w:jc w:val="both"/>
        <w:rPr>
          <w:rFonts w:ascii="Times New Roman" w:hAnsi="Times New Roman" w:cs="Times New Roman"/>
          <w:b/>
          <w:sz w:val="26"/>
          <w:szCs w:val="26"/>
        </w:rPr>
      </w:pPr>
    </w:p>
    <w:p w:rsidR="003504D3" w:rsidRPr="00817419" w:rsidP="003504D3">
      <w:pPr>
        <w:autoSpaceDE w:val="0"/>
        <w:autoSpaceDN w:val="0"/>
        <w:adjustRightInd w:val="0"/>
        <w:spacing w:after="0" w:line="240" w:lineRule="auto"/>
        <w:jc w:val="both"/>
        <w:rPr>
          <w:rFonts w:ascii="Times New Roman" w:hAnsi="Times New Roman" w:cs="Times New Roman"/>
          <w:sz w:val="26"/>
          <w:szCs w:val="26"/>
        </w:rPr>
      </w:pPr>
      <w:r w:rsidRPr="00817419">
        <w:rPr>
          <w:rFonts w:ascii="Times New Roman" w:hAnsi="Times New Roman" w:cs="Times New Roman"/>
          <w:sz w:val="26"/>
          <w:szCs w:val="26"/>
        </w:rPr>
        <w:tab/>
      </w:r>
      <w:r w:rsidRPr="00817419">
        <w:rPr>
          <w:rFonts w:ascii="Times New Roman" w:hAnsi="Times New Roman" w:cs="Times New Roman"/>
          <w:sz w:val="26"/>
          <w:szCs w:val="26"/>
          <w:u w:val="single"/>
        </w:rPr>
        <w:t>Перечисление административного штрафа осуществить на следующие реквизиты:</w:t>
      </w:r>
      <w:r w:rsidRPr="00817419">
        <w:rPr>
          <w:rFonts w:ascii="Times New Roman" w:hAnsi="Times New Roman" w:cs="Times New Roman"/>
          <w:sz w:val="26"/>
          <w:szCs w:val="26"/>
        </w:rPr>
        <w:t xml:space="preserve"> ИНН 6317021970,БИК 043601001, КПП 631601001,ОКТМО 36735000,</w:t>
      </w:r>
      <w:r>
        <w:rPr>
          <w:rFonts w:ascii="Times New Roman" w:hAnsi="Times New Roman" w:cs="Times New Roman"/>
          <w:sz w:val="26"/>
          <w:szCs w:val="26"/>
        </w:rPr>
        <w:t xml:space="preserve"> </w:t>
      </w:r>
      <w:r w:rsidRPr="00817419">
        <w:rPr>
          <w:rFonts w:ascii="Times New Roman" w:hAnsi="Times New Roman" w:cs="Times New Roman"/>
          <w:sz w:val="26"/>
          <w:szCs w:val="26"/>
        </w:rPr>
        <w:t xml:space="preserve">КБК 18811630020016000140, </w:t>
      </w:r>
      <w:r w:rsidRPr="00817419">
        <w:rPr>
          <w:rFonts w:ascii="Times New Roman" w:hAnsi="Times New Roman" w:cs="Times New Roman"/>
          <w:sz w:val="26"/>
          <w:szCs w:val="26"/>
        </w:rPr>
        <w:t>р</w:t>
      </w:r>
      <w:r w:rsidRPr="00817419">
        <w:rPr>
          <w:rFonts w:ascii="Times New Roman" w:hAnsi="Times New Roman" w:cs="Times New Roman"/>
          <w:sz w:val="26"/>
          <w:szCs w:val="26"/>
        </w:rPr>
        <w:t>/с № 40101810200000010001;</w:t>
      </w:r>
      <w:r>
        <w:rPr>
          <w:rFonts w:ascii="Times New Roman" w:hAnsi="Times New Roman" w:cs="Times New Roman"/>
          <w:sz w:val="26"/>
          <w:szCs w:val="26"/>
        </w:rPr>
        <w:t xml:space="preserve"> </w:t>
      </w:r>
      <w:r w:rsidRPr="00817419">
        <w:rPr>
          <w:rFonts w:ascii="Times New Roman" w:hAnsi="Times New Roman" w:cs="Times New Roman"/>
          <w:sz w:val="26"/>
          <w:szCs w:val="26"/>
        </w:rPr>
        <w:t>УИН 18810463161120058851; получатель платежа: УФК по Самарской области (ГУ МВД РФ по Самарской области).</w:t>
      </w:r>
    </w:p>
    <w:p w:rsidR="003504D3" w:rsidRPr="00817419" w:rsidP="003504D3">
      <w:pPr>
        <w:tabs>
          <w:tab w:val="left" w:pos="709"/>
        </w:tabs>
        <w:autoSpaceDE w:val="0"/>
        <w:autoSpaceDN w:val="0"/>
        <w:adjustRightInd w:val="0"/>
        <w:spacing w:after="0" w:line="240" w:lineRule="auto"/>
        <w:ind w:firstLine="567"/>
        <w:jc w:val="both"/>
        <w:rPr>
          <w:rFonts w:ascii="Times New Roman" w:hAnsi="Times New Roman" w:cs="Times New Roman"/>
          <w:b/>
          <w:sz w:val="26"/>
          <w:szCs w:val="26"/>
        </w:rPr>
      </w:pPr>
      <w:r w:rsidRPr="00817419">
        <w:rPr>
          <w:rFonts w:ascii="Times New Roman" w:hAnsi="Times New Roman" w:cs="Times New Roman"/>
          <w:sz w:val="26"/>
          <w:szCs w:val="26"/>
          <w:u w:val="single"/>
        </w:rPr>
        <w:t>назначение платежа:</w:t>
      </w:r>
      <w:r w:rsidRPr="00817419">
        <w:rPr>
          <w:rFonts w:ascii="Times New Roman" w:hAnsi="Times New Roman" w:cs="Times New Roman"/>
          <w:sz w:val="26"/>
          <w:szCs w:val="26"/>
        </w:rPr>
        <w:t xml:space="preserve"> административный штраф по постановлению мирового судьи </w:t>
      </w:r>
      <w:r w:rsidRPr="00817419">
        <w:rPr>
          <w:rFonts w:ascii="Times New Roman" w:hAnsi="Times New Roman" w:cs="Times New Roman"/>
          <w:b/>
          <w:sz w:val="26"/>
          <w:szCs w:val="26"/>
        </w:rPr>
        <w:t>№ 5-16/8/2017от 01.02.2017 г.</w:t>
      </w:r>
    </w:p>
    <w:p w:rsidR="003504D3" w:rsidRPr="00817419" w:rsidP="003504D3">
      <w:pPr>
        <w:tabs>
          <w:tab w:val="left" w:pos="567"/>
          <w:tab w:val="left" w:pos="709"/>
        </w:tabs>
        <w:autoSpaceDE w:val="0"/>
        <w:autoSpaceDN w:val="0"/>
        <w:adjustRightInd w:val="0"/>
        <w:spacing w:after="0" w:line="240" w:lineRule="auto"/>
        <w:jc w:val="both"/>
        <w:rPr>
          <w:rFonts w:ascii="Times New Roman" w:hAnsi="Times New Roman" w:cs="Times New Roman"/>
          <w:sz w:val="26"/>
          <w:szCs w:val="26"/>
        </w:rPr>
      </w:pPr>
      <w:r w:rsidRPr="00817419">
        <w:rPr>
          <w:rFonts w:ascii="Times New Roman" w:hAnsi="Times New Roman" w:cs="Times New Roman"/>
          <w:sz w:val="26"/>
          <w:szCs w:val="26"/>
        </w:rPr>
        <w:tab/>
      </w:r>
      <w:r w:rsidRPr="00817419">
        <w:rPr>
          <w:rFonts w:ascii="Times New Roman" w:hAnsi="Times New Roman" w:cs="Times New Roman"/>
          <w:sz w:val="26"/>
          <w:szCs w:val="26"/>
        </w:rPr>
        <w:tab/>
      </w:r>
      <w:r w:rsidRPr="00817419">
        <w:rPr>
          <w:rFonts w:ascii="Times New Roman" w:hAnsi="Times New Roman" w:cs="Times New Roman"/>
          <w:sz w:val="26"/>
          <w:szCs w:val="26"/>
        </w:rPr>
        <w:t xml:space="preserve">Разъяснить С.Г. Ромашову, что в соответствии со ст. 32.2 Кодекса РФ об административных правонарушениях штраф должен быть оплачен </w:t>
      </w:r>
      <w:r w:rsidRPr="00817419">
        <w:rPr>
          <w:rFonts w:ascii="Times New Roman" w:hAnsi="Times New Roman" w:cs="Times New Roman"/>
          <w:b/>
          <w:sz w:val="26"/>
          <w:szCs w:val="26"/>
        </w:rPr>
        <w:t>не позднее шестидесяти дней</w:t>
      </w:r>
      <w:r w:rsidRPr="00817419">
        <w:rPr>
          <w:rFonts w:ascii="Times New Roman" w:hAnsi="Times New Roman" w:cs="Times New Roman"/>
          <w:sz w:val="26"/>
          <w:szCs w:val="26"/>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"consultantplus://offline/ref=7EB6A4E2D5501A67679C807E78E1646FD90FD399AEAAB82EC3C22807155A6AE01963E6608FEF156FqDTCI" </w:instrText>
      </w:r>
      <w:r>
        <w:fldChar w:fldCharType="separate"/>
      </w:r>
      <w:r w:rsidRPr="00817419">
        <w:rPr>
          <w:rFonts w:ascii="Times New Roman" w:hAnsi="Times New Roman" w:cs="Times New Roman"/>
          <w:sz w:val="26"/>
          <w:szCs w:val="26"/>
        </w:rPr>
        <w:t>статьей 31.5</w:t>
      </w:r>
      <w:r>
        <w:fldChar w:fldCharType="end"/>
      </w:r>
      <w:r w:rsidRPr="00817419">
        <w:rPr>
          <w:rFonts w:ascii="Times New Roman" w:hAnsi="Times New Roman" w:cs="Times New Roman"/>
          <w:sz w:val="26"/>
          <w:szCs w:val="26"/>
        </w:rPr>
        <w:t xml:space="preserve"> Кодекса РФ об административных правонарушениях.</w:t>
      </w:r>
      <w:r w:rsidRPr="00817419">
        <w:rPr>
          <w:rFonts w:ascii="Times New Roman" w:hAnsi="Times New Roman" w:cs="Times New Roman"/>
          <w:sz w:val="26"/>
          <w:szCs w:val="26"/>
        </w:rPr>
        <w:t xml:space="preserve"> Неуплата административного штрафа в установленный срок в соответствии со </w:t>
      </w:r>
      <w:r w:rsidRPr="00817419">
        <w:rPr>
          <w:rFonts w:ascii="Times New Roman" w:hAnsi="Times New Roman" w:cs="Times New Roman"/>
          <w:b/>
          <w:sz w:val="26"/>
          <w:szCs w:val="26"/>
        </w:rPr>
        <w:t>ст. 20.25</w:t>
      </w:r>
      <w:r w:rsidRPr="00817419">
        <w:rPr>
          <w:rFonts w:ascii="Times New Roman" w:hAnsi="Times New Roman" w:cs="Times New Roman"/>
          <w:sz w:val="26"/>
          <w:szCs w:val="26"/>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504D3" w:rsidRPr="00817419" w:rsidP="003504D3">
      <w:pPr>
        <w:tabs>
          <w:tab w:val="left" w:pos="567"/>
        </w:tabs>
        <w:spacing w:after="0" w:line="240" w:lineRule="auto"/>
        <w:ind w:firstLine="567"/>
        <w:jc w:val="both"/>
        <w:rPr>
          <w:rFonts w:ascii="Times New Roman" w:hAnsi="Times New Roman" w:cs="Times New Roman"/>
          <w:sz w:val="26"/>
          <w:szCs w:val="26"/>
        </w:rPr>
      </w:pPr>
      <w:r w:rsidRPr="00817419">
        <w:rPr>
          <w:rFonts w:ascii="Times New Roman" w:hAnsi="Times New Roman" w:cs="Times New Roman"/>
          <w:sz w:val="26"/>
          <w:szCs w:val="26"/>
        </w:rPr>
        <w:tab/>
      </w:r>
      <w:r w:rsidRPr="00817419">
        <w:rPr>
          <w:rFonts w:ascii="Times New Roman" w:hAnsi="Times New Roman" w:cs="Times New Roman"/>
          <w:sz w:val="26"/>
          <w:szCs w:val="26"/>
        </w:rPr>
        <w:t>В соответствии с требованиями п. 1.3 ст. 32.2 Кодекса РФ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w:t>
      </w:r>
      <w:r w:rsidRPr="00817419">
        <w:rPr>
          <w:rFonts w:ascii="Times New Roman" w:hAnsi="Times New Roman" w:cs="Times New Roman"/>
          <w:sz w:val="26"/>
          <w:szCs w:val="26"/>
        </w:rPr>
        <w:t xml:space="preserve">, статьями 12.24, 12.26, частью 3 статьи 12.27 настоящего Кодекса, </w:t>
      </w:r>
      <w:r w:rsidRPr="00817419">
        <w:rPr>
          <w:rFonts w:ascii="Times New Roman" w:hAnsi="Times New Roman" w:cs="Times New Roman"/>
          <w:b/>
          <w:i/>
          <w:sz w:val="26"/>
          <w:szCs w:val="26"/>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817419">
        <w:rPr>
          <w:rFonts w:ascii="Times New Roman" w:hAnsi="Times New Roman" w:cs="Times New Roman"/>
          <w:sz w:val="26"/>
          <w:szCs w:val="26"/>
        </w:rPr>
        <w:t>. В случае</w:t>
      </w:r>
      <w:r w:rsidRPr="00817419">
        <w:rPr>
          <w:rFonts w:ascii="Times New Roman" w:hAnsi="Times New Roman" w:cs="Times New Roman"/>
          <w:sz w:val="26"/>
          <w:szCs w:val="26"/>
        </w:rPr>
        <w:t>,</w:t>
      </w:r>
      <w:r w:rsidRPr="00817419">
        <w:rPr>
          <w:rFonts w:ascii="Times New Roman" w:hAnsi="Times New Roman" w:cs="Times New Roman"/>
          <w:sz w:val="26"/>
          <w:szCs w:val="26"/>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504D3" w:rsidRPr="00817419" w:rsidP="003504D3">
      <w:pPr>
        <w:tabs>
          <w:tab w:val="left" w:pos="567"/>
        </w:tabs>
        <w:autoSpaceDE w:val="0"/>
        <w:autoSpaceDN w:val="0"/>
        <w:adjustRightInd w:val="0"/>
        <w:spacing w:after="0" w:line="240" w:lineRule="auto"/>
        <w:jc w:val="both"/>
        <w:rPr>
          <w:rFonts w:ascii="Times New Roman" w:hAnsi="Times New Roman" w:cs="Times New Roman"/>
          <w:sz w:val="26"/>
          <w:szCs w:val="26"/>
        </w:rPr>
      </w:pPr>
      <w:r w:rsidRPr="00817419">
        <w:rPr>
          <w:rFonts w:ascii="Times New Roman" w:hAnsi="Times New Roman" w:cs="Times New Roman"/>
          <w:sz w:val="26"/>
          <w:szCs w:val="26"/>
        </w:rPr>
        <w:tab/>
      </w:r>
      <w:r w:rsidRPr="00817419">
        <w:rPr>
          <w:rFonts w:ascii="Times New Roman" w:hAnsi="Times New Roman" w:cs="Times New Roman"/>
          <w:sz w:val="26"/>
          <w:szCs w:val="26"/>
        </w:rPr>
        <w:tab/>
        <w:t xml:space="preserve">Квитанцию об оплате штрафа представить на судебный участок № 8 Гагаринского района г. Севастополя по адресу: г. Севастополь, ул. Правды, д. 10, 4-й этаж, </w:t>
      </w:r>
      <w:r w:rsidRPr="00817419">
        <w:rPr>
          <w:rFonts w:ascii="Times New Roman" w:hAnsi="Times New Roman" w:cs="Times New Roman"/>
          <w:sz w:val="26"/>
          <w:szCs w:val="26"/>
        </w:rPr>
        <w:t>каб</w:t>
      </w:r>
      <w:r w:rsidRPr="00817419">
        <w:rPr>
          <w:rFonts w:ascii="Times New Roman" w:hAnsi="Times New Roman" w:cs="Times New Roman"/>
          <w:sz w:val="26"/>
          <w:szCs w:val="26"/>
        </w:rPr>
        <w:t>. № 404.</w:t>
      </w:r>
    </w:p>
    <w:p w:rsidR="003504D3" w:rsidRPr="00817419" w:rsidP="003504D3">
      <w:pPr>
        <w:tabs>
          <w:tab w:val="left" w:pos="567"/>
        </w:tabs>
        <w:spacing w:after="0" w:line="240" w:lineRule="auto"/>
        <w:jc w:val="both"/>
        <w:rPr>
          <w:rFonts w:ascii="Times New Roman" w:hAnsi="Times New Roman" w:cs="Times New Roman"/>
          <w:sz w:val="26"/>
          <w:szCs w:val="26"/>
        </w:rPr>
      </w:pPr>
      <w:r w:rsidRPr="00817419">
        <w:rPr>
          <w:rFonts w:ascii="Times New Roman" w:hAnsi="Times New Roman" w:cs="Times New Roman"/>
          <w:sz w:val="26"/>
          <w:szCs w:val="26"/>
        </w:rPr>
        <w:tab/>
        <w:t>Направить копию постановления в ОГИБДД МУ МВД России «</w:t>
      </w:r>
      <w:r w:rsidRPr="00817419">
        <w:rPr>
          <w:rFonts w:ascii="Times New Roman" w:hAnsi="Times New Roman" w:cs="Times New Roman"/>
          <w:sz w:val="26"/>
          <w:szCs w:val="26"/>
        </w:rPr>
        <w:t>Сызранское</w:t>
      </w:r>
      <w:r w:rsidRPr="00817419">
        <w:rPr>
          <w:rFonts w:ascii="Times New Roman" w:hAnsi="Times New Roman" w:cs="Times New Roman"/>
          <w:sz w:val="26"/>
          <w:szCs w:val="26"/>
        </w:rPr>
        <w:t>» (г. Сызрань) для сведения.</w:t>
      </w:r>
    </w:p>
    <w:p w:rsidR="003504D3" w:rsidRPr="00817419" w:rsidP="003504D3">
      <w:pPr>
        <w:tabs>
          <w:tab w:val="left" w:pos="567"/>
        </w:tabs>
        <w:spacing w:after="0" w:line="240" w:lineRule="auto"/>
        <w:jc w:val="both"/>
        <w:rPr>
          <w:rFonts w:ascii="Times New Roman" w:hAnsi="Times New Roman" w:cs="Times New Roman"/>
          <w:sz w:val="26"/>
          <w:szCs w:val="26"/>
        </w:rPr>
      </w:pPr>
    </w:p>
    <w:p w:rsidR="003504D3" w:rsidRPr="00817419" w:rsidP="003504D3">
      <w:pPr>
        <w:tabs>
          <w:tab w:val="left" w:pos="567"/>
        </w:tabs>
        <w:spacing w:after="0" w:line="240" w:lineRule="auto"/>
        <w:jc w:val="both"/>
        <w:rPr>
          <w:rFonts w:ascii="Times New Roman" w:hAnsi="Times New Roman" w:cs="Times New Roman"/>
          <w:sz w:val="26"/>
          <w:szCs w:val="26"/>
        </w:rPr>
      </w:pPr>
      <w:r w:rsidRPr="00817419">
        <w:rPr>
          <w:rFonts w:ascii="Times New Roman" w:hAnsi="Times New Roman" w:cs="Times New Roman"/>
          <w:sz w:val="26"/>
          <w:szCs w:val="26"/>
        </w:rPr>
        <w:tab/>
      </w:r>
      <w:r w:rsidRPr="00817419">
        <w:rPr>
          <w:rFonts w:ascii="Times New Roman" w:hAnsi="Times New Roman" w:cs="Times New Roman"/>
          <w:sz w:val="26"/>
          <w:szCs w:val="26"/>
        </w:rPr>
        <w:tab/>
        <w:t>Постановление может быть обжаловано в течение 10 суток в Гагаринский районный суд г. Севастополя через мирового судью судебного участка № 4 Гагаринского судебного района г. Севастополя со дня получения.</w:t>
      </w:r>
    </w:p>
    <w:p w:rsidR="003504D3" w:rsidRPr="00817419" w:rsidP="003504D3">
      <w:pPr>
        <w:spacing w:after="0" w:line="240" w:lineRule="auto"/>
        <w:jc w:val="both"/>
        <w:rPr>
          <w:rFonts w:ascii="Times New Roman" w:hAnsi="Times New Roman" w:cs="Times New Roman"/>
          <w:b/>
          <w:sz w:val="26"/>
          <w:szCs w:val="26"/>
        </w:rPr>
      </w:pPr>
    </w:p>
    <w:p w:rsidR="003504D3" w:rsidRPr="00817419" w:rsidP="003504D3">
      <w:pPr>
        <w:spacing w:after="0" w:line="240" w:lineRule="auto"/>
        <w:jc w:val="both"/>
        <w:rPr>
          <w:rFonts w:ascii="Times New Roman" w:hAnsi="Times New Roman" w:cs="Times New Roman"/>
          <w:b/>
          <w:sz w:val="26"/>
          <w:szCs w:val="26"/>
        </w:rPr>
      </w:pPr>
    </w:p>
    <w:p w:rsidR="003504D3" w:rsidP="003504D3">
      <w:pPr>
        <w:spacing w:after="0" w:line="240" w:lineRule="auto"/>
        <w:jc w:val="both"/>
        <w:rPr>
          <w:rFonts w:ascii="Times New Roman" w:hAnsi="Times New Roman" w:cs="Times New Roman"/>
          <w:b/>
          <w:sz w:val="26"/>
          <w:szCs w:val="26"/>
        </w:rPr>
      </w:pPr>
      <w:r w:rsidRPr="00817419">
        <w:rPr>
          <w:rFonts w:ascii="Times New Roman" w:hAnsi="Times New Roman" w:cs="Times New Roman"/>
          <w:b/>
          <w:sz w:val="26"/>
          <w:szCs w:val="26"/>
        </w:rPr>
        <w:t>МИРОВОЙ СУДЬЯ:</w:t>
      </w:r>
      <w:r w:rsidRPr="00817419">
        <w:rPr>
          <w:rFonts w:ascii="Times New Roman" w:hAnsi="Times New Roman" w:cs="Times New Roman"/>
          <w:b/>
          <w:sz w:val="26"/>
          <w:szCs w:val="26"/>
        </w:rPr>
        <w:tab/>
      </w:r>
      <w:r w:rsidRPr="00817419">
        <w:rPr>
          <w:rFonts w:ascii="Times New Roman" w:hAnsi="Times New Roman" w:cs="Times New Roman"/>
          <w:b/>
          <w:sz w:val="26"/>
          <w:szCs w:val="26"/>
        </w:rPr>
        <w:tab/>
      </w:r>
      <w:r w:rsidRPr="00817419">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817419">
        <w:rPr>
          <w:rFonts w:ascii="Times New Roman" w:hAnsi="Times New Roman" w:cs="Times New Roman"/>
          <w:b/>
          <w:sz w:val="26"/>
          <w:szCs w:val="26"/>
        </w:rPr>
        <w:t>И.А.</w:t>
      </w:r>
      <w:r>
        <w:rPr>
          <w:rFonts w:ascii="Times New Roman" w:hAnsi="Times New Roman" w:cs="Times New Roman"/>
          <w:b/>
          <w:sz w:val="26"/>
          <w:szCs w:val="26"/>
        </w:rPr>
        <w:t xml:space="preserve"> </w:t>
      </w:r>
      <w:r w:rsidRPr="00817419">
        <w:rPr>
          <w:rFonts w:ascii="Times New Roman" w:hAnsi="Times New Roman" w:cs="Times New Roman"/>
          <w:b/>
          <w:sz w:val="26"/>
          <w:szCs w:val="26"/>
        </w:rPr>
        <w:t>Чепурков</w:t>
      </w:r>
    </w:p>
    <w:p w:rsidR="002736FC" w:rsidRPr="00817419" w:rsidP="003504D3">
      <w:pPr>
        <w:spacing w:after="0" w:line="240" w:lineRule="auto"/>
        <w:jc w:val="both"/>
        <w:rPr>
          <w:rFonts w:ascii="Times New Roman" w:hAnsi="Times New Roman" w:cs="Times New Roman"/>
          <w:b/>
          <w:sz w:val="26"/>
          <w:szCs w:val="26"/>
        </w:rPr>
      </w:pPr>
    </w:p>
    <w:p w:rsidR="00501FEB"/>
    <w:sectPr w:rsidSect="003504D3">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D3"/>
    <w:rPr>
      <w:rFonts w:eastAsiaTheme="minorEastAsia"/>
      <w:lang w:eastAsia="ru-RU"/>
    </w:rPr>
  </w:style>
  <w:style w:type="paragraph" w:styleId="Heading1">
    <w:name w:val="heading 1"/>
    <w:basedOn w:val="Normal"/>
    <w:next w:val="Normal"/>
    <w:link w:val="1"/>
    <w:qFormat/>
    <w:rsid w:val="003504D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504D3"/>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3504D3"/>
    <w:rPr>
      <w:color w:val="0000FF"/>
      <w:u w:val="single"/>
    </w:rPr>
  </w:style>
  <w:style w:type="paragraph" w:styleId="BodyText2">
    <w:name w:val="Body Text 2"/>
    <w:basedOn w:val="Normal"/>
    <w:link w:val="2"/>
    <w:semiHidden/>
    <w:unhideWhenUsed/>
    <w:rsid w:val="003504D3"/>
    <w:pPr>
      <w:spacing w:after="0" w:line="240" w:lineRule="auto"/>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semiHidden/>
    <w:rsid w:val="003504D3"/>
    <w:rPr>
      <w:rFonts w:ascii="Times New Roman" w:eastAsia="Times New Roman" w:hAnsi="Times New Roman" w:cs="Times New Roman"/>
      <w:sz w:val="24"/>
      <w:szCs w:val="20"/>
      <w:lang w:eastAsia="ru-RU"/>
    </w:rPr>
  </w:style>
  <w:style w:type="paragraph" w:styleId="BodyTextIndent3">
    <w:name w:val="Body Text Indent 3"/>
    <w:basedOn w:val="Normal"/>
    <w:link w:val="3"/>
    <w:semiHidden/>
    <w:unhideWhenUsed/>
    <w:rsid w:val="003504D3"/>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semiHidden/>
    <w:rsid w:val="003504D3"/>
    <w:rPr>
      <w:rFonts w:ascii="Times New Roman" w:eastAsia="Times New Roman" w:hAnsi="Times New Roman" w:cs="Times New Roman"/>
      <w:sz w:val="16"/>
      <w:szCs w:val="16"/>
      <w:lang w:eastAsia="ru-RU"/>
    </w:rPr>
  </w:style>
  <w:style w:type="paragraph" w:customStyle="1" w:styleId="ConsPlusNormal">
    <w:name w:val="ConsPlusNormal"/>
    <w:rsid w:val="003504D3"/>
    <w:pPr>
      <w:autoSpaceDE w:val="0"/>
      <w:autoSpaceDN w:val="0"/>
      <w:adjustRightInd w:val="0"/>
      <w:spacing w:after="0" w:line="240" w:lineRule="auto"/>
    </w:pPr>
    <w:rPr>
      <w:rFonts w:ascii="Times New Roman" w:hAnsi="Times New Roman" w:eastAsiaTheme="minorEastAsia" w:cs="Times New Roman"/>
      <w:sz w:val="28"/>
      <w:szCs w:val="28"/>
      <w:lang w:eastAsia="ru-RU"/>
    </w:rPr>
  </w:style>
  <w:style w:type="paragraph" w:styleId="NoSpacing">
    <w:name w:val="No Spacing"/>
    <w:uiPriority w:val="1"/>
    <w:qFormat/>
    <w:rsid w:val="003504D3"/>
    <w:pPr>
      <w:spacing w:after="0" w:line="240" w:lineRule="auto"/>
    </w:pPr>
    <w:rPr>
      <w:rFonts w:ascii="Calibri" w:eastAsia="Times New Roman" w:hAnsi="Calibri" w:cs="Times New Roman"/>
      <w:lang w:eastAsia="ru-RU"/>
    </w:rPr>
  </w:style>
  <w:style w:type="paragraph" w:styleId="BodyTextIndent">
    <w:name w:val="Body Text Indent"/>
    <w:basedOn w:val="Normal"/>
    <w:link w:val="a"/>
    <w:uiPriority w:val="99"/>
    <w:unhideWhenUsed/>
    <w:rsid w:val="003504D3"/>
    <w:pPr>
      <w:spacing w:after="120"/>
      <w:ind w:left="283"/>
    </w:pPr>
  </w:style>
  <w:style w:type="character" w:customStyle="1" w:styleId="a">
    <w:name w:val="Основной текст с отступом Знак"/>
    <w:basedOn w:val="DefaultParagraphFont"/>
    <w:link w:val="BodyTextIndent"/>
    <w:uiPriority w:val="99"/>
    <w:rsid w:val="003504D3"/>
    <w:rPr>
      <w:rFonts w:eastAsiaTheme="minorEastAsia"/>
      <w:lang w:eastAsia="ru-RU"/>
    </w:rPr>
  </w:style>
  <w:style w:type="paragraph" w:styleId="BalloonText">
    <w:name w:val="Balloon Text"/>
    <w:basedOn w:val="Normal"/>
    <w:link w:val="a0"/>
    <w:uiPriority w:val="99"/>
    <w:semiHidden/>
    <w:unhideWhenUsed/>
    <w:rsid w:val="002736F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36FC"/>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