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C5" w:rsidRDefault="00A04EC5" w:rsidP="00FD4F7D">
      <w:pPr>
        <w:jc w:val="right"/>
        <w:rPr>
          <w:b/>
        </w:rPr>
      </w:pPr>
    </w:p>
    <w:p w:rsidR="001B465F" w:rsidRDefault="001B465F" w:rsidP="00FD4F7D">
      <w:pPr>
        <w:jc w:val="right"/>
        <w:rPr>
          <w:b/>
        </w:rPr>
      </w:pPr>
    </w:p>
    <w:p w:rsidR="001B465F" w:rsidRDefault="001B465F" w:rsidP="00FD4F7D">
      <w:pPr>
        <w:jc w:val="right"/>
        <w:rPr>
          <w:b/>
        </w:rPr>
      </w:pPr>
    </w:p>
    <w:p w:rsidR="00FD4F7D" w:rsidRPr="00A13D47" w:rsidRDefault="000268B4" w:rsidP="00FD4F7D">
      <w:pPr>
        <w:jc w:val="right"/>
        <w:rPr>
          <w:b/>
        </w:rPr>
      </w:pPr>
      <w:r>
        <w:rPr>
          <w:b/>
        </w:rPr>
        <w:t>Дело №5-06/8/2017</w:t>
      </w:r>
    </w:p>
    <w:p w:rsidR="00FD4F7D" w:rsidRDefault="00FD4F7D" w:rsidP="00FD4F7D">
      <w:pPr>
        <w:jc w:val="right"/>
      </w:pPr>
    </w:p>
    <w:p w:rsidR="00FD4F7D" w:rsidRPr="00A13D47" w:rsidRDefault="00FD4F7D" w:rsidP="00FD4F7D">
      <w:pPr>
        <w:jc w:val="center"/>
        <w:rPr>
          <w:b/>
        </w:rPr>
      </w:pPr>
      <w:r w:rsidRPr="00A13D47">
        <w:rPr>
          <w:b/>
        </w:rPr>
        <w:t>ПОСТАНОВЛЕНИЕ</w:t>
      </w:r>
    </w:p>
    <w:p w:rsidR="00FD4F7D" w:rsidRDefault="00FD4F7D" w:rsidP="00FD4F7D">
      <w:pPr>
        <w:ind w:firstLine="709"/>
        <w:jc w:val="both"/>
      </w:pPr>
    </w:p>
    <w:p w:rsidR="00FD4F7D" w:rsidRPr="00FD4F7D" w:rsidRDefault="000268B4" w:rsidP="00FD4F7D">
      <w:pPr>
        <w:tabs>
          <w:tab w:val="left" w:pos="7440"/>
        </w:tabs>
        <w:ind w:firstLine="709"/>
        <w:jc w:val="both"/>
        <w:rPr>
          <w:b/>
        </w:rPr>
      </w:pPr>
      <w:r>
        <w:rPr>
          <w:b/>
        </w:rPr>
        <w:t>28 февраля</w:t>
      </w:r>
      <w:r w:rsidR="00FD4F7D" w:rsidRPr="00FD4F7D">
        <w:rPr>
          <w:b/>
        </w:rPr>
        <w:t xml:space="preserve"> 201</w:t>
      </w:r>
      <w:r>
        <w:rPr>
          <w:b/>
        </w:rPr>
        <w:t>7</w:t>
      </w:r>
      <w:r w:rsidR="00FD4F7D" w:rsidRPr="00FD4F7D">
        <w:rPr>
          <w:b/>
        </w:rPr>
        <w:t xml:space="preserve"> года</w:t>
      </w:r>
      <w:r w:rsidR="00FD4F7D" w:rsidRPr="00FD4F7D">
        <w:rPr>
          <w:b/>
        </w:rPr>
        <w:tab/>
        <w:t>г. Севастополь</w:t>
      </w:r>
    </w:p>
    <w:p w:rsidR="00FD4F7D" w:rsidRDefault="00FD4F7D" w:rsidP="00FD4F7D">
      <w:pPr>
        <w:ind w:firstLine="709"/>
        <w:jc w:val="both"/>
      </w:pPr>
    </w:p>
    <w:p w:rsidR="00FD4F7D" w:rsidRPr="00A13D47" w:rsidRDefault="00FD4F7D" w:rsidP="00FD4F7D">
      <w:pPr>
        <w:ind w:firstLine="709"/>
        <w:jc w:val="both"/>
      </w:pPr>
      <w:r>
        <w:t>Мировой судья судебного участка Гагаринского судебного района города Севастополя Волков К.В.</w:t>
      </w:r>
      <w:r w:rsidRPr="00A13D47">
        <w:t>, рассмотрев в открытом судебном заседании в зале суда дело об административном правонарушении в отношении</w:t>
      </w:r>
      <w:r w:rsidR="00A04EC5">
        <w:t>:</w:t>
      </w:r>
    </w:p>
    <w:p w:rsidR="00FD4F7D" w:rsidRPr="00FD4F7D" w:rsidRDefault="000268B4" w:rsidP="00FD4F7D">
      <w:pPr>
        <w:ind w:left="709"/>
        <w:jc w:val="both"/>
      </w:pPr>
      <w:proofErr w:type="spellStart"/>
      <w:r>
        <w:rPr>
          <w:b/>
        </w:rPr>
        <w:t>Королькова</w:t>
      </w:r>
      <w:proofErr w:type="spellEnd"/>
      <w:r>
        <w:rPr>
          <w:b/>
        </w:rPr>
        <w:t xml:space="preserve"> </w:t>
      </w:r>
      <w:r w:rsidR="00477933">
        <w:rPr>
          <w:b/>
        </w:rPr>
        <w:t>С.Г.</w:t>
      </w:r>
      <w:r w:rsidR="00FD4F7D" w:rsidRPr="00FD4F7D">
        <w:t xml:space="preserve">, </w:t>
      </w:r>
      <w:r w:rsidR="00477933">
        <w:t xml:space="preserve">(сведения) </w:t>
      </w:r>
      <w:r w:rsidR="00FD4F7D" w:rsidRPr="00FD4F7D">
        <w:rPr>
          <w:b/>
        </w:rPr>
        <w:t>по ч. 1 ст. 12.26 КоАП РФ,</w:t>
      </w:r>
    </w:p>
    <w:p w:rsidR="00FD4F7D" w:rsidRPr="00FD4F7D" w:rsidRDefault="00FD4F7D" w:rsidP="00FD4F7D">
      <w:pPr>
        <w:jc w:val="both"/>
      </w:pPr>
    </w:p>
    <w:p w:rsidR="00FD4F7D" w:rsidRPr="005F2532" w:rsidRDefault="00FD4F7D" w:rsidP="00FD4F7D">
      <w:pPr>
        <w:jc w:val="center"/>
        <w:rPr>
          <w:b/>
        </w:rPr>
      </w:pPr>
      <w:r>
        <w:rPr>
          <w:b/>
        </w:rPr>
        <w:t>УСТАНОВИЛ:</w:t>
      </w:r>
    </w:p>
    <w:p w:rsidR="00FD4F7D" w:rsidRDefault="00FD4F7D" w:rsidP="00FD4F7D">
      <w:pPr>
        <w:jc w:val="both"/>
      </w:pPr>
      <w:r>
        <w:tab/>
      </w:r>
      <w:r w:rsidR="000268B4">
        <w:t>28</w:t>
      </w:r>
      <w:r>
        <w:t xml:space="preserve"> </w:t>
      </w:r>
      <w:r w:rsidR="000268B4">
        <w:t>декабря</w:t>
      </w:r>
      <w:r>
        <w:t xml:space="preserve"> 2016 года на мировой судебный участок № 8 Гагаринского судебного района г. Севастополя поступили материалы дела об </w:t>
      </w:r>
      <w:bookmarkStart w:id="0" w:name="_GoBack"/>
      <w:bookmarkEnd w:id="0"/>
      <w:r>
        <w:t xml:space="preserve">административном правонарушении в отношении </w:t>
      </w:r>
      <w:proofErr w:type="spellStart"/>
      <w:r w:rsidR="000268B4">
        <w:t>Королькова</w:t>
      </w:r>
      <w:proofErr w:type="spellEnd"/>
      <w:r w:rsidR="000268B4">
        <w:t xml:space="preserve"> </w:t>
      </w:r>
      <w:r w:rsidR="00477933">
        <w:t>С.Г.</w:t>
      </w:r>
      <w:r>
        <w:t xml:space="preserve"> по ч.1 ст.12.26 КоАП РФ согласно которому он </w:t>
      </w:r>
      <w:r w:rsidR="000268B4">
        <w:t>13 декабря 2016</w:t>
      </w:r>
      <w:r>
        <w:t xml:space="preserve"> года в </w:t>
      </w:r>
      <w:r w:rsidR="00477933">
        <w:t xml:space="preserve">(время) </w:t>
      </w:r>
      <w:r>
        <w:t xml:space="preserve">в </w:t>
      </w:r>
      <w:proofErr w:type="gramStart"/>
      <w:r>
        <w:t>г</w:t>
      </w:r>
      <w:r w:rsidR="00477933">
        <w:t>(</w:t>
      </w:r>
      <w:proofErr w:type="gramEnd"/>
      <w:r w:rsidR="00477933">
        <w:t xml:space="preserve">сведения) </w:t>
      </w:r>
      <w:r w:rsidR="000268B4">
        <w:t xml:space="preserve"> на</w:t>
      </w:r>
      <w:r>
        <w:t>рушил п.2</w:t>
      </w:r>
      <w:r w:rsidR="000268B4">
        <w:t>.</w:t>
      </w:r>
      <w:r>
        <w:t>3.2 ПДД РФ, то есть невыполнение законного требования сотрудника полиции о прохождении медицинского освидетельствования на состояния опьянения лицом. Признаки опьянения: неустойчивость, нарушение речи, поведение не соответствующее обстановки.</w:t>
      </w:r>
    </w:p>
    <w:p w:rsidR="001B465F" w:rsidRDefault="00FD4F7D" w:rsidP="001B465F">
      <w:pPr>
        <w:jc w:val="both"/>
      </w:pPr>
      <w:r>
        <w:tab/>
      </w:r>
      <w:r w:rsidRPr="00FD4F7D">
        <w:t xml:space="preserve">В судебное заседание </w:t>
      </w:r>
      <w:r w:rsidR="000268B4">
        <w:t>Корольков С.Г.</w:t>
      </w:r>
      <w:r w:rsidRPr="00FD4F7D">
        <w:t xml:space="preserve"> </w:t>
      </w:r>
      <w:r w:rsidR="001B465F" w:rsidRPr="002330E7">
        <w:rPr>
          <w:sz w:val="23"/>
          <w:szCs w:val="23"/>
        </w:rPr>
        <w:t xml:space="preserve">в судебное заседание явился, </w:t>
      </w:r>
      <w:r w:rsidR="001B465F">
        <w:rPr>
          <w:sz w:val="23"/>
          <w:szCs w:val="23"/>
        </w:rPr>
        <w:t xml:space="preserve">вину признал, в </w:t>
      </w:r>
      <w:proofErr w:type="gramStart"/>
      <w:r w:rsidR="001B465F">
        <w:rPr>
          <w:sz w:val="23"/>
          <w:szCs w:val="23"/>
        </w:rPr>
        <w:t>содеянном</w:t>
      </w:r>
      <w:proofErr w:type="gramEnd"/>
      <w:r w:rsidR="001B465F">
        <w:rPr>
          <w:sz w:val="23"/>
          <w:szCs w:val="23"/>
        </w:rPr>
        <w:t xml:space="preserve"> раскаялся</w:t>
      </w:r>
      <w:r w:rsidRPr="00FD4F7D">
        <w:tab/>
      </w:r>
      <w:r w:rsidR="001B465F">
        <w:t>.</w:t>
      </w:r>
    </w:p>
    <w:p w:rsidR="00FD4F7D" w:rsidRDefault="00FD4F7D" w:rsidP="00FD4F7D">
      <w:pPr>
        <w:autoSpaceDE w:val="0"/>
        <w:autoSpaceDN w:val="0"/>
        <w:adjustRightInd w:val="0"/>
        <w:ind w:firstLine="540"/>
        <w:jc w:val="both"/>
      </w:pPr>
      <w:r>
        <w:tab/>
        <w:t xml:space="preserve">Исследовав материалы дела об административном правонарушении, суд считает, что в действия </w:t>
      </w:r>
      <w:proofErr w:type="spellStart"/>
      <w:r w:rsidR="001B465F">
        <w:t>Королькова</w:t>
      </w:r>
      <w:proofErr w:type="spellEnd"/>
      <w:r w:rsidR="001B465F">
        <w:t xml:space="preserve"> С.Г.</w:t>
      </w:r>
      <w:r>
        <w:t xml:space="preserve"> имеется состав административного правонарушения, предусмотренного ч.1 ст.12.26 КоАП РФ, а именно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74284" w:rsidRDefault="00FD4F7D" w:rsidP="00674284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Виновность лица, в отношении которого ведется производство по делу об административном правонарушении, в совершении административного правонарушения подтверждается: протоколом </w:t>
      </w:r>
      <w:r w:rsidR="001B465F">
        <w:t>92</w:t>
      </w:r>
      <w:r>
        <w:t xml:space="preserve"> </w:t>
      </w:r>
      <w:r w:rsidR="001B465F">
        <w:t>АА №003089</w:t>
      </w:r>
      <w:r>
        <w:t xml:space="preserve"> от </w:t>
      </w:r>
      <w:r w:rsidR="001B465F">
        <w:t>13</w:t>
      </w:r>
      <w:r>
        <w:t>.</w:t>
      </w:r>
      <w:r w:rsidR="001B465F">
        <w:t>12</w:t>
      </w:r>
      <w:r>
        <w:t xml:space="preserve">.2016 года об административном правонарушении, протоколом </w:t>
      </w:r>
      <w:r w:rsidR="001B465F">
        <w:t>92 АА №001294 от 13.12.2016</w:t>
      </w:r>
      <w:r>
        <w:t xml:space="preserve">года об отстранении от управления транспортным средством, протоколом </w:t>
      </w:r>
      <w:r w:rsidR="001B465F">
        <w:t>92 АА №000626 от 13.12.2016</w:t>
      </w:r>
      <w:r>
        <w:t xml:space="preserve"> года о направлении на медицинское освидетельствование, с отметкой об отказе </w:t>
      </w:r>
      <w:proofErr w:type="spellStart"/>
      <w:r w:rsidR="001B465F">
        <w:t>Королькова</w:t>
      </w:r>
      <w:proofErr w:type="spellEnd"/>
      <w:r w:rsidR="001B465F">
        <w:t xml:space="preserve"> С.Г.</w:t>
      </w:r>
      <w:r>
        <w:t xml:space="preserve"> от</w:t>
      </w:r>
      <w:proofErr w:type="gramEnd"/>
      <w:r>
        <w:t xml:space="preserve"> прохождения освидетельствование на состояние алкогольного опьянения</w:t>
      </w:r>
      <w:r w:rsidR="00674284">
        <w:t xml:space="preserve">, </w:t>
      </w:r>
      <w:r>
        <w:t xml:space="preserve">а так же объяснениями свидетелей </w:t>
      </w:r>
      <w:proofErr w:type="spellStart"/>
      <w:r w:rsidR="001B465F">
        <w:t>Дроб</w:t>
      </w:r>
      <w:proofErr w:type="spellEnd"/>
      <w:r w:rsidR="001B465F">
        <w:t xml:space="preserve"> Д.В.</w:t>
      </w:r>
      <w:r>
        <w:t>,</w:t>
      </w:r>
      <w:r w:rsidR="00674284">
        <w:t xml:space="preserve"> </w:t>
      </w:r>
      <w:r w:rsidR="001B465F">
        <w:t>Ткаченко М.А</w:t>
      </w:r>
      <w:proofErr w:type="gramStart"/>
      <w:r w:rsidR="001B465F">
        <w:t>,</w:t>
      </w:r>
      <w:r w:rsidR="00674284">
        <w:t>.</w:t>
      </w:r>
      <w:r>
        <w:t xml:space="preserve">, </w:t>
      </w:r>
      <w:proofErr w:type="gramEnd"/>
      <w:r>
        <w:t xml:space="preserve">которые стали очевидцами того, что </w:t>
      </w:r>
      <w:r w:rsidR="001B465F">
        <w:t xml:space="preserve">Корольков С.Г. </w:t>
      </w:r>
      <w:r w:rsidR="00674284">
        <w:t xml:space="preserve">отказался от освидетельствования на состояние алкогольного опьянения. </w:t>
      </w:r>
      <w:r>
        <w:t xml:space="preserve"> </w:t>
      </w:r>
    </w:p>
    <w:p w:rsidR="00FD4F7D" w:rsidRDefault="00FD4F7D" w:rsidP="00674284">
      <w:pPr>
        <w:autoSpaceDE w:val="0"/>
        <w:autoSpaceDN w:val="0"/>
        <w:adjustRightInd w:val="0"/>
        <w:ind w:firstLine="540"/>
        <w:jc w:val="both"/>
      </w:pPr>
      <w:proofErr w:type="gramStart"/>
      <w:r w:rsidRPr="00B667BA">
        <w:t>В соответствии с вышеизложенным мировой судья  считает вину  в совершенном правонарушении доказанной и квалифици</w:t>
      </w:r>
      <w:r>
        <w:t>рует его действия по ч.1 ст.12.26</w:t>
      </w:r>
      <w:r w:rsidRPr="00B667BA">
        <w:t xml:space="preserve">  КоАП РФ   – </w:t>
      </w:r>
      <w:r>
        <w:t>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</w:t>
      </w:r>
      <w:proofErr w:type="gramEnd"/>
    </w:p>
    <w:p w:rsidR="00FD4F7D" w:rsidRDefault="00FD4F7D" w:rsidP="00FD4F7D">
      <w:pPr>
        <w:autoSpaceDE w:val="0"/>
        <w:autoSpaceDN w:val="0"/>
        <w:adjustRightInd w:val="0"/>
        <w:ind w:firstLine="540"/>
        <w:jc w:val="both"/>
      </w:pPr>
      <w:r w:rsidRPr="00B667BA">
        <w:t>При назначении наказания суд учитывает характер совершенного  правонарушения, данные о личности виновного.</w:t>
      </w:r>
    </w:p>
    <w:p w:rsidR="00FD4F7D" w:rsidRDefault="00FD4F7D" w:rsidP="00FD4F7D">
      <w:pPr>
        <w:autoSpaceDE w:val="0"/>
        <w:autoSpaceDN w:val="0"/>
        <w:adjustRightInd w:val="0"/>
        <w:ind w:firstLine="540"/>
        <w:jc w:val="both"/>
      </w:pPr>
      <w:r w:rsidRPr="00B667BA">
        <w:t xml:space="preserve">Обстоятельством, смягчающим административную ответственность, суд признает признание вины. </w:t>
      </w:r>
    </w:p>
    <w:p w:rsidR="00FD4F7D" w:rsidRDefault="00FD4F7D" w:rsidP="00FD4F7D">
      <w:pPr>
        <w:autoSpaceDE w:val="0"/>
        <w:autoSpaceDN w:val="0"/>
        <w:adjustRightInd w:val="0"/>
        <w:ind w:firstLine="540"/>
        <w:jc w:val="both"/>
      </w:pPr>
      <w:r w:rsidRPr="00B667BA">
        <w:t>Отягчающих обстоятельств судом не установлено.</w:t>
      </w:r>
    </w:p>
    <w:p w:rsidR="00FD4F7D" w:rsidRPr="00B667BA" w:rsidRDefault="00FD4F7D" w:rsidP="00FD4F7D">
      <w:pPr>
        <w:autoSpaceDE w:val="0"/>
        <w:autoSpaceDN w:val="0"/>
        <w:adjustRightInd w:val="0"/>
        <w:ind w:firstLine="540"/>
        <w:jc w:val="both"/>
      </w:pPr>
      <w:r w:rsidRPr="00B667BA">
        <w:t xml:space="preserve">На основании </w:t>
      </w:r>
      <w:proofErr w:type="gramStart"/>
      <w:r w:rsidRPr="00B667BA">
        <w:t>изложенного</w:t>
      </w:r>
      <w:proofErr w:type="gramEnd"/>
      <w:r w:rsidRPr="00B667BA">
        <w:t xml:space="preserve"> и руководствуясь ст.29.10. КоАП РФ, мировой судья</w:t>
      </w:r>
      <w:proofErr w:type="gramStart"/>
      <w:r w:rsidRPr="00B667BA">
        <w:t>-,</w:t>
      </w:r>
      <w:proofErr w:type="gramEnd"/>
    </w:p>
    <w:p w:rsidR="00FD4F7D" w:rsidRPr="00B667BA" w:rsidRDefault="00FD4F7D" w:rsidP="00FD4F7D">
      <w:pPr>
        <w:rPr>
          <w:b/>
        </w:rPr>
      </w:pPr>
    </w:p>
    <w:p w:rsidR="00FD4F7D" w:rsidRPr="00B667BA" w:rsidRDefault="00FD4F7D" w:rsidP="00FD4F7D">
      <w:pPr>
        <w:jc w:val="center"/>
        <w:rPr>
          <w:b/>
        </w:rPr>
      </w:pPr>
      <w:r w:rsidRPr="00B667BA">
        <w:rPr>
          <w:b/>
        </w:rPr>
        <w:t>ПОСТАНОВИЛ</w:t>
      </w:r>
      <w:proofErr w:type="gramStart"/>
      <w:r w:rsidRPr="00B667BA">
        <w:rPr>
          <w:b/>
        </w:rPr>
        <w:t xml:space="preserve"> :</w:t>
      </w:r>
      <w:proofErr w:type="gramEnd"/>
    </w:p>
    <w:p w:rsidR="00FD4F7D" w:rsidRPr="00B667BA" w:rsidRDefault="00FD4F7D" w:rsidP="00FD4F7D">
      <w:pPr>
        <w:jc w:val="center"/>
        <w:rPr>
          <w:b/>
        </w:rPr>
      </w:pPr>
    </w:p>
    <w:p w:rsidR="00FD4F7D" w:rsidRPr="00674284" w:rsidRDefault="00FD4F7D" w:rsidP="00674284">
      <w:pPr>
        <w:ind w:firstLine="900"/>
        <w:jc w:val="both"/>
        <w:rPr>
          <w:b/>
        </w:rPr>
      </w:pPr>
      <w:r w:rsidRPr="00B667BA">
        <w:t xml:space="preserve">Признать </w:t>
      </w:r>
      <w:proofErr w:type="spellStart"/>
      <w:r w:rsidR="000268B4">
        <w:rPr>
          <w:b/>
        </w:rPr>
        <w:t>Королькова</w:t>
      </w:r>
      <w:proofErr w:type="spellEnd"/>
      <w:r w:rsidR="000268B4">
        <w:rPr>
          <w:b/>
        </w:rPr>
        <w:t xml:space="preserve"> </w:t>
      </w:r>
      <w:r w:rsidR="00477933">
        <w:rPr>
          <w:b/>
        </w:rPr>
        <w:t>С.Г.</w:t>
      </w:r>
      <w:r w:rsidR="00674284">
        <w:rPr>
          <w:b/>
        </w:rPr>
        <w:t xml:space="preserve"> </w:t>
      </w:r>
      <w:r w:rsidR="00477933">
        <w:rPr>
          <w:b/>
        </w:rPr>
        <w:t>(сведения)</w:t>
      </w:r>
      <w:proofErr w:type="gramStart"/>
      <w:r w:rsidR="00477933">
        <w:rPr>
          <w:b/>
        </w:rPr>
        <w:t xml:space="preserve"> </w:t>
      </w:r>
      <w:r w:rsidRPr="00B667BA">
        <w:t>,</w:t>
      </w:r>
      <w:proofErr w:type="gramEnd"/>
      <w:r w:rsidRPr="00B667BA">
        <w:t xml:space="preserve"> виновным в совершении административного правонарушен</w:t>
      </w:r>
      <w:r>
        <w:t>ия, предусмотренного ч.1 ст.12.26</w:t>
      </w:r>
      <w:r w:rsidRPr="00B667BA">
        <w:t xml:space="preserve">  КоАП РФ  и назначить ему наказание в виде административного штрафа в размере </w:t>
      </w:r>
      <w:r w:rsidRPr="00B667BA">
        <w:rPr>
          <w:b/>
        </w:rPr>
        <w:t xml:space="preserve">30000 (тридцати </w:t>
      </w:r>
      <w:r w:rsidRPr="00B667BA">
        <w:rPr>
          <w:b/>
        </w:rPr>
        <w:lastRenderedPageBreak/>
        <w:t>тысяч)</w:t>
      </w:r>
      <w:r w:rsidRPr="00B667BA">
        <w:t xml:space="preserve"> </w:t>
      </w:r>
      <w:r w:rsidRPr="00B667BA">
        <w:rPr>
          <w:b/>
        </w:rPr>
        <w:t>рублей</w:t>
      </w:r>
      <w:r w:rsidRPr="00B667BA">
        <w:t xml:space="preserve"> с лишением права управления транспортными средствами на срок </w:t>
      </w:r>
      <w:r w:rsidRPr="00B667BA">
        <w:rPr>
          <w:b/>
        </w:rPr>
        <w:t>1</w:t>
      </w:r>
      <w:r w:rsidR="00A04EC5">
        <w:rPr>
          <w:b/>
        </w:rPr>
        <w:t xml:space="preserve"> </w:t>
      </w:r>
      <w:r w:rsidRPr="00B667BA">
        <w:rPr>
          <w:b/>
        </w:rPr>
        <w:t>(один) год 6 (шесть) месяцев</w:t>
      </w:r>
      <w:r w:rsidRPr="00B667BA">
        <w:t>.</w:t>
      </w:r>
    </w:p>
    <w:p w:rsidR="00FD4F7D" w:rsidRPr="00B667BA" w:rsidRDefault="00674284" w:rsidP="00FD4F7D">
      <w:pPr>
        <w:overflowPunct w:val="0"/>
        <w:autoSpaceDE w:val="0"/>
        <w:autoSpaceDN w:val="0"/>
        <w:adjustRightInd w:val="0"/>
        <w:ind w:firstLine="851"/>
        <w:jc w:val="both"/>
        <w:textAlignment w:val="baseline"/>
      </w:pPr>
      <w:r>
        <w:t xml:space="preserve">Сумму штрафа перечислить: УФК ( ОМВД по г. </w:t>
      </w:r>
      <w:r w:rsidR="00A04EC5">
        <w:t>Симферополю</w:t>
      </w:r>
      <w:r>
        <w:t xml:space="preserve">, ИНН 9102003230, КПП 910201001, </w:t>
      </w:r>
      <w:proofErr w:type="gramStart"/>
      <w:r>
        <w:t>р</w:t>
      </w:r>
      <w:proofErr w:type="gramEnd"/>
      <w:r>
        <w:t>/с 40101810335100010001, банк получателя КБК 18811630020016000140, БИК 043510001, ОКТМО 35701000, УИН 18810491166000001924.</w:t>
      </w:r>
    </w:p>
    <w:p w:rsidR="00FD4F7D" w:rsidRPr="00B667BA" w:rsidRDefault="00FD4F7D" w:rsidP="00FD4F7D">
      <w:pPr>
        <w:ind w:firstLine="567"/>
        <w:jc w:val="both"/>
        <w:rPr>
          <w:color w:val="000000"/>
        </w:rPr>
      </w:pPr>
      <w:proofErr w:type="gramStart"/>
      <w:r w:rsidRPr="00B667BA">
        <w:rPr>
          <w:color w:val="000000"/>
        </w:rPr>
        <w:t xml:space="preserve">Разъяснить </w:t>
      </w:r>
      <w:proofErr w:type="spellStart"/>
      <w:r w:rsidR="001B465F">
        <w:t>Королькову</w:t>
      </w:r>
      <w:proofErr w:type="spellEnd"/>
      <w:r w:rsidR="001B465F">
        <w:t xml:space="preserve"> Сергею Георгиевичу</w:t>
      </w:r>
      <w:r w:rsidRPr="00B667BA">
        <w:rPr>
          <w:color w:val="000000"/>
        </w:rPr>
        <w:t xml:space="preserve">, что в соответствии с частью 1.3 статьи 32.2 </w:t>
      </w:r>
      <w:r w:rsidRPr="00B667BA">
        <w:t>Кодекса Российской Федерации об административных правонарушениях</w:t>
      </w:r>
      <w:r w:rsidRPr="00B667BA">
        <w:rPr>
          <w:color w:val="000000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B667BA">
          <w:rPr>
            <w:color w:val="000000"/>
            <w:u w:val="single"/>
          </w:rPr>
          <w:t>статьей 31.5</w:t>
        </w:r>
      </w:hyperlink>
      <w:r w:rsidRPr="00B667BA">
        <w:rPr>
          <w:color w:val="000000"/>
        </w:rPr>
        <w:t xml:space="preserve"> настоящего </w:t>
      </w:r>
      <w:r w:rsidRPr="00B667BA">
        <w:t>Кодекса</w:t>
      </w:r>
      <w:r w:rsidRPr="00B667BA">
        <w:rPr>
          <w:color w:val="000000"/>
        </w:rPr>
        <w:t>.</w:t>
      </w:r>
      <w:proofErr w:type="gramEnd"/>
    </w:p>
    <w:p w:rsidR="00FD4F7D" w:rsidRPr="00B667BA" w:rsidRDefault="00FD4F7D" w:rsidP="00FD4F7D">
      <w:pPr>
        <w:ind w:firstLine="567"/>
        <w:jc w:val="both"/>
      </w:pPr>
      <w:r w:rsidRPr="00B667BA">
        <w:rPr>
          <w:color w:val="000000"/>
        </w:rPr>
        <w:t xml:space="preserve">Согласно статье 20.25 </w:t>
      </w:r>
      <w:r w:rsidRPr="00B667BA">
        <w:t>Кодекса Российской Федерации об административных правонарушениях</w:t>
      </w:r>
      <w:r w:rsidRPr="00B667BA">
        <w:rPr>
          <w:color w:val="000000"/>
        </w:rPr>
        <w:t xml:space="preserve">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 w:rsidRPr="00B667BA">
        <w:t>суток, либо обязательные работы на срок до пятидесяти часов.</w:t>
      </w:r>
    </w:p>
    <w:p w:rsidR="00FD4F7D" w:rsidRPr="00B667BA" w:rsidRDefault="00FD4F7D" w:rsidP="00FD4F7D">
      <w:pPr>
        <w:ind w:firstLine="567"/>
        <w:jc w:val="both"/>
        <w:rPr>
          <w:color w:val="000000"/>
        </w:rPr>
      </w:pPr>
      <w:proofErr w:type="gramStart"/>
      <w:r w:rsidRPr="00B667BA">
        <w:rPr>
          <w:shd w:val="clear" w:color="auto" w:fill="FFFFFF"/>
        </w:rPr>
        <w:t>Согласно положениям </w:t>
      </w:r>
      <w:proofErr w:type="spellStart"/>
      <w:r w:rsidRPr="00B667BA">
        <w:rPr>
          <w:bCs/>
          <w:bdr w:val="none" w:sz="0" w:space="0" w:color="auto" w:frame="1"/>
        </w:rPr>
        <w:t>ст</w:t>
      </w:r>
      <w:proofErr w:type="spellEnd"/>
      <w:r w:rsidRPr="00B667BA">
        <w:rPr>
          <w:b/>
          <w:bCs/>
          <w:bdr w:val="none" w:sz="0" w:space="0" w:color="auto" w:frame="1"/>
        </w:rPr>
        <w:t> </w:t>
      </w:r>
      <w:r w:rsidRPr="00B667BA">
        <w:rPr>
          <w:shd w:val="clear" w:color="auto" w:fill="FFFFFF"/>
        </w:rPr>
        <w:t>.</w:t>
      </w:r>
      <w:hyperlink r:id="rId6" w:anchor="MKJ50yMF83Hm" w:tgtFrame="_blank" w:tooltip="Статья 32.7. Исчисление срока лишения специального права" w:history="1">
        <w:r w:rsidRPr="00B667BA">
          <w:rPr>
            <w:color w:val="0000FF"/>
            <w:u w:val="single"/>
            <w:bdr w:val="none" w:sz="0" w:space="0" w:color="auto" w:frame="1"/>
          </w:rPr>
          <w:t>32.7</w:t>
        </w:r>
      </w:hyperlink>
      <w:r w:rsidRPr="00B667BA">
        <w:rPr>
          <w:shd w:val="clear" w:color="auto" w:fill="FFFFFF"/>
        </w:rPr>
        <w:t> Кодекса </w:t>
      </w:r>
      <w:r w:rsidRPr="00B667BA">
        <w:rPr>
          <w:bCs/>
          <w:bdr w:val="none" w:sz="0" w:space="0" w:color="auto" w:frame="1"/>
        </w:rPr>
        <w:t>РФ</w:t>
      </w:r>
      <w:r w:rsidRPr="00B667BA">
        <w:rPr>
          <w:b/>
          <w:bCs/>
          <w:bdr w:val="none" w:sz="0" w:space="0" w:color="auto" w:frame="1"/>
        </w:rPr>
        <w:t> </w:t>
      </w:r>
      <w:r w:rsidRPr="00B667BA">
        <w:rPr>
          <w:shd w:val="clear" w:color="auto" w:fill="FFFFFF"/>
        </w:rPr>
        <w:t>об административных правонарушениях в течение 3 рабочих дней со дня вступления в законную силу постановления суда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орган, исполняющий этот вид административного наказания (в органы ОГИБДД УМВД по городу Севастополю), а в случае утраты указанного</w:t>
      </w:r>
      <w:proofErr w:type="gramEnd"/>
      <w:r w:rsidRPr="00B667BA">
        <w:rPr>
          <w:shd w:val="clear" w:color="auto" w:fill="FFFFFF"/>
        </w:rPr>
        <w:t xml:space="preserve"> документа – заявить об этом в указанный орган в тот же срок. </w:t>
      </w:r>
    </w:p>
    <w:p w:rsidR="00FD4F7D" w:rsidRPr="00B667BA" w:rsidRDefault="00FD4F7D" w:rsidP="00FD4F7D">
      <w:pPr>
        <w:ind w:firstLine="567"/>
        <w:jc w:val="both"/>
      </w:pPr>
      <w:proofErr w:type="gramStart"/>
      <w:r w:rsidRPr="00B667BA">
        <w:t>Контроль за</w:t>
      </w:r>
      <w:proofErr w:type="gramEnd"/>
      <w:r w:rsidRPr="00B667BA">
        <w:t xml:space="preserve"> исполнением  </w:t>
      </w:r>
      <w:proofErr w:type="spellStart"/>
      <w:r w:rsidR="001B465F">
        <w:t>Королькова</w:t>
      </w:r>
      <w:proofErr w:type="spellEnd"/>
      <w:r w:rsidR="001B465F">
        <w:t xml:space="preserve"> </w:t>
      </w:r>
      <w:r w:rsidR="00477933">
        <w:t>С.Г.</w:t>
      </w:r>
      <w:r w:rsidR="001B465F" w:rsidRPr="00B667BA">
        <w:t xml:space="preserve"> </w:t>
      </w:r>
      <w:r w:rsidRPr="00B667BA">
        <w:t>сдать водительское удостоверение возлагается на Отдел Государственной инспекции безопасности дорожного движения УМВД России по городу Севастополю.</w:t>
      </w:r>
    </w:p>
    <w:p w:rsidR="00FD4F7D" w:rsidRPr="00B667BA" w:rsidRDefault="00FD4F7D" w:rsidP="00FD4F7D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B667BA">
        <w:rPr>
          <w:i/>
        </w:rPr>
        <w:t>Постановление может быть обжаловано в Гагаринский районный суд г. Севастополя через мирового судью Гагаринского судебного района города Севастополя судебного участка №8 в течение 10 суток</w:t>
      </w:r>
      <w:r>
        <w:rPr>
          <w:i/>
        </w:rPr>
        <w:t>, с момента получения копии постановления.</w:t>
      </w:r>
    </w:p>
    <w:p w:rsidR="00FD4F7D" w:rsidRPr="00B667BA" w:rsidRDefault="00FD4F7D" w:rsidP="00FD4F7D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  <w:shd w:val="clear" w:color="auto" w:fill="FFFFFF"/>
        </w:rPr>
      </w:pPr>
    </w:p>
    <w:p w:rsidR="009C5F8E" w:rsidRDefault="009C5F8E" w:rsidP="00FD4F7D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9C5F8E" w:rsidRDefault="009C5F8E" w:rsidP="00FD4F7D">
      <w:pPr>
        <w:rPr>
          <w:b/>
        </w:rPr>
      </w:pPr>
    </w:p>
    <w:p w:rsidR="009C5F8E" w:rsidRPr="001B465F" w:rsidRDefault="009C5F8E" w:rsidP="00FD4F7D">
      <w:pPr>
        <w:rPr>
          <w:b/>
        </w:rPr>
      </w:pPr>
    </w:p>
    <w:p w:rsidR="009C5F8E" w:rsidRPr="001B465F" w:rsidRDefault="009C5F8E" w:rsidP="00A04EC5">
      <w:pPr>
        <w:spacing w:after="200" w:line="276" w:lineRule="auto"/>
        <w:rPr>
          <w:rFonts w:eastAsiaTheme="minorHAnsi"/>
          <w:b/>
          <w:lang w:eastAsia="en-US"/>
        </w:rPr>
      </w:pPr>
    </w:p>
    <w:p w:rsidR="009C5F8E" w:rsidRPr="001B465F" w:rsidRDefault="009C5F8E" w:rsidP="00A04EC5">
      <w:pPr>
        <w:spacing w:after="200" w:line="276" w:lineRule="auto"/>
        <w:rPr>
          <w:rFonts w:eastAsiaTheme="minorHAnsi"/>
          <w:b/>
          <w:lang w:eastAsia="en-US"/>
        </w:rPr>
      </w:pPr>
      <w:r w:rsidRPr="001B465F">
        <w:rPr>
          <w:rFonts w:eastAsiaTheme="minorHAnsi"/>
          <w:b/>
          <w:lang w:eastAsia="en-US"/>
        </w:rPr>
        <w:t xml:space="preserve">Мировой судья                                                                </w:t>
      </w:r>
      <w:r w:rsidR="001B465F">
        <w:rPr>
          <w:rFonts w:eastAsiaTheme="minorHAnsi"/>
          <w:b/>
          <w:lang w:eastAsia="en-US"/>
        </w:rPr>
        <w:t xml:space="preserve">                       </w:t>
      </w:r>
      <w:r w:rsidRPr="001B465F">
        <w:rPr>
          <w:rFonts w:eastAsiaTheme="minorHAnsi"/>
          <w:b/>
          <w:lang w:eastAsia="en-US"/>
        </w:rPr>
        <w:t xml:space="preserve">               К.В. Волков </w:t>
      </w:r>
    </w:p>
    <w:p w:rsidR="00A04EC5" w:rsidRDefault="00A04EC5" w:rsidP="00A04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4EC5" w:rsidRDefault="00A04EC5" w:rsidP="00A04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4EC5" w:rsidRDefault="00A04EC5" w:rsidP="00A04E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04EC5" w:rsidRPr="00A04EC5" w:rsidTr="000268B4">
        <w:trPr>
          <w:trHeight w:val="4548"/>
        </w:trPr>
        <w:tc>
          <w:tcPr>
            <w:tcW w:w="4785" w:type="dxa"/>
            <w:shd w:val="clear" w:color="auto" w:fill="auto"/>
          </w:tcPr>
          <w:p w:rsidR="00A04EC5" w:rsidRPr="00A04EC5" w:rsidRDefault="00A04EC5" w:rsidP="00A04E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A04EC5" w:rsidRPr="00A04EC5" w:rsidRDefault="00A04EC5" w:rsidP="00A04EC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1E594FA9" wp14:editId="6351C8A2">
                  <wp:extent cx="485775" cy="600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EC5" w:rsidRPr="00A04EC5" w:rsidRDefault="00A04EC5" w:rsidP="00A04EC5">
            <w:pPr>
              <w:keepNext/>
              <w:jc w:val="center"/>
              <w:outlineLvl w:val="2"/>
              <w:rPr>
                <w:rFonts w:ascii="Calibri" w:eastAsia="Calibri" w:hAnsi="Calibri"/>
                <w:sz w:val="22"/>
                <w:szCs w:val="22"/>
              </w:rPr>
            </w:pPr>
          </w:p>
          <w:p w:rsidR="00A04EC5" w:rsidRPr="00A04EC5" w:rsidRDefault="00A04EC5" w:rsidP="00A04EC5">
            <w:pPr>
              <w:keepNext/>
              <w:jc w:val="center"/>
              <w:outlineLvl w:val="2"/>
              <w:rPr>
                <w:rFonts w:eastAsia="Calibri"/>
              </w:rPr>
            </w:pPr>
            <w:r w:rsidRPr="00A04EC5">
              <w:rPr>
                <w:rFonts w:eastAsia="Calibri"/>
              </w:rPr>
              <w:t>РОССИЙСКАЯ ФЕДЕРАЦИЯ</w:t>
            </w:r>
          </w:p>
          <w:p w:rsidR="00A04EC5" w:rsidRPr="00A04EC5" w:rsidRDefault="00A04EC5" w:rsidP="00A04EC5">
            <w:pPr>
              <w:keepNext/>
              <w:jc w:val="center"/>
              <w:outlineLvl w:val="3"/>
              <w:rPr>
                <w:rFonts w:eastAsia="Calibri"/>
                <w:b/>
                <w:bCs/>
              </w:rPr>
            </w:pPr>
            <w:r w:rsidRPr="00A04EC5">
              <w:rPr>
                <w:rFonts w:eastAsia="Calibri"/>
                <w:b/>
                <w:bCs/>
              </w:rPr>
              <w:t>ГОРОД СЕВАСТОПОЛЬ</w:t>
            </w:r>
          </w:p>
          <w:p w:rsidR="00A04EC5" w:rsidRPr="00A04EC5" w:rsidRDefault="00A04EC5" w:rsidP="00A04EC5">
            <w:pPr>
              <w:keepNext/>
              <w:jc w:val="center"/>
              <w:outlineLvl w:val="3"/>
              <w:rPr>
                <w:rFonts w:eastAsia="Calibri"/>
                <w:b/>
                <w:bCs/>
              </w:rPr>
            </w:pPr>
          </w:p>
          <w:p w:rsidR="00A04EC5" w:rsidRPr="00A04EC5" w:rsidRDefault="00A04EC5" w:rsidP="00A04EC5">
            <w:pPr>
              <w:keepNext/>
              <w:jc w:val="center"/>
              <w:outlineLvl w:val="3"/>
              <w:rPr>
                <w:rFonts w:eastAsia="Calibri"/>
                <w:b/>
                <w:bCs/>
              </w:rPr>
            </w:pPr>
            <w:r w:rsidRPr="00A04EC5">
              <w:rPr>
                <w:rFonts w:eastAsia="Calibri"/>
                <w:b/>
                <w:bCs/>
              </w:rPr>
              <w:t>МИРОВОЙ СУДЬЯ</w:t>
            </w:r>
          </w:p>
          <w:p w:rsidR="00A04EC5" w:rsidRPr="00A04EC5" w:rsidRDefault="00A04EC5" w:rsidP="00A04EC5">
            <w:pPr>
              <w:jc w:val="center"/>
              <w:rPr>
                <w:rFonts w:eastAsia="Calibri"/>
                <w:b/>
              </w:rPr>
            </w:pPr>
            <w:r w:rsidRPr="00A04EC5">
              <w:rPr>
                <w:rFonts w:eastAsia="Calibri"/>
                <w:b/>
                <w:bCs/>
              </w:rPr>
              <w:t>судебного участка №</w:t>
            </w:r>
            <w:r w:rsidRPr="00A04EC5">
              <w:rPr>
                <w:rFonts w:eastAsia="Calibri"/>
              </w:rPr>
              <w:t xml:space="preserve"> </w:t>
            </w:r>
            <w:r w:rsidRPr="00A04EC5">
              <w:rPr>
                <w:rFonts w:eastAsia="Calibri"/>
                <w:b/>
              </w:rPr>
              <w:t>8 города Севастополя</w:t>
            </w:r>
          </w:p>
          <w:p w:rsidR="00A04EC5" w:rsidRPr="00A04EC5" w:rsidRDefault="00A04EC5" w:rsidP="00A04EC5">
            <w:pPr>
              <w:jc w:val="center"/>
              <w:rPr>
                <w:rFonts w:eastAsia="Calibri"/>
              </w:rPr>
            </w:pPr>
            <w:r w:rsidRPr="00A04EC5">
              <w:rPr>
                <w:rFonts w:eastAsia="Calibri"/>
              </w:rPr>
              <w:t>адрес г. Севастополь</w:t>
            </w:r>
            <w:proofErr w:type="gramStart"/>
            <w:r w:rsidRPr="00A04EC5">
              <w:rPr>
                <w:rFonts w:eastAsia="Calibri"/>
              </w:rPr>
              <w:t>.</w:t>
            </w:r>
            <w:proofErr w:type="gramEnd"/>
            <w:r w:rsidRPr="00A04EC5">
              <w:rPr>
                <w:rFonts w:eastAsia="Calibri"/>
              </w:rPr>
              <w:t xml:space="preserve"> </w:t>
            </w:r>
            <w:proofErr w:type="gramStart"/>
            <w:r w:rsidRPr="00A04EC5">
              <w:rPr>
                <w:rFonts w:eastAsia="Calibri"/>
              </w:rPr>
              <w:t>у</w:t>
            </w:r>
            <w:proofErr w:type="gramEnd"/>
            <w:r w:rsidRPr="00A04EC5">
              <w:rPr>
                <w:rFonts w:eastAsia="Calibri"/>
              </w:rPr>
              <w:t>л. Правды,10</w:t>
            </w:r>
          </w:p>
          <w:p w:rsidR="00A04EC5" w:rsidRPr="00A04EC5" w:rsidRDefault="00A04EC5" w:rsidP="00A04EC5">
            <w:pPr>
              <w:jc w:val="center"/>
              <w:rPr>
                <w:rFonts w:eastAsia="Calibri"/>
              </w:rPr>
            </w:pPr>
            <w:r w:rsidRPr="00A04EC5">
              <w:rPr>
                <w:rFonts w:eastAsia="Calibri"/>
              </w:rPr>
              <w:t>телефон    41 20 42</w:t>
            </w:r>
          </w:p>
          <w:p w:rsidR="00A04EC5" w:rsidRPr="00477933" w:rsidRDefault="00A04EC5" w:rsidP="00A04EC5">
            <w:pPr>
              <w:jc w:val="center"/>
              <w:rPr>
                <w:rFonts w:eastAsia="Calibri"/>
              </w:rPr>
            </w:pPr>
            <w:r w:rsidRPr="00A04EC5">
              <w:rPr>
                <w:rFonts w:eastAsia="Calibri"/>
                <w:lang w:val="en-US"/>
              </w:rPr>
              <w:t>e</w:t>
            </w:r>
            <w:r w:rsidRPr="00477933">
              <w:rPr>
                <w:rFonts w:eastAsia="Calibri"/>
              </w:rPr>
              <w:t>-</w:t>
            </w:r>
            <w:r w:rsidRPr="00A04EC5">
              <w:rPr>
                <w:rFonts w:eastAsia="Calibri"/>
                <w:lang w:val="en-US"/>
              </w:rPr>
              <w:t>mail</w:t>
            </w:r>
            <w:bookmarkStart w:id="1" w:name="clb790259"/>
            <w:r w:rsidRPr="00477933">
              <w:rPr>
                <w:rFonts w:eastAsia="Calibri"/>
              </w:rPr>
              <w:t xml:space="preserve"> </w:t>
            </w:r>
            <w:proofErr w:type="spellStart"/>
            <w:r w:rsidRPr="00A04EC5">
              <w:rPr>
                <w:rFonts w:eastAsia="Calibri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mirsud</w:t>
            </w:r>
            <w:proofErr w:type="spellEnd"/>
            <w:r w:rsidRPr="00477933">
              <w:rPr>
                <w:rFonts w:eastAsia="Calibri"/>
                <w:u w:val="single"/>
                <w:bdr w:val="none" w:sz="0" w:space="0" w:color="auto" w:frame="1"/>
                <w:shd w:val="clear" w:color="auto" w:fill="FFFFFF"/>
              </w:rPr>
              <w:t>.8@</w:t>
            </w:r>
            <w:bookmarkEnd w:id="1"/>
            <w:proofErr w:type="spellStart"/>
            <w:r w:rsidR="001B465F">
              <w:rPr>
                <w:rFonts w:eastAsia="Calibri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sev</w:t>
            </w:r>
            <w:proofErr w:type="spellEnd"/>
            <w:r w:rsidR="001B465F" w:rsidRPr="00477933">
              <w:rPr>
                <w:rFonts w:eastAsia="Calibri"/>
                <w:u w:val="single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="001B465F">
              <w:rPr>
                <w:rFonts w:eastAsia="Calibri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gov</w:t>
            </w:r>
            <w:proofErr w:type="spellEnd"/>
            <w:r w:rsidR="001B465F" w:rsidRPr="00477933">
              <w:rPr>
                <w:rFonts w:eastAsia="Calibri"/>
                <w:u w:val="single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="001B465F">
              <w:rPr>
                <w:rFonts w:eastAsia="Calibri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  <w:r w:rsidR="001B465F" w:rsidRPr="00477933">
              <w:rPr>
                <w:rFonts w:eastAsia="Calibri"/>
              </w:rPr>
              <w:t xml:space="preserve"> </w:t>
            </w:r>
          </w:p>
          <w:p w:rsidR="00A04EC5" w:rsidRPr="001B465F" w:rsidRDefault="00A04EC5" w:rsidP="00A04EC5">
            <w:pPr>
              <w:jc w:val="center"/>
              <w:rPr>
                <w:rFonts w:eastAsia="Calibri"/>
              </w:rPr>
            </w:pPr>
            <w:r w:rsidRPr="00A04EC5">
              <w:rPr>
                <w:rFonts w:eastAsia="Calibri"/>
              </w:rPr>
              <w:t>от</w:t>
            </w:r>
            <w:r w:rsidRPr="001B465F">
              <w:rPr>
                <w:rFonts w:eastAsia="Calibri"/>
              </w:rPr>
              <w:t xml:space="preserve"> ____.____.20___ №_______________</w:t>
            </w:r>
          </w:p>
          <w:p w:rsidR="00A04EC5" w:rsidRPr="001B465F" w:rsidRDefault="00A04EC5" w:rsidP="00A04EC5">
            <w:pPr>
              <w:jc w:val="center"/>
              <w:rPr>
                <w:rFonts w:eastAsia="Calibri"/>
                <w:lang w:eastAsia="en-US"/>
              </w:rPr>
            </w:pPr>
          </w:p>
          <w:p w:rsidR="00A04EC5" w:rsidRPr="001B465F" w:rsidRDefault="00A04EC5" w:rsidP="00A04EC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A04EC5" w:rsidRPr="001B465F" w:rsidRDefault="00A04EC5" w:rsidP="00A04EC5">
            <w:pPr>
              <w:ind w:firstLine="113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A04EC5" w:rsidRPr="001B465F" w:rsidRDefault="00A04EC5" w:rsidP="00A04EC5">
            <w:pPr>
              <w:jc w:val="right"/>
              <w:rPr>
                <w:rFonts w:ascii="Calibri" w:eastAsia="Calibri" w:hAnsi="Calibri"/>
                <w:szCs w:val="22"/>
                <w:lang w:eastAsia="en-US"/>
              </w:rPr>
            </w:pPr>
            <w:r w:rsidRPr="001B465F">
              <w:rPr>
                <w:rFonts w:ascii="Calibri" w:eastAsia="Calibri" w:hAnsi="Calibri"/>
                <w:szCs w:val="22"/>
                <w:lang w:eastAsia="en-US"/>
              </w:rPr>
              <w:t xml:space="preserve">         </w:t>
            </w:r>
          </w:p>
          <w:p w:rsidR="00A04EC5" w:rsidRPr="001B465F" w:rsidRDefault="00A04EC5" w:rsidP="00A04EC5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1B465F">
              <w:rPr>
                <w:rFonts w:ascii="Calibri" w:eastAsia="Calibri" w:hAnsi="Calibri"/>
                <w:szCs w:val="22"/>
                <w:lang w:eastAsia="en-US"/>
              </w:rPr>
              <w:t xml:space="preserve">                                 </w:t>
            </w:r>
          </w:p>
          <w:p w:rsidR="00A04EC5" w:rsidRPr="001B465F" w:rsidRDefault="00A04EC5" w:rsidP="00A04EC5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A04EC5" w:rsidRPr="001B465F" w:rsidRDefault="00A04EC5" w:rsidP="00A04EC5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  <w:p w:rsidR="00A04EC5" w:rsidRPr="001B465F" w:rsidRDefault="00A04EC5" w:rsidP="00A04EC5">
            <w:pPr>
              <w:jc w:val="right"/>
              <w:rPr>
                <w:rFonts w:eastAsia="Calibri"/>
                <w:szCs w:val="22"/>
                <w:lang w:eastAsia="en-US"/>
              </w:rPr>
            </w:pPr>
          </w:p>
          <w:p w:rsidR="00A04EC5" w:rsidRPr="001B465F" w:rsidRDefault="00A04EC5" w:rsidP="00A04EC5">
            <w:pPr>
              <w:jc w:val="right"/>
              <w:rPr>
                <w:rFonts w:eastAsia="Calibri"/>
                <w:szCs w:val="22"/>
                <w:lang w:eastAsia="en-US"/>
              </w:rPr>
            </w:pPr>
          </w:p>
          <w:p w:rsidR="00A04EC5" w:rsidRPr="00A04EC5" w:rsidRDefault="00A04EC5" w:rsidP="00A04EC5">
            <w:pPr>
              <w:jc w:val="right"/>
              <w:rPr>
                <w:rFonts w:eastAsia="Calibri"/>
                <w:szCs w:val="22"/>
                <w:lang w:eastAsia="en-US"/>
              </w:rPr>
            </w:pPr>
            <w:r w:rsidRPr="00A04EC5">
              <w:rPr>
                <w:rFonts w:eastAsia="Calibri"/>
                <w:szCs w:val="22"/>
                <w:lang w:eastAsia="en-US"/>
              </w:rPr>
              <w:t>ОГИБДД УМВД по городу Севастополю</w:t>
            </w:r>
          </w:p>
          <w:p w:rsidR="00A04EC5" w:rsidRPr="00A04EC5" w:rsidRDefault="00A04EC5" w:rsidP="00A04EC5">
            <w:pPr>
              <w:jc w:val="right"/>
              <w:rPr>
                <w:rFonts w:eastAsia="Calibri"/>
                <w:szCs w:val="22"/>
                <w:lang w:eastAsia="en-US"/>
              </w:rPr>
            </w:pPr>
            <w:r w:rsidRPr="00A04EC5">
              <w:rPr>
                <w:rFonts w:eastAsia="Calibri"/>
                <w:szCs w:val="22"/>
                <w:lang w:eastAsia="en-US"/>
              </w:rPr>
              <w:t>299000, г. Севастополь</w:t>
            </w:r>
          </w:p>
          <w:p w:rsidR="00A04EC5" w:rsidRPr="00A04EC5" w:rsidRDefault="00A04EC5" w:rsidP="00A04EC5">
            <w:pPr>
              <w:jc w:val="right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у</w:t>
            </w:r>
            <w:r w:rsidRPr="00A04EC5">
              <w:rPr>
                <w:rFonts w:eastAsia="Calibri"/>
                <w:szCs w:val="22"/>
                <w:lang w:eastAsia="en-US"/>
              </w:rPr>
              <w:t>л. Промышленная д. 1</w:t>
            </w:r>
          </w:p>
        </w:tc>
      </w:tr>
    </w:tbl>
    <w:p w:rsidR="00A04EC5" w:rsidRPr="00A04EC5" w:rsidRDefault="00A04EC5" w:rsidP="00A04EC5">
      <w:pPr>
        <w:spacing w:after="200" w:line="276" w:lineRule="auto"/>
        <w:ind w:firstLine="1276"/>
        <w:jc w:val="both"/>
      </w:pPr>
      <w:r w:rsidRPr="00A04EC5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 w:rsidRPr="00A04EC5">
        <w:t>Мировой судья судебного участка № 8 Гагаринского судебного района города Севастополя направляет в Ваш адрес копию постановлени</w:t>
      </w:r>
      <w:r w:rsidR="00DC3066">
        <w:t>я от 28.02.2017</w:t>
      </w:r>
      <w:r w:rsidRPr="00A04EC5">
        <w:t xml:space="preserve"> по делу об административном нарушении в отношении </w:t>
      </w:r>
      <w:proofErr w:type="spellStart"/>
      <w:r w:rsidR="00DC3066">
        <w:rPr>
          <w:b/>
        </w:rPr>
        <w:t>Королькова</w:t>
      </w:r>
      <w:proofErr w:type="spellEnd"/>
      <w:r w:rsidR="00DC3066">
        <w:rPr>
          <w:b/>
        </w:rPr>
        <w:t xml:space="preserve"> </w:t>
      </w:r>
      <w:r w:rsidR="00477933">
        <w:rPr>
          <w:b/>
        </w:rPr>
        <w:t>С.Г.</w:t>
      </w:r>
      <w:r w:rsidR="00DC3066">
        <w:t xml:space="preserve"> по ч.1 ст. 12.26 КоАП РФ.</w:t>
      </w:r>
    </w:p>
    <w:p w:rsidR="00A04EC5" w:rsidRPr="00A04EC5" w:rsidRDefault="00A04EC5" w:rsidP="00A04EC5">
      <w:pPr>
        <w:spacing w:after="200" w:line="276" w:lineRule="auto"/>
        <w:jc w:val="both"/>
      </w:pPr>
      <w:r w:rsidRPr="00A04EC5">
        <w:t xml:space="preserve">                    Прило</w:t>
      </w:r>
      <w:r>
        <w:t xml:space="preserve">жение: копия постановления от </w:t>
      </w:r>
      <w:r w:rsidR="00DC3066">
        <w:t>28</w:t>
      </w:r>
      <w:r>
        <w:t>.0</w:t>
      </w:r>
      <w:r w:rsidR="00DC3066">
        <w:t>2</w:t>
      </w:r>
      <w:r w:rsidRPr="00A04EC5">
        <w:t>.201</w:t>
      </w:r>
      <w:r w:rsidR="00DC3066">
        <w:t>7</w:t>
      </w:r>
      <w:r w:rsidRPr="00A04EC5">
        <w:t xml:space="preserve"> года на 1 л.</w:t>
      </w:r>
      <w:r w:rsidR="00DC3066">
        <w:t xml:space="preserve"> </w:t>
      </w:r>
    </w:p>
    <w:p w:rsidR="00A04EC5" w:rsidRPr="00A04EC5" w:rsidRDefault="00A04EC5" w:rsidP="00A04EC5">
      <w:pPr>
        <w:ind w:firstLine="709"/>
        <w:jc w:val="both"/>
      </w:pPr>
    </w:p>
    <w:p w:rsidR="00A04EC5" w:rsidRPr="00A04EC5" w:rsidRDefault="00A04EC5" w:rsidP="00A04EC5">
      <w:pPr>
        <w:ind w:firstLine="709"/>
        <w:jc w:val="both"/>
      </w:pPr>
      <w:r w:rsidRPr="00A04EC5">
        <w:t>Мировой судья</w:t>
      </w:r>
    </w:p>
    <w:p w:rsidR="00A04EC5" w:rsidRPr="00A04EC5" w:rsidRDefault="00A04EC5" w:rsidP="00A04EC5">
      <w:pPr>
        <w:ind w:firstLine="709"/>
        <w:jc w:val="both"/>
      </w:pPr>
      <w:r w:rsidRPr="00A04EC5">
        <w:t xml:space="preserve">Судебного участка №8                                                                </w:t>
      </w:r>
      <w:r w:rsidR="00DC3066">
        <w:tab/>
      </w:r>
      <w:r w:rsidR="00DC3066">
        <w:tab/>
      </w:r>
      <w:r w:rsidRPr="00A04EC5">
        <w:t xml:space="preserve">    К.В. Волков</w:t>
      </w:r>
    </w:p>
    <w:p w:rsidR="00A04EC5" w:rsidRPr="00A04EC5" w:rsidRDefault="00A04EC5" w:rsidP="00A04EC5">
      <w:pPr>
        <w:ind w:firstLine="709"/>
        <w:jc w:val="both"/>
      </w:pPr>
      <w:r w:rsidRPr="00A04EC5">
        <w:t xml:space="preserve">Города Севастополя                                                                            </w:t>
      </w:r>
      <w:r w:rsidRPr="00A04EC5">
        <w:tab/>
      </w:r>
      <w:r w:rsidRPr="00A04EC5">
        <w:tab/>
      </w:r>
    </w:p>
    <w:p w:rsidR="00DC3066" w:rsidRDefault="00DC3066" w:rsidP="00A04EC5">
      <w:pPr>
        <w:spacing w:after="200" w:line="276" w:lineRule="auto"/>
        <w:ind w:firstLine="708"/>
        <w:jc w:val="both"/>
        <w:rPr>
          <w:rFonts w:ascii="Calibri" w:hAnsi="Calibri"/>
          <w:sz w:val="18"/>
          <w:szCs w:val="18"/>
        </w:rPr>
      </w:pPr>
    </w:p>
    <w:p w:rsidR="00DC3066" w:rsidRDefault="00DC3066" w:rsidP="00A04EC5">
      <w:pPr>
        <w:spacing w:after="200" w:line="276" w:lineRule="auto"/>
        <w:ind w:firstLine="708"/>
        <w:jc w:val="both"/>
        <w:rPr>
          <w:rFonts w:ascii="Calibri" w:hAnsi="Calibri"/>
          <w:sz w:val="18"/>
          <w:szCs w:val="18"/>
        </w:rPr>
      </w:pPr>
    </w:p>
    <w:p w:rsidR="00DC3066" w:rsidRDefault="00DC3066" w:rsidP="00A04EC5">
      <w:pPr>
        <w:spacing w:after="200" w:line="276" w:lineRule="auto"/>
        <w:ind w:firstLine="708"/>
        <w:jc w:val="both"/>
        <w:rPr>
          <w:rFonts w:ascii="Calibri" w:hAnsi="Calibri"/>
          <w:sz w:val="18"/>
          <w:szCs w:val="18"/>
        </w:rPr>
      </w:pPr>
    </w:p>
    <w:p w:rsidR="00DC3066" w:rsidRDefault="00DC3066" w:rsidP="00A04EC5">
      <w:pPr>
        <w:spacing w:after="200" w:line="276" w:lineRule="auto"/>
        <w:ind w:firstLine="708"/>
        <w:jc w:val="both"/>
        <w:rPr>
          <w:rFonts w:ascii="Calibri" w:hAnsi="Calibri"/>
          <w:sz w:val="18"/>
          <w:szCs w:val="18"/>
        </w:rPr>
      </w:pPr>
    </w:p>
    <w:p w:rsidR="00DC3066" w:rsidRDefault="00DC3066" w:rsidP="00A04EC5">
      <w:pPr>
        <w:spacing w:after="200" w:line="276" w:lineRule="auto"/>
        <w:ind w:firstLine="708"/>
        <w:jc w:val="both"/>
        <w:rPr>
          <w:rFonts w:ascii="Calibri" w:hAnsi="Calibri"/>
          <w:sz w:val="18"/>
          <w:szCs w:val="18"/>
        </w:rPr>
      </w:pPr>
    </w:p>
    <w:p w:rsidR="00DC3066" w:rsidRDefault="00DC3066" w:rsidP="00A04EC5">
      <w:pPr>
        <w:spacing w:after="200" w:line="276" w:lineRule="auto"/>
        <w:ind w:firstLine="708"/>
        <w:jc w:val="both"/>
        <w:rPr>
          <w:rFonts w:ascii="Calibri" w:hAnsi="Calibri"/>
          <w:sz w:val="18"/>
          <w:szCs w:val="18"/>
        </w:rPr>
      </w:pPr>
    </w:p>
    <w:p w:rsidR="00DC3066" w:rsidRDefault="00DC3066" w:rsidP="00A04EC5">
      <w:pPr>
        <w:spacing w:after="200" w:line="276" w:lineRule="auto"/>
        <w:ind w:firstLine="708"/>
        <w:jc w:val="both"/>
        <w:rPr>
          <w:rFonts w:ascii="Calibri" w:hAnsi="Calibri"/>
          <w:sz w:val="18"/>
          <w:szCs w:val="18"/>
        </w:rPr>
      </w:pPr>
    </w:p>
    <w:p w:rsidR="00DC3066" w:rsidRDefault="00DC3066" w:rsidP="00A04EC5">
      <w:pPr>
        <w:spacing w:after="200" w:line="276" w:lineRule="auto"/>
        <w:ind w:firstLine="708"/>
        <w:jc w:val="both"/>
        <w:rPr>
          <w:rFonts w:ascii="Calibri" w:hAnsi="Calibri"/>
          <w:sz w:val="18"/>
          <w:szCs w:val="18"/>
        </w:rPr>
      </w:pPr>
    </w:p>
    <w:p w:rsidR="00DC3066" w:rsidRDefault="00DC3066" w:rsidP="00A04EC5">
      <w:pPr>
        <w:spacing w:after="200" w:line="276" w:lineRule="auto"/>
        <w:ind w:firstLine="708"/>
        <w:jc w:val="both"/>
        <w:rPr>
          <w:rFonts w:ascii="Calibri" w:hAnsi="Calibri"/>
          <w:sz w:val="18"/>
          <w:szCs w:val="18"/>
        </w:rPr>
      </w:pPr>
    </w:p>
    <w:p w:rsidR="00DC3066" w:rsidRDefault="00DC3066" w:rsidP="00A04EC5">
      <w:pPr>
        <w:spacing w:after="200" w:line="276" w:lineRule="auto"/>
        <w:ind w:firstLine="708"/>
        <w:jc w:val="both"/>
        <w:rPr>
          <w:rFonts w:ascii="Calibri" w:hAnsi="Calibri"/>
          <w:sz w:val="18"/>
          <w:szCs w:val="18"/>
        </w:rPr>
      </w:pPr>
    </w:p>
    <w:p w:rsidR="00DC3066" w:rsidRDefault="00DC3066" w:rsidP="00A04EC5">
      <w:pPr>
        <w:spacing w:after="200" w:line="276" w:lineRule="auto"/>
        <w:ind w:firstLine="708"/>
        <w:jc w:val="both"/>
        <w:rPr>
          <w:rFonts w:ascii="Calibri" w:hAnsi="Calibri"/>
          <w:sz w:val="18"/>
          <w:szCs w:val="18"/>
        </w:rPr>
      </w:pPr>
    </w:p>
    <w:p w:rsidR="00DC3066" w:rsidRDefault="00DC3066" w:rsidP="00A04EC5">
      <w:pPr>
        <w:spacing w:after="200" w:line="276" w:lineRule="auto"/>
        <w:ind w:firstLine="708"/>
        <w:jc w:val="both"/>
        <w:rPr>
          <w:rFonts w:ascii="Calibri" w:hAnsi="Calibri"/>
          <w:sz w:val="18"/>
          <w:szCs w:val="18"/>
        </w:rPr>
      </w:pPr>
    </w:p>
    <w:p w:rsidR="00DC3066" w:rsidRDefault="00DC3066" w:rsidP="00A04EC5">
      <w:pPr>
        <w:spacing w:after="200" w:line="276" w:lineRule="auto"/>
        <w:ind w:firstLine="708"/>
        <w:jc w:val="both"/>
        <w:rPr>
          <w:rFonts w:ascii="Calibri" w:hAnsi="Calibri"/>
          <w:sz w:val="18"/>
          <w:szCs w:val="18"/>
        </w:rPr>
      </w:pPr>
    </w:p>
    <w:p w:rsidR="00DC3066" w:rsidRDefault="00DC3066" w:rsidP="00A04EC5">
      <w:pPr>
        <w:spacing w:after="200" w:line="276" w:lineRule="auto"/>
        <w:ind w:firstLine="708"/>
        <w:jc w:val="both"/>
        <w:rPr>
          <w:rFonts w:ascii="Calibri" w:hAnsi="Calibri"/>
          <w:sz w:val="18"/>
          <w:szCs w:val="18"/>
        </w:rPr>
      </w:pPr>
    </w:p>
    <w:p w:rsidR="00DC3066" w:rsidRPr="00DC3066" w:rsidRDefault="00DC3066" w:rsidP="00DC3066">
      <w:pPr>
        <w:spacing w:line="276" w:lineRule="auto"/>
        <w:ind w:firstLine="708"/>
        <w:jc w:val="both"/>
        <w:rPr>
          <w:sz w:val="20"/>
          <w:szCs w:val="20"/>
        </w:rPr>
      </w:pPr>
      <w:r w:rsidRPr="00DC3066">
        <w:rPr>
          <w:sz w:val="20"/>
          <w:szCs w:val="20"/>
        </w:rPr>
        <w:t>И</w:t>
      </w:r>
      <w:r w:rsidR="00A04EC5" w:rsidRPr="00DC3066">
        <w:rPr>
          <w:sz w:val="20"/>
          <w:szCs w:val="20"/>
        </w:rPr>
        <w:t>сп</w:t>
      </w:r>
      <w:r w:rsidRPr="00DC3066">
        <w:rPr>
          <w:sz w:val="20"/>
          <w:szCs w:val="20"/>
        </w:rPr>
        <w:t>. Блюм</w:t>
      </w:r>
    </w:p>
    <w:p w:rsidR="00A04EC5" w:rsidRPr="00DC3066" w:rsidRDefault="00A04EC5" w:rsidP="00DC3066">
      <w:pPr>
        <w:spacing w:line="276" w:lineRule="auto"/>
        <w:ind w:firstLine="708"/>
        <w:jc w:val="both"/>
        <w:rPr>
          <w:sz w:val="20"/>
          <w:szCs w:val="20"/>
        </w:rPr>
      </w:pPr>
      <w:r w:rsidRPr="00DC3066">
        <w:rPr>
          <w:sz w:val="20"/>
          <w:szCs w:val="20"/>
        </w:rPr>
        <w:t xml:space="preserve"> 412042</w:t>
      </w:r>
    </w:p>
    <w:sectPr w:rsidR="00A04EC5" w:rsidRPr="00DC3066" w:rsidSect="000268B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39"/>
    <w:rsid w:val="000268B4"/>
    <w:rsid w:val="001A0739"/>
    <w:rsid w:val="001A08DD"/>
    <w:rsid w:val="001B465F"/>
    <w:rsid w:val="0038533E"/>
    <w:rsid w:val="00477933"/>
    <w:rsid w:val="00674284"/>
    <w:rsid w:val="009C5F8E"/>
    <w:rsid w:val="009D7605"/>
    <w:rsid w:val="00A04EC5"/>
    <w:rsid w:val="00AE6F5C"/>
    <w:rsid w:val="00B86014"/>
    <w:rsid w:val="00DC3066"/>
    <w:rsid w:val="00E4369D"/>
    <w:rsid w:val="00F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E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E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E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E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udact.ru/law/doc/JBT8gaqgg7VQ/005/002/?marker=fdoctlaw" TargetMode="External"/><Relationship Id="rId5" Type="http://schemas.openxmlformats.org/officeDocument/2006/relationships/hyperlink" Target="consultantplus://offline/ref=7EB6A4E2D5501A67679C807E78E1646FD90FD399AEAAB82EC3C22807155A6AE01963E6608FEF156FqDT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участок 7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2017-02-28T09:43:00Z</cp:lastPrinted>
  <dcterms:created xsi:type="dcterms:W3CDTF">2017-06-29T13:33:00Z</dcterms:created>
  <dcterms:modified xsi:type="dcterms:W3CDTF">2017-06-29T13:33:00Z</dcterms:modified>
</cp:coreProperties>
</file>