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725" w:rsidRPr="00A05725" w:rsidP="00A05725">
      <w:pPr>
        <w:pStyle w:val="NoSpacing"/>
        <w:jc w:val="right"/>
        <w:rPr>
          <w:rFonts w:ascii="Times New Roman" w:hAnsi="Times New Roman"/>
          <w:sz w:val="26"/>
          <w:szCs w:val="26"/>
        </w:rPr>
      </w:pPr>
      <w:r w:rsidRPr="00A05725">
        <w:rPr>
          <w:rFonts w:ascii="Times New Roman" w:hAnsi="Times New Roman"/>
          <w:sz w:val="26"/>
          <w:szCs w:val="26"/>
        </w:rPr>
        <w:t>УИД: 92MS0007-01-2024-002728-19</w:t>
      </w:r>
    </w:p>
    <w:p w:rsidR="00A05725" w:rsidRPr="00A05725" w:rsidP="00A05725">
      <w:pPr>
        <w:pStyle w:val="NoSpacing"/>
        <w:jc w:val="right"/>
        <w:rPr>
          <w:rFonts w:ascii="Times New Roman" w:hAnsi="Times New Roman"/>
          <w:sz w:val="26"/>
          <w:szCs w:val="26"/>
        </w:rPr>
      </w:pPr>
      <w:r w:rsidRPr="00A05725">
        <w:rPr>
          <w:rFonts w:ascii="Times New Roman" w:hAnsi="Times New Roman"/>
          <w:sz w:val="26"/>
          <w:szCs w:val="26"/>
        </w:rPr>
        <w:t>Дело № 5-0681/7/2024</w:t>
      </w:r>
    </w:p>
    <w:p w:rsidR="00A05725" w:rsidRPr="00A05725" w:rsidP="00A0572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A05725" w:rsidRPr="00A05725" w:rsidP="00A05725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A05725">
        <w:rPr>
          <w:rFonts w:ascii="Times New Roman" w:hAnsi="Times New Roman"/>
          <w:b/>
          <w:sz w:val="26"/>
          <w:szCs w:val="26"/>
        </w:rPr>
        <w:t>ПОСТАНОВЛЕНИЕ</w:t>
      </w:r>
    </w:p>
    <w:p w:rsidR="00A05725" w:rsidRPr="00A05725" w:rsidP="00A05725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A05725">
        <w:rPr>
          <w:rFonts w:ascii="Times New Roman" w:hAnsi="Times New Roman"/>
          <w:sz w:val="26"/>
          <w:szCs w:val="26"/>
        </w:rPr>
        <w:t>по делу об административном правонарушении</w:t>
      </w:r>
    </w:p>
    <w:p w:rsidR="00A05725" w:rsidRPr="00A05725" w:rsidP="00A0572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A05725" w:rsidRPr="00A05725" w:rsidP="00A05725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</w:t>
      </w:r>
      <w:r w:rsidRPr="00A0572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декабря</w:t>
      </w:r>
      <w:r w:rsidRPr="00A05725">
        <w:rPr>
          <w:rFonts w:ascii="Times New Roman" w:hAnsi="Times New Roman"/>
          <w:sz w:val="26"/>
          <w:szCs w:val="26"/>
        </w:rPr>
        <w:t xml:space="preserve"> 2024 года</w:t>
      </w:r>
      <w:r w:rsidRPr="00A05725">
        <w:rPr>
          <w:rFonts w:ascii="Times New Roman" w:hAnsi="Times New Roman"/>
          <w:sz w:val="26"/>
          <w:szCs w:val="26"/>
        </w:rPr>
        <w:tab/>
        <w:t xml:space="preserve"> </w:t>
      </w:r>
      <w:r w:rsidRPr="00A05725">
        <w:rPr>
          <w:rFonts w:ascii="Times New Roman" w:hAnsi="Times New Roman"/>
          <w:sz w:val="26"/>
          <w:szCs w:val="26"/>
        </w:rPr>
        <w:tab/>
      </w:r>
      <w:r w:rsidRPr="00A05725">
        <w:rPr>
          <w:rFonts w:ascii="Times New Roman" w:hAnsi="Times New Roman"/>
          <w:sz w:val="26"/>
          <w:szCs w:val="26"/>
        </w:rPr>
        <w:tab/>
      </w:r>
      <w:r w:rsidRPr="00A05725">
        <w:rPr>
          <w:rFonts w:ascii="Times New Roman" w:hAnsi="Times New Roman"/>
          <w:sz w:val="26"/>
          <w:szCs w:val="26"/>
        </w:rPr>
        <w:tab/>
      </w:r>
      <w:r w:rsidRPr="00A05725">
        <w:rPr>
          <w:rFonts w:ascii="Times New Roman" w:hAnsi="Times New Roman"/>
          <w:sz w:val="26"/>
          <w:szCs w:val="26"/>
        </w:rPr>
        <w:tab/>
      </w:r>
      <w:r w:rsidRPr="00A05725">
        <w:rPr>
          <w:rFonts w:ascii="Times New Roman" w:hAnsi="Times New Roman"/>
          <w:sz w:val="26"/>
          <w:szCs w:val="26"/>
        </w:rPr>
        <w:tab/>
        <w:t xml:space="preserve">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A05725">
        <w:rPr>
          <w:rFonts w:ascii="Times New Roman" w:hAnsi="Times New Roman"/>
          <w:sz w:val="26"/>
          <w:szCs w:val="26"/>
        </w:rPr>
        <w:t>город Севастополь</w:t>
      </w:r>
    </w:p>
    <w:p w:rsidR="00A05725" w:rsidRPr="00A05725" w:rsidP="00A0572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05725">
        <w:rPr>
          <w:rFonts w:ascii="Times New Roman" w:hAnsi="Times New Roman"/>
          <w:sz w:val="26"/>
          <w:szCs w:val="26"/>
        </w:rPr>
        <w:t> </w:t>
      </w:r>
    </w:p>
    <w:p w:rsidR="00A05725" w:rsidRPr="00A05725" w:rsidP="00A0572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05725">
        <w:rPr>
          <w:rFonts w:ascii="Times New Roman" w:hAnsi="Times New Roman"/>
          <w:sz w:val="26"/>
          <w:szCs w:val="26"/>
        </w:rPr>
        <w:t>Мировой судья судебного участка № 7 Гагаринского судебного района г. Севастополя Киселева В.В., рассмотрев в помещении мировых судей по адресу: г. Севастополь, ул. Правды, 10, дело об административном правонарушении, поступившее из УФНС России по г. Севастопол</w:t>
      </w:r>
      <w:r>
        <w:rPr>
          <w:rFonts w:ascii="Times New Roman" w:hAnsi="Times New Roman"/>
          <w:sz w:val="26"/>
          <w:szCs w:val="26"/>
        </w:rPr>
        <w:t>ю в отношении должностного лица</w:t>
      </w:r>
      <w:r w:rsidRPr="00A05725">
        <w:rPr>
          <w:rFonts w:ascii="Times New Roman" w:hAnsi="Times New Roman"/>
          <w:sz w:val="26"/>
          <w:szCs w:val="26"/>
        </w:rPr>
        <w:t xml:space="preserve"> – </w:t>
      </w:r>
      <w:r w:rsidRPr="00A05725">
        <w:rPr>
          <w:rFonts w:ascii="Times New Roman" w:hAnsi="Times New Roman"/>
          <w:sz w:val="26"/>
          <w:szCs w:val="26"/>
        </w:rPr>
        <w:t>Тесли</w:t>
      </w:r>
      <w:r w:rsidRPr="00A05725">
        <w:rPr>
          <w:rFonts w:ascii="Times New Roman" w:hAnsi="Times New Roman"/>
          <w:sz w:val="26"/>
          <w:szCs w:val="26"/>
        </w:rPr>
        <w:t xml:space="preserve"> Алексея Алексеевича, </w:t>
      </w:r>
      <w:r w:rsidR="008C5FAA">
        <w:rPr>
          <w:rFonts w:ascii="Times New Roman" w:hAnsi="Times New Roman"/>
          <w:sz w:val="26"/>
          <w:szCs w:val="26"/>
        </w:rPr>
        <w:t>(данные изъяты)</w:t>
      </w:r>
      <w:r w:rsidRPr="00A05725">
        <w:rPr>
          <w:rFonts w:ascii="Times New Roman" w:hAnsi="Times New Roman"/>
          <w:sz w:val="26"/>
          <w:szCs w:val="26"/>
        </w:rPr>
        <w:t xml:space="preserve">, ранее </w:t>
      </w:r>
      <w:r w:rsidRPr="00A05725">
        <w:rPr>
          <w:rFonts w:ascii="Times New Roman" w:hAnsi="Times New Roman"/>
          <w:sz w:val="26"/>
          <w:szCs w:val="26"/>
        </w:rPr>
        <w:t>привлекавшегося</w:t>
      </w:r>
      <w:r w:rsidRPr="00A05725">
        <w:rPr>
          <w:rFonts w:ascii="Times New Roman" w:hAnsi="Times New Roman"/>
          <w:sz w:val="26"/>
          <w:szCs w:val="26"/>
        </w:rPr>
        <w:t xml:space="preserve"> к административной ответственности ст. 15.6 КоАП РФ, </w:t>
      </w:r>
    </w:p>
    <w:p w:rsidR="00A05725" w:rsidRPr="00A05725" w:rsidP="00A0572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05725">
        <w:rPr>
          <w:rFonts w:ascii="Times New Roman" w:hAnsi="Times New Roman"/>
          <w:sz w:val="26"/>
          <w:szCs w:val="26"/>
        </w:rPr>
        <w:t>о привлечении к административной ответственности по ч. 1 ст. 15.6 КоАП РФ,</w:t>
      </w:r>
    </w:p>
    <w:p w:rsidR="00A05725" w:rsidRPr="00A05725" w:rsidP="00A0572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A05725" w:rsidRPr="00A05725" w:rsidP="00A05725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A05725">
        <w:rPr>
          <w:rFonts w:ascii="Times New Roman" w:hAnsi="Times New Roman"/>
          <w:b/>
          <w:sz w:val="26"/>
          <w:szCs w:val="26"/>
        </w:rPr>
        <w:t>УСТАНОВИЛ:</w:t>
      </w:r>
    </w:p>
    <w:p w:rsidR="00A05725" w:rsidRPr="00A05725" w:rsidP="00A0572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A05725" w:rsidRPr="00A05725" w:rsidP="00A0572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05725">
        <w:rPr>
          <w:rFonts w:ascii="Times New Roman" w:hAnsi="Times New Roman"/>
          <w:sz w:val="26"/>
          <w:szCs w:val="26"/>
        </w:rPr>
        <w:t>Тесля</w:t>
      </w:r>
      <w:r w:rsidRPr="00A05725">
        <w:rPr>
          <w:rFonts w:ascii="Times New Roman" w:hAnsi="Times New Roman"/>
          <w:sz w:val="26"/>
          <w:szCs w:val="26"/>
        </w:rPr>
        <w:t xml:space="preserve"> А.А.</w:t>
      </w:r>
      <w:r w:rsidR="003774B2">
        <w:rPr>
          <w:rFonts w:ascii="Times New Roman" w:hAnsi="Times New Roman"/>
          <w:sz w:val="26"/>
          <w:szCs w:val="26"/>
        </w:rPr>
        <w:t>,</w:t>
      </w:r>
      <w:r w:rsidRPr="00A05725">
        <w:rPr>
          <w:rFonts w:ascii="Times New Roman" w:hAnsi="Times New Roman"/>
          <w:sz w:val="26"/>
          <w:szCs w:val="26"/>
        </w:rPr>
        <w:t xml:space="preserve"> являясь генеральным директором ООО «Д»</w:t>
      </w:r>
      <w:r w:rsidR="003774B2">
        <w:rPr>
          <w:rFonts w:ascii="Times New Roman" w:hAnsi="Times New Roman"/>
          <w:sz w:val="26"/>
          <w:szCs w:val="26"/>
        </w:rPr>
        <w:t>,</w:t>
      </w:r>
      <w:r w:rsidRPr="00A05725">
        <w:rPr>
          <w:rFonts w:ascii="Times New Roman" w:hAnsi="Times New Roman"/>
          <w:sz w:val="26"/>
          <w:szCs w:val="26"/>
        </w:rPr>
        <w:t xml:space="preserve"> допустил непредставление в налоговый орган в установленный законом срок ответа на требование УФНС России по г. Севастополю от 04.04.2024 № 12/8887 о предоставлении пояснений в пятидневный срок со дня получения требования.</w:t>
      </w:r>
    </w:p>
    <w:p w:rsidR="00A05725" w:rsidRPr="00A05725" w:rsidP="00A0572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05725">
        <w:rPr>
          <w:rFonts w:ascii="Times New Roman" w:hAnsi="Times New Roman"/>
          <w:sz w:val="26"/>
          <w:szCs w:val="26"/>
        </w:rPr>
        <w:t>Требование отправлено по телекоммуникационным каналам связи и считается полученным предприятием 16.04.2024, что подтверждается квитанцией о приеме.</w:t>
      </w:r>
    </w:p>
    <w:p w:rsidR="00A05725" w:rsidRPr="00A05725" w:rsidP="00A0572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05725">
        <w:rPr>
          <w:rFonts w:ascii="Times New Roman" w:hAnsi="Times New Roman"/>
          <w:sz w:val="26"/>
          <w:szCs w:val="26"/>
        </w:rPr>
        <w:t>В соответствии с требованиями п. 3 ст. 88 Налогового кодекса Российской Федерации (далее – НК РФ) лицо, получившее требование в течении пяти дней предоставляет необходимые пояснения или вносит в установленный срок соответствующие исправления путем предоставления уточненной налоговой декларации</w:t>
      </w:r>
      <w:r w:rsidRPr="00A05725">
        <w:rPr>
          <w:rFonts w:ascii="Times New Roman" w:hAnsi="Times New Roman"/>
          <w:sz w:val="26"/>
          <w:szCs w:val="26"/>
          <w:highlight w:val="none"/>
        </w:rPr>
        <w:t>.</w:t>
      </w:r>
    </w:p>
    <w:p w:rsidR="00A05725" w:rsidRPr="00A05725" w:rsidP="00A0572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05725">
        <w:rPr>
          <w:rFonts w:ascii="Times New Roman" w:hAnsi="Times New Roman"/>
          <w:sz w:val="26"/>
          <w:szCs w:val="26"/>
        </w:rPr>
        <w:t xml:space="preserve">Соответственно срок предоставления ответа на требование: 23.04.2024. </w:t>
      </w:r>
    </w:p>
    <w:p w:rsidR="00A05725" w:rsidRPr="003774B2" w:rsidP="00A0572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05725">
        <w:rPr>
          <w:rFonts w:ascii="Times New Roman" w:hAnsi="Times New Roman"/>
          <w:sz w:val="26"/>
          <w:szCs w:val="26"/>
        </w:rPr>
        <w:t xml:space="preserve">В нарушение п. 3 ст. 88 НК РФ ответ на требование или соответствующая </w:t>
      </w:r>
      <w:r w:rsidRPr="003774B2">
        <w:rPr>
          <w:rFonts w:ascii="Times New Roman" w:hAnsi="Times New Roman"/>
          <w:sz w:val="26"/>
          <w:szCs w:val="26"/>
        </w:rPr>
        <w:t>декларация (уточненная декларация) ООО «Д» в пятидневный срок со дня получения требования в налоговый орган не представлена.</w:t>
      </w:r>
    </w:p>
    <w:p w:rsidR="00A05725" w:rsidRPr="003774B2" w:rsidP="00A0572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3774B2">
        <w:rPr>
          <w:rFonts w:ascii="Times New Roman" w:hAnsi="Times New Roman"/>
          <w:sz w:val="26"/>
          <w:szCs w:val="26"/>
        </w:rPr>
        <w:t>Лицо, привлекаемое к административной ответственности</w:t>
      </w:r>
      <w:r w:rsidRPr="003774B2" w:rsidR="003774B2">
        <w:rPr>
          <w:rFonts w:ascii="Times New Roman" w:hAnsi="Times New Roman"/>
          <w:sz w:val="26"/>
          <w:szCs w:val="26"/>
        </w:rPr>
        <w:t>,</w:t>
      </w:r>
      <w:r w:rsidRPr="003774B2">
        <w:rPr>
          <w:rFonts w:ascii="Times New Roman" w:hAnsi="Times New Roman"/>
          <w:sz w:val="26"/>
          <w:szCs w:val="26"/>
        </w:rPr>
        <w:t xml:space="preserve"> надлежащим образом извещалось о рассмотрении данного дела, в судебное заседание не явилось, ходатайств об отложении дела от лица не поступало, в связи с чем суд в соответствии с п. 2 ст. 25.1 КоАП РФ считает возможным рассмотреть дело в его отсутствие.</w:t>
      </w:r>
    </w:p>
    <w:p w:rsidR="00A05725" w:rsidRPr="00A05725" w:rsidP="00A0572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3774B2">
        <w:rPr>
          <w:rFonts w:ascii="Times New Roman" w:hAnsi="Times New Roman"/>
          <w:sz w:val="26"/>
          <w:szCs w:val="26"/>
        </w:rPr>
        <w:t xml:space="preserve">Исследовав представленные доказательства, изучив материалы </w:t>
      </w:r>
      <w:r w:rsidRPr="00A05725">
        <w:rPr>
          <w:rFonts w:ascii="Times New Roman" w:hAnsi="Times New Roman"/>
          <w:sz w:val="26"/>
          <w:szCs w:val="26"/>
        </w:rPr>
        <w:t>дела, суд находит, что вина лица, привлекаемого к административной ответственности в совершении административного правонарушения установлена и подтверждается следующими доказательствами:</w:t>
      </w:r>
    </w:p>
    <w:p w:rsidR="00A05725" w:rsidRPr="00A05725" w:rsidP="00A0572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05725">
        <w:rPr>
          <w:rFonts w:ascii="Times New Roman" w:hAnsi="Times New Roman"/>
          <w:sz w:val="26"/>
          <w:szCs w:val="26"/>
        </w:rPr>
        <w:t>- протоколом об административном правонарушении № 92002428900039300002 от 20.11.2024;</w:t>
      </w:r>
    </w:p>
    <w:p w:rsidR="00A05725" w:rsidRPr="00A05725" w:rsidP="00A0572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05725">
        <w:rPr>
          <w:rFonts w:ascii="Times New Roman" w:hAnsi="Times New Roman"/>
          <w:sz w:val="26"/>
          <w:szCs w:val="26"/>
        </w:rPr>
        <w:t>- требованием о предоставлении пояснений № 12/8887 от 04.04.2024;</w:t>
      </w:r>
    </w:p>
    <w:p w:rsidR="00A05725" w:rsidRPr="00A05725" w:rsidP="00A0572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05725">
        <w:rPr>
          <w:rFonts w:ascii="Times New Roman" w:hAnsi="Times New Roman"/>
          <w:sz w:val="26"/>
          <w:szCs w:val="26"/>
        </w:rPr>
        <w:t>- актом № 12/29868 от 09.10.2024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НК РФ);</w:t>
      </w:r>
    </w:p>
    <w:p w:rsidR="00A05725" w:rsidRPr="00A05725" w:rsidP="00A0572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05725">
        <w:rPr>
          <w:rFonts w:ascii="Times New Roman" w:hAnsi="Times New Roman"/>
          <w:sz w:val="26"/>
          <w:szCs w:val="26"/>
        </w:rPr>
        <w:t>- уведомлением от 12.10.2024 № 92002428900039300001 о месте и времени составления протокола об административном правонарушении;</w:t>
      </w:r>
    </w:p>
    <w:p w:rsidR="00A05725" w:rsidRPr="00A05725" w:rsidP="00A0572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05725">
        <w:rPr>
          <w:rFonts w:ascii="Times New Roman" w:hAnsi="Times New Roman"/>
          <w:sz w:val="26"/>
          <w:szCs w:val="26"/>
        </w:rPr>
        <w:t>- квитанцией о приеме электронного документа;</w:t>
      </w:r>
    </w:p>
    <w:p w:rsidR="00A05725" w:rsidRPr="00A05725" w:rsidP="00A0572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05725">
        <w:rPr>
          <w:rFonts w:ascii="Times New Roman" w:hAnsi="Times New Roman"/>
          <w:sz w:val="26"/>
          <w:szCs w:val="26"/>
        </w:rPr>
        <w:t>- выпиской из ЕГРЮЛ и другими доказательствами, исследованными в судебном заседании.</w:t>
      </w:r>
    </w:p>
    <w:p w:rsidR="00A05725" w:rsidRPr="00A05725" w:rsidP="00A0572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05725">
        <w:rPr>
          <w:rFonts w:ascii="Times New Roman" w:hAnsi="Times New Roman"/>
          <w:sz w:val="26"/>
          <w:szCs w:val="26"/>
        </w:rPr>
        <w:t>Изучив материалы дела, суд приходит к выводу о том, что протокол об административном правонарушении составлен в соответствии с требованиями ст. 28.2 КоАП РФ, должностным лицом органа, уполномоченного составлять протоколы об административных правонарушениях.</w:t>
      </w:r>
    </w:p>
    <w:p w:rsidR="00A05725" w:rsidRPr="00A05725" w:rsidP="00A0572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05725">
        <w:rPr>
          <w:rFonts w:ascii="Times New Roman" w:hAnsi="Times New Roman"/>
          <w:sz w:val="26"/>
          <w:szCs w:val="26"/>
        </w:rPr>
        <w:t>Часть 1 ст. 15.6 КоАП РФ предусматривает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указанной статьи.</w:t>
      </w:r>
    </w:p>
    <w:p w:rsidR="00A05725" w:rsidRPr="00A05725" w:rsidP="00A0572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05725">
        <w:rPr>
          <w:rFonts w:ascii="Times New Roman" w:hAnsi="Times New Roman"/>
          <w:sz w:val="26"/>
          <w:szCs w:val="26"/>
        </w:rPr>
        <w:t xml:space="preserve">В соответствии с </w:t>
      </w:r>
      <w:r w:rsidRPr="00A05725">
        <w:rPr>
          <w:rFonts w:ascii="Times New Roman" w:hAnsi="Times New Roman"/>
          <w:sz w:val="26"/>
          <w:szCs w:val="26"/>
        </w:rPr>
        <w:t>пп</w:t>
      </w:r>
      <w:r w:rsidRPr="00A05725">
        <w:rPr>
          <w:rFonts w:ascii="Times New Roman" w:hAnsi="Times New Roman"/>
          <w:sz w:val="26"/>
          <w:szCs w:val="26"/>
        </w:rPr>
        <w:t>. 6 п. 1 ст. 23 НК РФ налогоплательщики обязаны п</w:t>
      </w:r>
      <w:r w:rsidRPr="00A05725">
        <w:rPr>
          <w:rFonts w:ascii="Times New Roman" w:hAnsi="Times New Roman"/>
          <w:sz w:val="26"/>
          <w:szCs w:val="26"/>
          <w:highlight w:val="none"/>
        </w:rPr>
        <w:t>редставлять в налоговые органы и их должностным лицам в случаях и в порядке, которые предусмотрены НК РФ, документы, необходимые для исчисления и уплаты налогов</w:t>
      </w:r>
      <w:r w:rsidRPr="00A05725">
        <w:rPr>
          <w:rFonts w:ascii="Times New Roman" w:hAnsi="Times New Roman"/>
          <w:sz w:val="26"/>
          <w:szCs w:val="26"/>
        </w:rPr>
        <w:t xml:space="preserve">. За невыполнение </w:t>
      </w:r>
      <w:r w:rsidRPr="00A05725">
        <w:rPr>
          <w:rFonts w:ascii="Times New Roman" w:hAnsi="Times New Roman"/>
          <w:sz w:val="26"/>
          <w:szCs w:val="26"/>
          <w:highlight w:val="none"/>
        </w:rPr>
        <w:t>или ненадлежащее выполнение возложенных на него обязанностей налогоплательщик (плательщик сбора, плательщик страховых взносов) несет ответственность в соответствии с законодательством Российской Федерации</w:t>
      </w:r>
      <w:r w:rsidRPr="00A05725">
        <w:rPr>
          <w:rFonts w:ascii="Times New Roman" w:hAnsi="Times New Roman"/>
          <w:sz w:val="26"/>
          <w:szCs w:val="26"/>
        </w:rPr>
        <w:t xml:space="preserve"> (п. 5 ст. 23 НК РФ).</w:t>
      </w:r>
    </w:p>
    <w:p w:rsidR="00A05725" w:rsidRPr="00A05725" w:rsidP="00A0572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05725">
        <w:rPr>
          <w:rFonts w:ascii="Times New Roman" w:hAnsi="Times New Roman"/>
          <w:sz w:val="26"/>
          <w:szCs w:val="26"/>
        </w:rPr>
        <w:t>На основании п. 4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 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 в порядке, определенном указанной статьей.</w:t>
      </w:r>
    </w:p>
    <w:p w:rsidR="00A05725" w:rsidRPr="00A05725" w:rsidP="00A0572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05725">
        <w:rPr>
          <w:rFonts w:ascii="Times New Roman" w:hAnsi="Times New Roman"/>
          <w:sz w:val="26"/>
          <w:szCs w:val="26"/>
        </w:rPr>
        <w:t>В соответствии с п. 4 ст. 289 НК РФ налоговые декларации (налоговые расчеты) по итогам налогового периода представляются налогоплательщиками (налоговыми агентами) не позднее 25 марта года, следующего за истекшим налоговым периодом.</w:t>
      </w:r>
    </w:p>
    <w:p w:rsidR="00A05725" w:rsidRPr="00A05725" w:rsidP="00A0572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05725">
        <w:rPr>
          <w:rFonts w:ascii="Times New Roman" w:hAnsi="Times New Roman"/>
          <w:sz w:val="26"/>
          <w:szCs w:val="26"/>
        </w:rPr>
        <w:t>В соответствии с п. 1 ст. 285 НК РФ налоговым периодом по налогу признается календарный год.</w:t>
      </w:r>
    </w:p>
    <w:p w:rsidR="00A05725" w:rsidRPr="00A05725" w:rsidP="00A0572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05725">
        <w:rPr>
          <w:rFonts w:ascii="Times New Roman" w:hAnsi="Times New Roman"/>
          <w:sz w:val="26"/>
          <w:szCs w:val="26"/>
        </w:rPr>
        <w:t>25.03.2024 ООО «Д» в налоговый орган представлена налоговая декларация по налогу на прибыль организаций за 2023 год.</w:t>
      </w:r>
    </w:p>
    <w:p w:rsidR="00A05725" w:rsidRPr="00A05725" w:rsidP="00A0572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05725">
        <w:rPr>
          <w:rFonts w:ascii="Times New Roman" w:hAnsi="Times New Roman"/>
          <w:sz w:val="26"/>
          <w:szCs w:val="26"/>
        </w:rPr>
        <w:t xml:space="preserve">В силу п. 3 ст. 88 НК РФ при проведении </w:t>
      </w:r>
      <w:r w:rsidRPr="00A05725">
        <w:rPr>
          <w:rFonts w:ascii="Times New Roman" w:hAnsi="Times New Roman"/>
          <w:sz w:val="26"/>
          <w:szCs w:val="26"/>
          <w:highlight w:val="none"/>
        </w:rPr>
        <w:t>камеральной налоговой проверки налоговой декларации (расчета), налоговый орган вправе требовать у налогоплательщика представить необходимые пояснения</w:t>
      </w:r>
      <w:r w:rsidRPr="00A05725">
        <w:rPr>
          <w:rFonts w:ascii="Times New Roman" w:hAnsi="Times New Roman"/>
          <w:sz w:val="26"/>
          <w:szCs w:val="26"/>
        </w:rPr>
        <w:t>.</w:t>
      </w:r>
    </w:p>
    <w:p w:rsidR="00A05725" w:rsidRPr="00A05725" w:rsidP="00A0572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05725">
        <w:rPr>
          <w:rFonts w:ascii="Times New Roman" w:hAnsi="Times New Roman"/>
          <w:sz w:val="26"/>
          <w:szCs w:val="26"/>
        </w:rPr>
        <w:t>Руководствуясь нормами ст. 88 НК РФ в рамках проведения камеральной налоговой проверки в представленной налогоплательщиком декларации выявлены ошибки и (или) противоречия между сведениями, содержащимися в документах, либо несоответствия сведений, представленных налогоплательщиком, сведениям, имеющимся у налогового органа и полученным им в ходе налогового контроля, о чем ООО «Д» было направлено требование №12/8887 от 04.04.2024 о представлении пояснений.</w:t>
      </w:r>
    </w:p>
    <w:p w:rsidR="00A05725" w:rsidRPr="00A05725" w:rsidP="00A0572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05725">
        <w:rPr>
          <w:rFonts w:ascii="Times New Roman" w:hAnsi="Times New Roman"/>
          <w:sz w:val="26"/>
          <w:szCs w:val="26"/>
        </w:rPr>
        <w:t>Согласно п. 4 ст. 31 НК РФ д</w:t>
      </w:r>
      <w:r w:rsidRPr="00A05725">
        <w:rPr>
          <w:rFonts w:ascii="Times New Roman" w:hAnsi="Times New Roman"/>
          <w:sz w:val="26"/>
          <w:szCs w:val="26"/>
          <w:highlight w:val="none"/>
        </w:rPr>
        <w:t xml:space="preserve">окументы, используемые налоговыми органами при реализации своих полномочий в отношениях, регулируемых законодательством о налогах и сборах, могут быть переданы налоговым органом лицу, которому они адресованы, или его представителю непосредственно под расписку, через многофункциональный центр предоставления государственных и муниципальных </w:t>
      </w:r>
      <w:r w:rsidRPr="00A05725">
        <w:rPr>
          <w:rFonts w:ascii="Times New Roman" w:hAnsi="Times New Roman"/>
          <w:sz w:val="26"/>
          <w:szCs w:val="26"/>
          <w:highlight w:val="none"/>
        </w:rPr>
        <w:t>услуг, направлены по почте заказным письмом или переданы в электронной форме по телекоммуникационным каналам связи через оператора электронного документооборота, либо через личный кабинет налогоплательщика, либо через информационные системы организации, к которым предоставлен доступ налоговому органу, если порядок их передачи прямо не предусмотрен НК РФ. Лицам, на которых НК РФ возложена обязанность представлять налоговую декларацию (расчет) в электронной форме, указанные документы направляются налоговым органом в электронной форме по телекоммуникационным каналам связи через оператора электронного документооборота, либо через личный кабинет налогоплательщика, либо через информационные системы организации, к которым предоставлен доступ налоговому органу.</w:t>
      </w:r>
    </w:p>
    <w:p w:rsidR="00A05725" w:rsidRPr="00A05725" w:rsidP="00A0572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05725">
        <w:rPr>
          <w:rFonts w:ascii="Times New Roman" w:hAnsi="Times New Roman"/>
          <w:sz w:val="26"/>
          <w:szCs w:val="26"/>
          <w:highlight w:val="none"/>
        </w:rPr>
        <w:t>В случаях направления документа налоговым органом по почте заказным письмом датой его получения считается шестой день со дня отправки заказного письма.</w:t>
      </w:r>
    </w:p>
    <w:p w:rsidR="00A05725" w:rsidRPr="00A05725" w:rsidP="00A0572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05725">
        <w:rPr>
          <w:rFonts w:ascii="Times New Roman" w:hAnsi="Times New Roman"/>
          <w:sz w:val="26"/>
          <w:szCs w:val="26"/>
        </w:rPr>
        <w:t>В соответствии п. 3 ст. 88, п. 4 ст. 31 НК РФ в адрес ООО «Д» по телекоммуникационным каналам связи было направлено требование, которое считается полученным предприятием 16.04.2024, что подтверждается квитанцией о приеме.</w:t>
      </w:r>
    </w:p>
    <w:p w:rsidR="00A05725" w:rsidRPr="00A05725" w:rsidP="0005195D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05725">
        <w:rPr>
          <w:rFonts w:ascii="Times New Roman" w:hAnsi="Times New Roman"/>
          <w:sz w:val="26"/>
          <w:szCs w:val="26"/>
        </w:rPr>
        <w:t>Порядок направления и получения документов, предусмотренных НК РФ и используемых налоговыми органами при реализации своих полномочий в отношениях, регулируемых законодательством о налогах и сборах, а также представления документов и пояснений по требованию налогового органа в электронной форме по телекоммуникационным каналам связи утвержден Приказом ФНС России от 16.07.2020 № ЕД-7-2/448@.</w:t>
      </w:r>
    </w:p>
    <w:p w:rsidR="00A05725" w:rsidRPr="00A05725" w:rsidP="00A0572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05725">
        <w:rPr>
          <w:rFonts w:ascii="Times New Roman" w:hAnsi="Times New Roman"/>
          <w:sz w:val="26"/>
          <w:szCs w:val="26"/>
        </w:rPr>
        <w:t>В соответствии с требованиями п. 3 ст. 88 НК РФ лицо, получившее требование в течении пяти дней предоставляет необходимые пояснения или вносит в установленный срок соответствующие исправления путем предоставления уточненной налоговой декларации</w:t>
      </w:r>
      <w:r w:rsidRPr="00A05725">
        <w:rPr>
          <w:rFonts w:ascii="Times New Roman" w:hAnsi="Times New Roman"/>
          <w:sz w:val="26"/>
          <w:szCs w:val="26"/>
          <w:highlight w:val="none"/>
        </w:rPr>
        <w:t>.</w:t>
      </w:r>
    </w:p>
    <w:p w:rsidR="00A05725" w:rsidRPr="00A05725" w:rsidP="00A0572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05725">
        <w:rPr>
          <w:rFonts w:ascii="Times New Roman" w:hAnsi="Times New Roman"/>
          <w:sz w:val="26"/>
          <w:szCs w:val="26"/>
        </w:rPr>
        <w:t xml:space="preserve">Срок предоставления ответа на требование: 23.04.2024. </w:t>
      </w:r>
    </w:p>
    <w:p w:rsidR="00A05725" w:rsidRPr="00A05725" w:rsidP="00A0572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05725">
        <w:rPr>
          <w:rFonts w:ascii="Times New Roman" w:hAnsi="Times New Roman"/>
          <w:sz w:val="26"/>
          <w:szCs w:val="26"/>
        </w:rPr>
        <w:t>В нарушение п. 3 ст. 88 НК РФ ответ на требование или соответствующая декларация (уточненная декларация) ООО «Д» в пятидневный срок со дня получения требования в налоговый орган не представлена.</w:t>
      </w:r>
    </w:p>
    <w:p w:rsidR="00A05725" w:rsidRPr="00A05725" w:rsidP="00A0572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05725">
        <w:rPr>
          <w:rFonts w:ascii="Times New Roman" w:hAnsi="Times New Roman"/>
          <w:sz w:val="26"/>
          <w:szCs w:val="26"/>
        </w:rPr>
        <w:t>Исследовав собранные по делу доказательства в их совокупности, суд находит вину лица, привлекаемого в совершении административного правонарушения доказанной и квалифицирует его действия по ч. 1 ст.15.6 КоАП РФ, как н</w:t>
      </w:r>
      <w:r w:rsidRPr="00A05725">
        <w:rPr>
          <w:rFonts w:ascii="Times New Roman" w:hAnsi="Times New Roman"/>
          <w:sz w:val="26"/>
          <w:szCs w:val="26"/>
          <w:highlight w:val="none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</w:t>
      </w:r>
      <w:r w:rsidRPr="00A05725">
        <w:rPr>
          <w:rFonts w:ascii="Times New Roman" w:hAnsi="Times New Roman"/>
          <w:sz w:val="26"/>
          <w:szCs w:val="26"/>
        </w:rPr>
        <w:t>.</w:t>
      </w:r>
    </w:p>
    <w:p w:rsidR="00A05725" w:rsidRPr="00A05725" w:rsidP="00A0572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05725">
        <w:rPr>
          <w:rFonts w:ascii="Times New Roman" w:hAnsi="Times New Roman"/>
          <w:sz w:val="26"/>
          <w:szCs w:val="26"/>
        </w:rPr>
        <w:t>Обстоятельств, смягчающих административную ответственность должностного лица при рассмотрении дела не установлено.</w:t>
      </w:r>
    </w:p>
    <w:p w:rsidR="00A05725" w:rsidRPr="00A05725" w:rsidP="00A0572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05725">
        <w:rPr>
          <w:rFonts w:ascii="Times New Roman" w:hAnsi="Times New Roman"/>
          <w:sz w:val="26"/>
          <w:szCs w:val="26"/>
        </w:rPr>
        <w:t>Обстоятельством, отягчающим административную ответственность должностного лица, в соответствии со ст. 4.3 КоАП РФ является привлечение лица ранее к административной ответственности за совершение однородного административного правонарушения (Постановление о назначении административного наказания от 02.04.2024 № 5-0115/7/2024. Дата вступления в силу 17.04.2024).</w:t>
      </w:r>
    </w:p>
    <w:p w:rsidR="00A05725" w:rsidRPr="00A05725" w:rsidP="00A0572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05725">
        <w:rPr>
          <w:rFonts w:ascii="Times New Roman" w:hAnsi="Times New Roman"/>
          <w:sz w:val="26"/>
          <w:szCs w:val="26"/>
        </w:rPr>
        <w:t>Учитывая характер и конкретные обстоятельства совершенного административного правонарушения, личность виновного, отсутствие смягчающих и наличие отягчающих административную ответственность обстоятельств, суд считает возможным назначить лицу, привлекаемому в совершении административного правонарушения, административное наказание в виде административного штрафа.</w:t>
      </w:r>
    </w:p>
    <w:p w:rsidR="00A05725" w:rsidRPr="00A05725" w:rsidP="00A0572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05725">
        <w:rPr>
          <w:rFonts w:ascii="Times New Roman" w:hAnsi="Times New Roman"/>
          <w:sz w:val="26"/>
          <w:szCs w:val="26"/>
        </w:rPr>
        <w:t xml:space="preserve">Руководствуясь </w:t>
      </w:r>
      <w:r w:rsidRPr="00A05725">
        <w:rPr>
          <w:rFonts w:ascii="Times New Roman" w:hAnsi="Times New Roman"/>
          <w:sz w:val="26"/>
          <w:szCs w:val="26"/>
        </w:rPr>
        <w:t>ст.ст</w:t>
      </w:r>
      <w:r w:rsidRPr="00A05725">
        <w:rPr>
          <w:rFonts w:ascii="Times New Roman" w:hAnsi="Times New Roman"/>
          <w:sz w:val="26"/>
          <w:szCs w:val="26"/>
        </w:rPr>
        <w:t>. 4.1, 4.2, 4.3, 15.6 (ч. 1), 29.9, 29.10 КоАП РФ,</w:t>
      </w:r>
    </w:p>
    <w:p w:rsidR="00A05725" w:rsidRPr="00A05725" w:rsidP="00A0572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A05725" w:rsidRPr="00A05725" w:rsidP="00A05725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A05725">
        <w:rPr>
          <w:rFonts w:ascii="Times New Roman" w:hAnsi="Times New Roman"/>
          <w:b/>
          <w:sz w:val="26"/>
          <w:szCs w:val="26"/>
        </w:rPr>
        <w:t>ПОСТАНОВИЛ:</w:t>
      </w:r>
    </w:p>
    <w:p w:rsidR="00A05725" w:rsidRPr="00A05725" w:rsidP="00A0572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A05725" w:rsidRPr="00A05725" w:rsidP="00A0572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05725">
        <w:rPr>
          <w:rFonts w:ascii="Times New Roman" w:hAnsi="Times New Roman"/>
          <w:sz w:val="26"/>
          <w:szCs w:val="26"/>
        </w:rPr>
        <w:t xml:space="preserve">Признать </w:t>
      </w:r>
      <w:r w:rsidRPr="00A05725">
        <w:rPr>
          <w:rFonts w:ascii="Times New Roman" w:hAnsi="Times New Roman"/>
          <w:sz w:val="26"/>
          <w:szCs w:val="26"/>
        </w:rPr>
        <w:t>Теслю</w:t>
      </w:r>
      <w:r w:rsidRPr="00A05725">
        <w:rPr>
          <w:rFonts w:ascii="Times New Roman" w:hAnsi="Times New Roman"/>
          <w:sz w:val="26"/>
          <w:szCs w:val="26"/>
        </w:rPr>
        <w:t xml:space="preserve"> Алексея Алексеевича виновным в совершении административного правонарушения, предусмотренного ч. 1 ст. 15.6 Кодекса РФ об административных правонарушениях и назначить ему наказание в виде штрафа в размере 350 (триста пятьдесят) рублей.</w:t>
      </w:r>
    </w:p>
    <w:p w:rsidR="00A05725" w:rsidRPr="00A05725" w:rsidP="00A0572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05725">
        <w:rPr>
          <w:rFonts w:ascii="Times New Roman" w:hAnsi="Times New Roman"/>
          <w:sz w:val="26"/>
          <w:szCs w:val="26"/>
        </w:rPr>
        <w:t xml:space="preserve">Штраф подлежит уплате по следующим реквизитам: </w:t>
      </w:r>
    </w:p>
    <w:p w:rsidR="00A05725" w:rsidRPr="00DD4320" w:rsidP="00A0572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05725">
        <w:rPr>
          <w:rFonts w:ascii="Times New Roman" w:hAnsi="Times New Roman"/>
          <w:sz w:val="26"/>
          <w:szCs w:val="26"/>
        </w:rPr>
        <w:t xml:space="preserve">Управление обеспечения </w:t>
      </w:r>
      <w:r w:rsidRPr="00DD4320">
        <w:rPr>
          <w:rFonts w:ascii="Times New Roman" w:hAnsi="Times New Roman"/>
          <w:sz w:val="26"/>
          <w:szCs w:val="26"/>
        </w:rPr>
        <w:t>деятельности мировых судей г. Севастополя (л/</w:t>
      </w:r>
      <w:r w:rsidRPr="00DD4320">
        <w:rPr>
          <w:rFonts w:ascii="Times New Roman" w:hAnsi="Times New Roman"/>
          <w:sz w:val="26"/>
          <w:szCs w:val="26"/>
        </w:rPr>
        <w:t>сч</w:t>
      </w:r>
      <w:r w:rsidRPr="00DD4320">
        <w:rPr>
          <w:rFonts w:ascii="Times New Roman" w:hAnsi="Times New Roman"/>
          <w:sz w:val="26"/>
          <w:szCs w:val="26"/>
        </w:rPr>
        <w:t xml:space="preserve"> 04742D49800), ИНН 9204550954, КПП 920401001, ОКТМО 67 312 000, р/с 03100643000000017400, в отделение Севастополь Банка Россия, БИК 016711001, ЕКС 40102810045370000056, КБК </w:t>
      </w:r>
      <w:r w:rsidRPr="00DD4320" w:rsidR="00DD4320">
        <w:rPr>
          <w:rFonts w:ascii="Times New Roman" w:hAnsi="Times New Roman"/>
          <w:sz w:val="26"/>
          <w:szCs w:val="26"/>
        </w:rPr>
        <w:t>84611601153010006140</w:t>
      </w:r>
      <w:r w:rsidRPr="00DD4320">
        <w:rPr>
          <w:rFonts w:ascii="Times New Roman" w:hAnsi="Times New Roman"/>
          <w:sz w:val="26"/>
          <w:szCs w:val="26"/>
        </w:rPr>
        <w:t xml:space="preserve">, </w:t>
      </w:r>
      <w:r w:rsidRPr="00DD4320">
        <w:rPr>
          <w:rFonts w:ascii="Times New Roman" w:hAnsi="Times New Roman"/>
          <w:sz w:val="26"/>
          <w:szCs w:val="26"/>
        </w:rPr>
        <w:t xml:space="preserve">УИН:   </w:t>
      </w:r>
      <w:r w:rsidRPr="00DD4320" w:rsidR="00DD4320">
        <w:rPr>
          <w:rFonts w:ascii="Times New Roman" w:hAnsi="Times New Roman"/>
          <w:sz w:val="26"/>
          <w:szCs w:val="26"/>
        </w:rPr>
        <w:t>0410727933409949386494402</w:t>
      </w:r>
      <w:r w:rsidRPr="00DD4320">
        <w:rPr>
          <w:rFonts w:ascii="Times New Roman" w:hAnsi="Times New Roman"/>
          <w:sz w:val="26"/>
          <w:szCs w:val="26"/>
        </w:rPr>
        <w:t>.</w:t>
      </w:r>
    </w:p>
    <w:p w:rsidR="00A05725" w:rsidRPr="00DD4320" w:rsidP="00A0572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DD4320">
        <w:rPr>
          <w:rFonts w:ascii="Times New Roman" w:hAnsi="Times New Roman"/>
          <w:sz w:val="26"/>
          <w:szCs w:val="26"/>
        </w:rPr>
        <w:t>Назначение платежа: штраф по делу № 5-0681/7/2024.</w:t>
      </w:r>
    </w:p>
    <w:p w:rsidR="00A05725" w:rsidRPr="00A05725" w:rsidP="00A0572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DD4320">
        <w:rPr>
          <w:rFonts w:ascii="Times New Roman" w:hAnsi="Times New Roman"/>
          <w:sz w:val="26"/>
          <w:szCs w:val="26"/>
        </w:rPr>
        <w:t>Платежный документ об уплате административного</w:t>
      </w:r>
      <w:r w:rsidRPr="00A05725">
        <w:rPr>
          <w:rFonts w:ascii="Times New Roman" w:hAnsi="Times New Roman"/>
          <w:sz w:val="26"/>
          <w:szCs w:val="26"/>
        </w:rPr>
        <w:t xml:space="preserve"> штрафа следует представить в адрес мирового судьи судебного участка № 7 Гагаринского судебного района города Севастополя (ул. Правды, 10, г. Севастополь, 299014) или направить на адрес электронной почты судебного участка: </w:t>
      </w:r>
      <w:hyperlink r:id="rId4" w:tooltip="mailto:mirsud7@sev.gov.ru" w:history="1">
        <w:r w:rsidRPr="00A0572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mirsud7@gs.sev.gov.ru</w:t>
        </w:r>
      </w:hyperlink>
      <w:r w:rsidRPr="00A05725">
        <w:rPr>
          <w:rFonts w:ascii="Times New Roman" w:hAnsi="Times New Roman"/>
          <w:sz w:val="26"/>
          <w:szCs w:val="26"/>
        </w:rPr>
        <w:t>.</w:t>
      </w:r>
    </w:p>
    <w:p w:rsidR="00A05725" w:rsidRPr="00A05725" w:rsidP="00A0572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05725">
        <w:rPr>
          <w:rFonts w:ascii="Times New Roman" w:hAnsi="Times New Roman"/>
          <w:sz w:val="26"/>
          <w:szCs w:val="26"/>
        </w:rPr>
        <w:t>Разъяснить лицу, привлекаемому к административной ответственности, что в соответствии со ст. 20.25 ч.1 КоАП РФ (неуплата административного штрафа), в отношении лица, не уплатившего штраф, может быть применена мера взыскания в виде административного штрафа в двукратном размере суммы неуплаченного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05725" w:rsidRPr="00A05725" w:rsidP="00A0572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05725">
        <w:rPr>
          <w:rFonts w:ascii="Times New Roman" w:hAnsi="Times New Roman"/>
          <w:sz w:val="26"/>
          <w:szCs w:val="26"/>
        </w:rPr>
        <w:t>При неуплате административного штрафа в срок сумма штрафа на основании ст. 32.2 КоАП РФ будет взыскана в принудительном порядке.</w:t>
      </w:r>
    </w:p>
    <w:p w:rsidR="00A05725" w:rsidRPr="00A05725" w:rsidP="00A0572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05725">
        <w:rPr>
          <w:rFonts w:ascii="Times New Roman" w:hAnsi="Times New Roman"/>
          <w:sz w:val="26"/>
          <w:szCs w:val="26"/>
        </w:rPr>
        <w:t>Постановление может быть обжаловано в Гагаринский районный суд города Севастополя в течение десяти дней со дня вручения или получения копии постановления.</w:t>
      </w:r>
    </w:p>
    <w:p w:rsidR="00A05725" w:rsidRPr="00A05725" w:rsidP="00A0572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05725">
        <w:rPr>
          <w:rFonts w:ascii="Times New Roman" w:hAnsi="Times New Roman"/>
          <w:sz w:val="26"/>
          <w:szCs w:val="26"/>
        </w:rPr>
        <w:t xml:space="preserve"> </w:t>
      </w:r>
    </w:p>
    <w:p w:rsidR="00A05725" w:rsidRPr="00A05725" w:rsidP="00A0572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05725">
        <w:rPr>
          <w:rFonts w:ascii="Times New Roman" w:hAnsi="Times New Roman"/>
          <w:sz w:val="26"/>
          <w:szCs w:val="26"/>
        </w:rPr>
        <w:t>Мировой судья:</w:t>
      </w:r>
      <w:r w:rsidRPr="00A05725">
        <w:rPr>
          <w:rFonts w:ascii="Times New Roman" w:hAnsi="Times New Roman"/>
          <w:sz w:val="26"/>
          <w:szCs w:val="26"/>
        </w:rPr>
        <w:tab/>
      </w:r>
      <w:r w:rsidRPr="00A05725">
        <w:rPr>
          <w:rFonts w:ascii="Times New Roman" w:hAnsi="Times New Roman"/>
          <w:sz w:val="26"/>
          <w:szCs w:val="26"/>
        </w:rPr>
        <w:tab/>
      </w:r>
      <w:r w:rsidRPr="00A05725">
        <w:rPr>
          <w:rFonts w:ascii="Times New Roman" w:hAnsi="Times New Roman"/>
          <w:sz w:val="26"/>
          <w:szCs w:val="26"/>
        </w:rPr>
        <w:tab/>
      </w:r>
      <w:r w:rsidRPr="00A05725">
        <w:rPr>
          <w:rFonts w:ascii="Times New Roman" w:hAnsi="Times New Roman"/>
          <w:sz w:val="26"/>
          <w:szCs w:val="26"/>
        </w:rPr>
        <w:tab/>
      </w:r>
      <w:r w:rsidRPr="00A05725">
        <w:rPr>
          <w:rFonts w:ascii="Times New Roman" w:hAnsi="Times New Roman"/>
          <w:sz w:val="26"/>
          <w:szCs w:val="26"/>
        </w:rPr>
        <w:tab/>
      </w:r>
      <w:r w:rsidRPr="00A05725">
        <w:rPr>
          <w:rFonts w:ascii="Times New Roman" w:hAnsi="Times New Roman"/>
          <w:sz w:val="26"/>
          <w:szCs w:val="26"/>
        </w:rPr>
        <w:tab/>
        <w:t xml:space="preserve">                               В.В. Киселева</w:t>
      </w:r>
    </w:p>
    <w:p w:rsidR="005C0843" w:rsidRPr="00A05725" w:rsidP="00A0572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sectPr>
      <w:headerReference w:type="default" r:id="rId5"/>
      <w:pgSz w:w="11906" w:h="16838"/>
      <w:pgMar w:top="426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0843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C5FAA">
      <w:rPr>
        <w:noProof/>
      </w:rPr>
      <w:t>3</w:t>
    </w:r>
    <w:r>
      <w:fldChar w:fldCharType="end"/>
    </w:r>
  </w:p>
  <w:p w:rsidR="005C08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43"/>
    <w:rsid w:val="0005195D"/>
    <w:rsid w:val="002B2B7C"/>
    <w:rsid w:val="002C0D07"/>
    <w:rsid w:val="003774B2"/>
    <w:rsid w:val="004137D1"/>
    <w:rsid w:val="00454960"/>
    <w:rsid w:val="0052499B"/>
    <w:rsid w:val="005A0492"/>
    <w:rsid w:val="005C0843"/>
    <w:rsid w:val="00842D33"/>
    <w:rsid w:val="008C5FAA"/>
    <w:rsid w:val="008D3792"/>
    <w:rsid w:val="00A05725"/>
    <w:rsid w:val="00A5639C"/>
    <w:rsid w:val="00BA6021"/>
    <w:rsid w:val="00DD4320"/>
    <w:rsid w:val="00EA6349"/>
    <w:rsid w:val="00EB7195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B0DB9ED-5405-4A97-B93D-19ACB40B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eastAsia="Times New Roman" w:hAnsi="Times New Roman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">
    <w:name w:val="Заголовок 1 Знак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Heading2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qFormat/>
    <w:rPr>
      <w:sz w:val="22"/>
      <w:szCs w:val="22"/>
      <w:lang w:eastAsia="en-US"/>
    </w:rPr>
  </w:style>
  <w:style w:type="paragraph" w:styleId="Title">
    <w:name w:val="Title"/>
    <w:basedOn w:val="Normal"/>
    <w:next w:val="Normal"/>
    <w:link w:val="a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">
    <w:name w:val="Заголовок Знак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a0"/>
    <w:uiPriority w:val="11"/>
    <w:qFormat/>
    <w:pPr>
      <w:spacing w:before="200" w:after="200"/>
    </w:pPr>
    <w:rPr>
      <w:sz w:val="24"/>
      <w:szCs w:val="24"/>
    </w:rPr>
  </w:style>
  <w:style w:type="character" w:customStyle="1" w:styleId="a0">
    <w:name w:val="Подзаголовок Знак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a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1">
    <w:name w:val="Выделенная цитата Знак"/>
    <w:link w:val="IntenseQuote"/>
    <w:uiPriority w:val="30"/>
    <w:rPr>
      <w:i/>
    </w:rPr>
  </w:style>
  <w:style w:type="paragraph" w:styleId="Header">
    <w:name w:val="header"/>
    <w:basedOn w:val="Normal"/>
    <w:link w:val="a6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Footer">
    <w:name w:val="footer"/>
    <w:basedOn w:val="Normal"/>
    <w:link w:val="a7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tblPr/>
      <w:tcPr>
        <w:shd w:val="clear" w:color="F2F2F2" w:fill="F2F2F2" w:themeColor="text1" w:themeTint="0D" w:themeFill="text1" w:themeFillTint="0D"/>
      </w:tcPr>
    </w:tblStylePr>
  </w:style>
  <w:style w:type="table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Color="text1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Color="accent1" w:themeTint="E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Color="accent3" w:themeTint="FE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Color="accent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Color="accent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Color="text1" w:themeTint="40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Color="text1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band1Vert">
      <w:tblPr/>
      <w:tcPr>
        <w:shd w:val="clear" w:color="8A8A8A" w:fill="8A8A8A" w:themeColor="text1" w:themeTint="75" w:themeFill="text1" w:themeFillTint="75"/>
      </w:tcPr>
    </w:tblStylePr>
    <w:tblStylePr w:type="band1Horz">
      <w:tblPr/>
      <w:tcPr>
        <w:shd w:val="clear" w:color="8A8A8A" w:fill="8A8A8A" w:themeColor="text1" w:themeTint="75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Color="accent1" w:themeTint="34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Color="accent1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band1Vert">
      <w:tblPr/>
      <w:tcPr>
        <w:shd w:val="clear" w:color="AEC4E0" w:fill="AEC4E0" w:themeColor="accent1" w:themeTint="75" w:themeFill="accent1" w:themeFillTint="75"/>
      </w:tcPr>
    </w:tblStylePr>
    <w:tblStylePr w:type="band1Horz">
      <w:tblPr/>
      <w:tcPr>
        <w:shd w:val="clear" w:color="AEC4E0" w:fill="AEC4E0" w:themeColor="accent1" w:themeTint="75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Color="accent2" w:themeTint="32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Color="accent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band1Vert">
      <w:tblPr/>
      <w:tcPr>
        <w:shd w:val="clear" w:color="E2AEAD" w:fill="E2AEAD" w:themeColor="accent2" w:themeTint="75" w:themeFill="accent2" w:themeFillTint="75"/>
      </w:tcPr>
    </w:tblStylePr>
    <w:tblStylePr w:type="band1Horz">
      <w:tblPr/>
      <w:tcPr>
        <w:shd w:val="clear" w:color="E2AEAD" w:fill="E2AEAD" w:themeColor="accent2" w:themeTint="75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Color="accent3" w:themeTint="34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Color="accent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band1Vert">
      <w:tblPr/>
      <w:tcPr>
        <w:shd w:val="clear" w:color="D0DFB2" w:fill="D0DFB2" w:themeColor="accent3" w:themeTint="75" w:themeFill="accent3" w:themeFillTint="75"/>
      </w:tcPr>
    </w:tblStylePr>
    <w:tblStylePr w:type="band1Horz">
      <w:tblPr/>
      <w:tcPr>
        <w:shd w:val="clear" w:color="D0DFB2" w:fill="D0DFB2" w:themeColor="accent3" w:themeTint="7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Color="accent4" w:themeTint="34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Color="accent4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band1Vert">
      <w:tblPr/>
      <w:tcPr>
        <w:shd w:val="clear" w:color="C4B7D4" w:fill="C4B7D4" w:themeColor="accent4" w:themeTint="75" w:themeFill="accent4" w:themeFillTint="75"/>
      </w:tcPr>
    </w:tblStylePr>
    <w:tblStylePr w:type="band1Horz">
      <w:tblPr/>
      <w:tcPr>
        <w:shd w:val="clear" w:color="C4B7D4" w:fill="C4B7D4" w:themeColor="accent4" w:themeTint="75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Color="accent5" w:themeTint="34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Color="accent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band1Vert">
      <w:tblPr/>
      <w:tcPr>
        <w:shd w:val="clear" w:color="ACD8E4" w:fill="ACD8E4" w:themeColor="accent5" w:themeTint="75" w:themeFill="accent5" w:themeFillTint="75"/>
      </w:tcPr>
    </w:tblStylePr>
    <w:tblStylePr w:type="band1Horz">
      <w:tblPr/>
      <w:tcPr>
        <w:shd w:val="clear" w:color="ACD8E4" w:fill="ACD8E4" w:themeColor="accent5" w:themeTint="75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Color="accent6" w:themeTint="34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Color="accent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band1Vert">
      <w:tblPr/>
      <w:tcPr>
        <w:shd w:val="clear" w:color="FBCEAA" w:fill="FBCEAA" w:themeColor="accent6" w:themeTint="75" w:themeFill="accent6" w:themeFillTint="75"/>
      </w:tcPr>
    </w:tblStylePr>
    <w:tblStylePr w:type="band1Horz">
      <w:tblPr/>
      <w:tcPr>
        <w:shd w:val="clear" w:color="FBCEAA" w:fill="FBCEAA" w:themeColor="accent6" w:themeTint="75" w:themeFill="accent6" w:themeFillTint="75"/>
      </w:tcPr>
    </w:tblStylePr>
  </w:style>
  <w:style w:type="table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Shade="95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Shade="95" w:themeTint="FE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Shade="95" w:themeTint="FE"/>
      </w:rPr>
    </w:tblStylePr>
    <w:tblStylePr w:type="firstCol">
      <w:rPr>
        <w:b/>
        <w:color w:val="9ABB59" w:themeColor="accent3" w:themeShade="95" w:themeTint="FE"/>
      </w:rPr>
    </w:tblStylePr>
    <w:tblStylePr w:type="lastCol">
      <w:rPr>
        <w:b/>
        <w:color w:val="9ABB59" w:themeColor="accent3" w:themeShade="95" w:themeTint="FE"/>
      </w:r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tblPr/>
      <w:tcPr>
        <w:shd w:val="clear" w:color="FDE4D0" w:fill="FDE4D0" w:themeColor="accent6" w:themeTint="40" w:themeFill="accent6" w:themeFillTint="40"/>
      </w:tcPr>
    </w:tblStylePr>
  </w:style>
  <w:style w:type="table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Color="accent3" w:themeTint="98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Color="accent5" w:themeTint="9A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Color="accent6" w:themeTint="9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Color="text1" w:themeTint="80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Color="accent1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Color="accent1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Color="accent2" w:themeTint="97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Color="accent3" w:themeTint="98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Color="accent4" w:themeTint="9A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Color="accent5" w:themeTint="9A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Color="accent6" w:themeTint="98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</w:style>
  <w:style w:type="table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Shade="95" w:themeTint="98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Shade="95" w:themeTint="98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Shade="95" w:themeTint="98"/>
      </w:rPr>
    </w:tblStylePr>
    <w:tblStylePr w:type="lastCol">
      <w:rPr>
        <w:b/>
        <w:color w:val="C3D69B" w:themeColor="accent3" w:themeShade="95" w:themeTint="98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Shade="95" w:themeTint="9A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Shade="95" w:themeTint="9A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Shade="95" w:themeTint="98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Shade="95" w:themeTint="98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a2"/>
    <w:uiPriority w:val="99"/>
    <w:semiHidden/>
    <w:unhideWhenUsed/>
    <w:pPr>
      <w:spacing w:after="40"/>
    </w:pPr>
    <w:rPr>
      <w:sz w:val="18"/>
    </w:rPr>
  </w:style>
  <w:style w:type="character" w:customStyle="1" w:styleId="a2">
    <w:name w:val="Текст сноски Знак"/>
    <w:link w:val="FootnoteText"/>
    <w:uiPriority w:val="99"/>
    <w:rPr>
      <w:sz w:val="18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EndnoteText">
    <w:name w:val="endnote text"/>
    <w:basedOn w:val="Normal"/>
    <w:link w:val="a3"/>
    <w:uiPriority w:val="99"/>
    <w:semiHidden/>
    <w:unhideWhenUsed/>
  </w:style>
  <w:style w:type="character" w:customStyle="1" w:styleId="a3">
    <w:name w:val="Текст концевой сноски Знак"/>
    <w:link w:val="EndnoteText"/>
    <w:uiPriority w:val="99"/>
    <w:rPr>
      <w:sz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BodyText">
    <w:name w:val="Body Text"/>
    <w:basedOn w:val="Normal"/>
    <w:link w:val="a4"/>
    <w:rPr>
      <w:sz w:val="28"/>
      <w:szCs w:val="24"/>
    </w:rPr>
  </w:style>
  <w:style w:type="character" w:customStyle="1" w:styleId="a4">
    <w:name w:val="Основной текст Знак"/>
    <w:link w:val="BodyText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FontStyle16">
    <w:name w:val="Font Style16"/>
    <w:rPr>
      <w:rFonts w:ascii="Times New Roman" w:hAnsi="Times New Roman"/>
      <w:sz w:val="22"/>
      <w:szCs w:val="22"/>
    </w:rPr>
  </w:style>
  <w:style w:type="paragraph" w:customStyle="1" w:styleId="21">
    <w:name w:val="Основной текст 21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link w:val="a5"/>
    <w:semiHidden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BalloonText"/>
    <w:semiHidden/>
    <w:rPr>
      <w:rFonts w:ascii="Tahoma" w:eastAsia="Times New Roman" w:hAnsi="Tahoma"/>
      <w:sz w:val="16"/>
      <w:szCs w:val="16"/>
    </w:rPr>
  </w:style>
  <w:style w:type="character" w:customStyle="1" w:styleId="a6">
    <w:name w:val="Верхний колонтитул Знак"/>
    <w:link w:val="Header"/>
    <w:rPr>
      <w:rFonts w:ascii="Times New Roman" w:eastAsia="Times New Roman" w:hAnsi="Times New Roman"/>
    </w:rPr>
  </w:style>
  <w:style w:type="character" w:customStyle="1" w:styleId="a7">
    <w:name w:val="Нижний колонтитул Знак"/>
    <w:link w:val="Footer"/>
    <w:rPr>
      <w:rFonts w:ascii="Times New Roman" w:eastAsia="Times New Roman" w:hAnsi="Times New Roman"/>
    </w:rPr>
  </w:style>
  <w:style w:type="character" w:customStyle="1" w:styleId="22">
    <w:name w:val="Основной текст (2)_"/>
    <w:link w:val="2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Normal"/>
    <w:link w:val="22"/>
    <w:pPr>
      <w:widowControl w:val="0"/>
      <w:shd w:val="clear" w:color="auto" w:fill="FFFFFF"/>
      <w:spacing w:line="307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irsud7@sev.gov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