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434" w:rsidRPr="00F66A67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sz w:val="28"/>
          <w:szCs w:val="28"/>
        </w:rPr>
        <w:t>УИД: 92</w:t>
      </w:r>
      <w:r w:rsidRPr="00F66A67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F66A67" w:rsidR="00A60D5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-01-2024-00</w:t>
      </w:r>
      <w:r w:rsidRPr="00F66A67" w:rsidR="000E2A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66A67" w:rsidR="00F66A67">
        <w:rPr>
          <w:rFonts w:ascii="Times New Roman" w:eastAsia="Times New Roman" w:hAnsi="Times New Roman" w:cs="Times New Roman"/>
          <w:sz w:val="28"/>
          <w:szCs w:val="28"/>
        </w:rPr>
        <w:t>707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6A67" w:rsidR="00F66A67">
        <w:rPr>
          <w:rFonts w:ascii="Times New Roman" w:eastAsia="Times New Roman" w:hAnsi="Times New Roman" w:cs="Times New Roman"/>
          <w:sz w:val="28"/>
          <w:szCs w:val="28"/>
        </w:rPr>
        <w:t>82</w:t>
      </w:r>
    </w:p>
    <w:p w:rsidR="00012434" w:rsidRPr="00F66A67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sz w:val="28"/>
          <w:szCs w:val="28"/>
        </w:rPr>
        <w:t>Дело № 5-</w:t>
      </w:r>
      <w:r w:rsidRPr="00F66A67" w:rsidR="00F66A67">
        <w:rPr>
          <w:rFonts w:ascii="Times New Roman" w:eastAsia="Times New Roman" w:hAnsi="Times New Roman" w:cs="Times New Roman"/>
          <w:sz w:val="28"/>
          <w:szCs w:val="28"/>
        </w:rPr>
        <w:t>0678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66A67" w:rsidR="004572D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012434" w:rsidRPr="00F66A67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434" w:rsidRPr="00F66A67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12434" w:rsidRPr="00F66A67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12434" w:rsidRPr="00F66A67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434" w:rsidRPr="00F66A67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66A67" w:rsidR="00E16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A67" w:rsidR="00A60D51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F66A67" w:rsidR="00E1645C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Pr="00F66A67" w:rsidR="00E1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F66A67" w:rsidR="00E1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F66A67" w:rsidR="00E1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F66A67" w:rsidR="00E1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F66A67" w:rsidR="00E1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F66A67" w:rsidR="00E1645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г. Севастополь</w:t>
      </w:r>
    </w:p>
    <w:p w:rsidR="00012434" w:rsidRPr="00F66A67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434" w:rsidRPr="00F66A67" w:rsidP="00D5769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A67">
        <w:rPr>
          <w:rFonts w:ascii="Times New Roman" w:hAnsi="Times New Roman" w:cs="Times New Roman"/>
          <w:sz w:val="28"/>
          <w:szCs w:val="28"/>
        </w:rPr>
        <w:t>М</w:t>
      </w:r>
      <w:r w:rsidRPr="00F66A67" w:rsidR="00E1645C">
        <w:rPr>
          <w:rFonts w:ascii="Times New Roman" w:hAnsi="Times New Roman" w:cs="Times New Roman"/>
          <w:sz w:val="28"/>
          <w:szCs w:val="28"/>
        </w:rPr>
        <w:t>ировой судья судебного участка № 7 Гагаринского судебного района города Севастополя Киселева В.В., рассмотрев в судебном заседании (299014, г. Севастополь, ул. Правды, д. 10) дело об административном правонарушении, предусмотренном ст. 15.5 Кодекса об административных правонарушениях Российской Федерации, поступившее из УФНС России по г. Севастополю, в отношении должностного лица –</w:t>
      </w:r>
      <w:r w:rsidRPr="00F66A67" w:rsidR="00A60D51">
        <w:rPr>
          <w:rFonts w:ascii="Times New Roman" w:hAnsi="Times New Roman" w:cs="Times New Roman"/>
          <w:sz w:val="28"/>
          <w:szCs w:val="28"/>
        </w:rPr>
        <w:t xml:space="preserve"> </w:t>
      </w:r>
      <w:r w:rsidRPr="00F66A67" w:rsidR="00F66A67">
        <w:rPr>
          <w:rFonts w:ascii="Times New Roman" w:hAnsi="Times New Roman" w:cs="Times New Roman"/>
          <w:color w:val="000000"/>
          <w:sz w:val="28"/>
          <w:szCs w:val="28"/>
        </w:rPr>
        <w:t>Мороз Дмитрия Васильевича</w:t>
      </w:r>
      <w:r w:rsidRPr="00F66A67" w:rsidR="00F66A67">
        <w:rPr>
          <w:rFonts w:ascii="Times New Roman" w:hAnsi="Times New Roman" w:cs="Times New Roman"/>
          <w:sz w:val="28"/>
          <w:szCs w:val="28"/>
        </w:rPr>
        <w:t xml:space="preserve">, </w:t>
      </w:r>
      <w:r w:rsidRPr="000C6647" w:rsidR="000C6647">
        <w:rPr>
          <w:rFonts w:ascii="Times New Roman" w:hAnsi="Times New Roman" w:cs="Times New Roman"/>
          <w:sz w:val="28"/>
          <w:szCs w:val="28"/>
        </w:rPr>
        <w:t>(данные изъяты)</w:t>
      </w:r>
      <w:r w:rsidRPr="00F66A67" w:rsidR="00E1645C">
        <w:rPr>
          <w:rFonts w:ascii="Times New Roman" w:hAnsi="Times New Roman" w:cs="Times New Roman"/>
          <w:sz w:val="28"/>
          <w:szCs w:val="28"/>
        </w:rPr>
        <w:t>, ранее к административной ответственности по ст. 15.5 КоАП РФ не привлекавше</w:t>
      </w:r>
      <w:r w:rsidRPr="00F66A67" w:rsidR="00851F62">
        <w:rPr>
          <w:rFonts w:ascii="Times New Roman" w:hAnsi="Times New Roman" w:cs="Times New Roman"/>
          <w:sz w:val="28"/>
          <w:szCs w:val="28"/>
        </w:rPr>
        <w:t>го</w:t>
      </w:r>
      <w:r w:rsidRPr="00F66A67" w:rsidR="00E1645C">
        <w:rPr>
          <w:rFonts w:ascii="Times New Roman" w:hAnsi="Times New Roman" w:cs="Times New Roman"/>
          <w:sz w:val="28"/>
          <w:szCs w:val="28"/>
        </w:rPr>
        <w:t>ся,</w:t>
      </w:r>
    </w:p>
    <w:p w:rsidR="00A60D51" w:rsidRPr="00F66A67" w:rsidP="00A60D5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434" w:rsidRPr="00F66A6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12434" w:rsidRPr="00F66A67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434" w:rsidRPr="009B49F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67">
        <w:rPr>
          <w:rFonts w:ascii="Times New Roman" w:hAnsi="Times New Roman" w:cs="Times New Roman"/>
          <w:sz w:val="28"/>
          <w:szCs w:val="28"/>
        </w:rPr>
        <w:t>Мороз Д.В., являясь должно</w:t>
      </w:r>
      <w:r w:rsidR="000C6647">
        <w:rPr>
          <w:rFonts w:ascii="Times New Roman" w:hAnsi="Times New Roman" w:cs="Times New Roman"/>
          <w:sz w:val="28"/>
          <w:szCs w:val="28"/>
        </w:rPr>
        <w:t>стным лицом – директором ООО «К</w:t>
      </w:r>
      <w:r w:rsidRPr="00F66A67">
        <w:rPr>
          <w:rFonts w:ascii="Times New Roman" w:hAnsi="Times New Roman" w:cs="Times New Roman"/>
          <w:sz w:val="28"/>
          <w:szCs w:val="28"/>
        </w:rPr>
        <w:t>»</w:t>
      </w:r>
      <w:r w:rsidR="009B49FF">
        <w:rPr>
          <w:rFonts w:ascii="Times New Roman" w:hAnsi="Times New Roman" w:cs="Times New Roman"/>
          <w:sz w:val="28"/>
          <w:szCs w:val="28"/>
        </w:rPr>
        <w:t>,</w:t>
      </w:r>
      <w:r w:rsidRPr="00F66A67" w:rsidR="00297055">
        <w:rPr>
          <w:rFonts w:ascii="Times New Roman" w:hAnsi="Times New Roman" w:cs="Times New Roman"/>
          <w:sz w:val="28"/>
          <w:szCs w:val="28"/>
        </w:rPr>
        <w:t xml:space="preserve"> </w:t>
      </w:r>
      <w:r w:rsidRPr="00F66A67" w:rsidR="00E1645C">
        <w:rPr>
          <w:rFonts w:ascii="Times New Roman" w:eastAsia="Times New Roman" w:hAnsi="Times New Roman" w:cs="Times New Roman"/>
          <w:sz w:val="28"/>
          <w:szCs w:val="28"/>
        </w:rPr>
        <w:t xml:space="preserve">допустил несвоевременное предоставление налоговой декларации по налогу, уплачиваемому в связи с применением упрощенной системы </w:t>
      </w:r>
      <w:r w:rsidRPr="009B49FF" w:rsidR="00E1645C">
        <w:rPr>
          <w:rFonts w:ascii="Times New Roman" w:eastAsia="Times New Roman" w:hAnsi="Times New Roman" w:cs="Times New Roman"/>
          <w:sz w:val="28"/>
          <w:szCs w:val="28"/>
        </w:rPr>
        <w:t>налогообложения</w:t>
      </w:r>
      <w:r w:rsidRPr="009B49FF" w:rsidR="006C5118">
        <w:rPr>
          <w:rFonts w:ascii="Times New Roman" w:eastAsia="Times New Roman" w:hAnsi="Times New Roman" w:cs="Times New Roman"/>
          <w:sz w:val="28"/>
          <w:szCs w:val="28"/>
        </w:rPr>
        <w:t xml:space="preserve"> за 2023 год в установленный законодательством срок: </w:t>
      </w:r>
      <w:r w:rsidRPr="009B49FF" w:rsidR="00E1645C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Pr="009B49FF" w:rsidR="006C511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B49FF" w:rsidR="00E1645C">
        <w:rPr>
          <w:rFonts w:ascii="Times New Roman" w:eastAsia="Times New Roman" w:hAnsi="Times New Roman" w:cs="Times New Roman"/>
          <w:sz w:val="28"/>
          <w:szCs w:val="28"/>
        </w:rPr>
        <w:t>.03.</w:t>
      </w:r>
      <w:r w:rsidRPr="009B49FF" w:rsidR="006C5118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B49FF" w:rsidR="00E1645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49FF" w:rsidR="006C5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9FF" w:rsidR="006C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предоставлена </w:t>
      </w:r>
      <w:r w:rsidRPr="009B49F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B49FF" w:rsidR="006C5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49F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B49FF" w:rsidR="006C511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.2024.</w:t>
      </w:r>
    </w:p>
    <w:p w:rsidR="00F66A67" w:rsidRPr="009B49FF" w:rsidP="00F66A6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9FF">
        <w:rPr>
          <w:rFonts w:ascii="Times New Roman" w:eastAsia="Times New Roman" w:hAnsi="Times New Roman" w:cs="Times New Roman"/>
          <w:sz w:val="28"/>
          <w:szCs w:val="28"/>
        </w:rPr>
        <w:t>На рассмотрение дела об административном правонарушении должностное лицо не явилось, о дате и месте рассмотрения дела уведомлено надлежащим образом, ходатайств об отложении судебного заседания либо о рассмотрении дела в свое отсутствие суду не представлено. В связи с отсутствием необходимости в дополнительном выяснении обстоятельств дела, судом в соответствии с ч. 2 ст. 25.1 КоАП РФ принято решение о рассмотрении дела в отсутствие лица, в отношении которого ведется производство по делу об административном правонарушении.</w:t>
      </w:r>
    </w:p>
    <w:p w:rsidR="00012434" w:rsidRPr="00F66A6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9FF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административного 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правонарушения, суд приходит к следующему.</w:t>
      </w:r>
    </w:p>
    <w:p w:rsidR="00012434" w:rsidRPr="00F66A6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</w:t>
      </w:r>
      <w:hyperlink r:id="rId4" w:tooltip="https://www.consultant.ru/document/cons_doc_LAW_432764/" w:history="1">
        <w:r w:rsidRPr="00F66A67">
          <w:rPr>
            <w:rFonts w:ascii="Times New Roman" w:eastAsia="Times New Roman" w:hAnsi="Times New Roman" w:cs="Times New Roman"/>
            <w:sz w:val="28"/>
            <w:szCs w:val="28"/>
          </w:rPr>
          <w:t>представлять</w:t>
        </w:r>
      </w:hyperlink>
      <w:r w:rsidRPr="00F66A67">
        <w:rPr>
          <w:rFonts w:ascii="Times New Roman" w:eastAsia="Times New Roman" w:hAnsi="Times New Roman" w:cs="Times New Roman"/>
          <w:sz w:val="28"/>
          <w:szCs w:val="28"/>
        </w:rPr>
        <w:t> 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12434" w:rsidRPr="00F66A6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. 1 ч. 1 ст. 346.23 НК РФ п</w:t>
      </w:r>
      <w:r w:rsidRPr="00F66A67">
        <w:rPr>
          <w:rFonts w:ascii="Times New Roman" w:eastAsia="Times New Roman" w:hAnsi="Times New Roman" w:cs="Times New Roman"/>
          <w:sz w:val="28"/>
          <w:szCs w:val="28"/>
          <w:highlight w:val="none"/>
        </w:rPr>
        <w:t xml:space="preserve">о итогам налогового периода налогоплательщики представляют налоговую декларацию в налоговый орган по месту нахождения организации 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25 марта года, </w:t>
      </w:r>
      <w:r w:rsidRPr="00F66A67">
        <w:rPr>
          <w:rFonts w:ascii="Times New Roman" w:eastAsia="Times New Roman" w:hAnsi="Times New Roman" w:cs="Times New Roman"/>
          <w:sz w:val="28"/>
          <w:szCs w:val="28"/>
          <w:highlight w:val="none"/>
        </w:rPr>
        <w:t xml:space="preserve">следующего за истекшим налоговым периодом (за исключением случаев, предусмотренных </w:t>
      </w:r>
      <w:r w:rsidRPr="00F66A67">
        <w:rPr>
          <w:rFonts w:ascii="Times New Roman" w:eastAsia="Times New Roman" w:hAnsi="Times New Roman" w:cs="Times New Roman"/>
          <w:sz w:val="28"/>
          <w:szCs w:val="28"/>
          <w:highlight w:val="none"/>
        </w:rPr>
        <w:t>пп</w:t>
      </w:r>
      <w:r w:rsidRPr="00F66A67">
        <w:rPr>
          <w:rFonts w:ascii="Times New Roman" w:eastAsia="Times New Roman" w:hAnsi="Times New Roman" w:cs="Times New Roman"/>
          <w:sz w:val="28"/>
          <w:szCs w:val="28"/>
          <w:highlight w:val="none"/>
        </w:rPr>
        <w:t>. 2 и 3 указанной статьи)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2434" w:rsidRPr="00F66A6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sz w:val="28"/>
          <w:szCs w:val="28"/>
        </w:rPr>
        <w:t xml:space="preserve">При сроке сдачи налоговой декларации по налогу, уплачиваемому в связи с применением упрощенной системы налогообложения за </w:t>
      </w:r>
      <w:r w:rsidRPr="00F66A67" w:rsidR="006C5118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 xml:space="preserve"> год не позднее </w:t>
      </w:r>
      <w:r w:rsidRPr="00F66A67" w:rsidR="006C511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.03.</w:t>
      </w:r>
      <w:r w:rsidRPr="00F66A67" w:rsidR="006C5118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 xml:space="preserve">, фактически декларация представлена </w:t>
      </w:r>
      <w:r w:rsidRPr="00F66A67" w:rsidR="00F66A6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6A67" w:rsidR="00F66A67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6A67" w:rsidR="006C5118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2434" w:rsidRPr="00F66A6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 xml:space="preserve">. 23, 80, 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 xml:space="preserve">. 1 ч. 1 ст. 346.23 НК РФ налогоплательщик несвоевременно представил налоговую декларацию по налогу, уплачиваемому в связи с применением упрощенной системы налогообложения за </w:t>
      </w:r>
      <w:r w:rsidRPr="00F66A67" w:rsidR="006C5118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 w:rsidR="00012434" w:rsidRPr="00F66A6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sz w:val="28"/>
          <w:szCs w:val="28"/>
        </w:rPr>
        <w:t>Вина лица, привлекаемого к административной ответственности, подтверждается:</w:t>
      </w:r>
    </w:p>
    <w:p w:rsidR="00012434" w:rsidRPr="00F66A6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 w:rsidRPr="00F66A67" w:rsidR="00F66A67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6A67" w:rsidR="00F66A67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.2024 № 920024</w:t>
      </w:r>
      <w:r w:rsidRPr="00F66A67" w:rsidR="00F66A67">
        <w:rPr>
          <w:rFonts w:ascii="Times New Roman" w:eastAsia="Times New Roman" w:hAnsi="Times New Roman" w:cs="Times New Roman"/>
          <w:sz w:val="28"/>
          <w:szCs w:val="28"/>
        </w:rPr>
        <w:t>30500187900002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2434" w:rsidRPr="00F66A6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Pr="00F66A67" w:rsidR="00F66A6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6A67" w:rsidR="00F66A67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6A67" w:rsidR="002578D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2434" w:rsidRPr="00F66A6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sz w:val="28"/>
          <w:szCs w:val="28"/>
        </w:rPr>
        <w:t xml:space="preserve">- уведомлением о месте и времени составления протокола об административном правонарушении от </w:t>
      </w:r>
      <w:r w:rsidRPr="00F66A67" w:rsidR="00F66A67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6A67" w:rsidR="00F66A6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.2024 № </w:t>
      </w:r>
      <w:r w:rsidRPr="00F66A67" w:rsidR="00F66A67">
        <w:rPr>
          <w:rFonts w:ascii="Times New Roman" w:eastAsia="Times New Roman" w:hAnsi="Times New Roman" w:cs="Times New Roman"/>
          <w:sz w:val="28"/>
          <w:szCs w:val="28"/>
        </w:rPr>
        <w:t>92002430500187900001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12434" w:rsidRPr="00F66A6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sz w:val="28"/>
          <w:szCs w:val="28"/>
        </w:rPr>
        <w:t>- выпиской из ЕГРЮЛ и иными.</w:t>
      </w:r>
    </w:p>
    <w:p w:rsidR="00012434" w:rsidRPr="00F66A6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sz w:val="28"/>
          <w:szCs w:val="28"/>
        </w:rPr>
        <w:t>Действия должностного суд квалифицирует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012434" w:rsidRPr="00F66A6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должностного лица не установлено.</w:t>
      </w:r>
    </w:p>
    <w:p w:rsidR="00012434" w:rsidRPr="00F66A6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учетом личности привлекаемого, а также изложенных выше обстоятельств, </w:t>
      </w:r>
      <w:r w:rsidRPr="00F66A67" w:rsidR="002578D1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возможности назначить должностному лицу административное наказание,</w:t>
      </w:r>
      <w:r w:rsidRPr="00F66A67" w:rsidR="00257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предусмотренное санкцией ст. 15.5 КоАП РФ в виде предупреждения.</w:t>
      </w:r>
    </w:p>
    <w:p w:rsidR="00012434" w:rsidRPr="00F66A6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sz w:val="28"/>
          <w:szCs w:val="28"/>
        </w:rPr>
        <w:t>Руководствуясь ст. 29.10 КоАП РФ,</w:t>
      </w:r>
    </w:p>
    <w:p w:rsidR="00012434" w:rsidRPr="00F66A67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434" w:rsidRPr="00F66A6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012434" w:rsidRPr="00F66A67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434" w:rsidRPr="00F66A6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F66A67" w:rsidR="00F66A67">
        <w:rPr>
          <w:rFonts w:ascii="Times New Roman" w:hAnsi="Times New Roman" w:cs="Times New Roman"/>
          <w:color w:val="000000"/>
          <w:sz w:val="28"/>
          <w:szCs w:val="28"/>
        </w:rPr>
        <w:t>Мороз Дмитрия Васильевича</w:t>
      </w:r>
      <w:r w:rsidRPr="00F66A67" w:rsidR="00F66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F66A67" w:rsidR="00851F6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 и назначить </w:t>
      </w:r>
      <w:r w:rsidRPr="00F66A67" w:rsidR="00851F62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 w:rsidR="00012434" w:rsidRPr="00F66A67" w:rsidP="007B228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A6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Гагаринский районный суд города Севастополя в течение десяти дней со дня вручения или получения копии постановления </w:t>
      </w:r>
      <w:r w:rsidRPr="00F66A67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F66A67">
        <w:rPr>
          <w:rFonts w:ascii="Times New Roman" w:hAnsi="Times New Roman" w:cs="Times New Roman"/>
          <w:sz w:val="28"/>
          <w:szCs w:val="28"/>
        </w:rPr>
        <w:t xml:space="preserve"> судебного участка № 7 Гагаринского судебного района г. Севастополя</w:t>
      </w:r>
      <w:r w:rsidRPr="00F66A67" w:rsidR="00E1645C">
        <w:rPr>
          <w:rFonts w:ascii="Times New Roman" w:hAnsi="Times New Roman" w:cs="Times New Roman"/>
          <w:sz w:val="28"/>
          <w:szCs w:val="28"/>
        </w:rPr>
        <w:t>.</w:t>
      </w:r>
    </w:p>
    <w:p w:rsidR="00012434" w:rsidRPr="00F66A67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434" w:rsidRPr="00F66A67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67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ab/>
      </w:r>
      <w:r w:rsidRPr="00F66A67">
        <w:rPr>
          <w:rFonts w:ascii="Times New Roman" w:eastAsia="Times New Roman" w:hAnsi="Times New Roman" w:cs="Times New Roman"/>
          <w:sz w:val="28"/>
          <w:szCs w:val="28"/>
        </w:rPr>
        <w:tab/>
      </w:r>
      <w:r w:rsidRPr="00F66A67">
        <w:rPr>
          <w:rFonts w:ascii="Times New Roman" w:eastAsia="Times New Roman" w:hAnsi="Times New Roman" w:cs="Times New Roman"/>
          <w:sz w:val="28"/>
          <w:szCs w:val="28"/>
        </w:rPr>
        <w:tab/>
      </w:r>
      <w:r w:rsidRPr="00F66A67">
        <w:rPr>
          <w:rFonts w:ascii="Times New Roman" w:eastAsia="Times New Roman" w:hAnsi="Times New Roman" w:cs="Times New Roman"/>
          <w:sz w:val="28"/>
          <w:szCs w:val="28"/>
        </w:rPr>
        <w:tab/>
      </w:r>
      <w:r w:rsidRPr="00F66A67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F66A67">
        <w:rPr>
          <w:rFonts w:ascii="Times New Roman" w:eastAsia="Times New Roman" w:hAnsi="Times New Roman" w:cs="Times New Roman"/>
          <w:sz w:val="28"/>
          <w:szCs w:val="28"/>
        </w:rPr>
        <w:tab/>
      </w:r>
      <w:r w:rsidRPr="00F66A67">
        <w:rPr>
          <w:rFonts w:ascii="Times New Roman" w:eastAsia="Times New Roman" w:hAnsi="Times New Roman" w:cs="Times New Roman"/>
          <w:sz w:val="28"/>
          <w:szCs w:val="28"/>
        </w:rPr>
        <w:tab/>
      </w:r>
      <w:r w:rsidRPr="00F66A6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В.В. Киселева</w:t>
      </w:r>
    </w:p>
    <w:sectPr>
      <w:footerReference w:type="default" r:id="rId5"/>
      <w:pgSz w:w="11906" w:h="16838"/>
      <w:pgMar w:top="709" w:right="850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4841503"/>
      <w:docPartObj>
        <w:docPartGallery w:val="Page Numbers (Bottom of Page)"/>
        <w:docPartUnique/>
      </w:docPartObj>
    </w:sdtPr>
    <w:sdtContent>
      <w:p w:rsidR="0001243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47">
          <w:rPr>
            <w:noProof/>
          </w:rPr>
          <w:t>2</w:t>
        </w:r>
        <w:r>
          <w:fldChar w:fldCharType="end"/>
        </w:r>
      </w:p>
    </w:sdtContent>
  </w:sdt>
  <w:p w:rsidR="0001243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34"/>
    <w:rsid w:val="00012434"/>
    <w:rsid w:val="000C6647"/>
    <w:rsid w:val="000E2A82"/>
    <w:rsid w:val="00130F2D"/>
    <w:rsid w:val="001A13D9"/>
    <w:rsid w:val="002578D1"/>
    <w:rsid w:val="00297055"/>
    <w:rsid w:val="00354C76"/>
    <w:rsid w:val="0037789C"/>
    <w:rsid w:val="003A5868"/>
    <w:rsid w:val="003A7F92"/>
    <w:rsid w:val="003C3371"/>
    <w:rsid w:val="004572D4"/>
    <w:rsid w:val="00586CCB"/>
    <w:rsid w:val="00615854"/>
    <w:rsid w:val="006C5118"/>
    <w:rsid w:val="007518AB"/>
    <w:rsid w:val="007B228D"/>
    <w:rsid w:val="007B3CAF"/>
    <w:rsid w:val="007E684E"/>
    <w:rsid w:val="00851F62"/>
    <w:rsid w:val="008D261C"/>
    <w:rsid w:val="00983657"/>
    <w:rsid w:val="009B49FF"/>
    <w:rsid w:val="009E4A3A"/>
    <w:rsid w:val="009F328A"/>
    <w:rsid w:val="00A60D51"/>
    <w:rsid w:val="00B61D72"/>
    <w:rsid w:val="00BB50AB"/>
    <w:rsid w:val="00CB425D"/>
    <w:rsid w:val="00D5769B"/>
    <w:rsid w:val="00E1645C"/>
    <w:rsid w:val="00EB3EA8"/>
    <w:rsid w:val="00EC0A4F"/>
    <w:rsid w:val="00F66A67"/>
    <w:rsid w:val="00FC57E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1E5253-CDBD-4B2E-99DC-4E2BC554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">
    <w:name w:val="Заголовок Знак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 w:after="200"/>
    </w:pPr>
    <w:rPr>
      <w:sz w:val="24"/>
      <w:szCs w:val="24"/>
    </w:rPr>
  </w:style>
  <w:style w:type="character" w:customStyle="1" w:styleId="a0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band1Vert">
      <w:tblPr/>
      <w:tcPr>
        <w:shd w:val="clear" w:color="B3D0EB" w:fill="B3D0EB" w:themeColor="accent1" w:themeTint="75" w:themeFill="accent1" w:themeFillTint="75"/>
      </w:tcPr>
    </w:tblStylePr>
    <w:tblStylePr w:type="band1Horz">
      <w:tblPr/>
      <w:tcPr>
        <w:shd w:val="clear" w:color="B3D0EB" w:fill="B3D0EB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band1Vert">
      <w:tblPr/>
      <w:tcPr>
        <w:shd w:val="clear" w:color="F6C3A0" w:fill="F6C3A0" w:themeColor="accent2" w:themeTint="75" w:themeFill="accent2" w:themeFillTint="75"/>
      </w:tcPr>
    </w:tblStylePr>
    <w:tblStylePr w:type="band1Horz">
      <w:tblPr/>
      <w:tcPr>
        <w:shd w:val="clear" w:color="F6C3A0" w:fill="F6C3A0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band1Vert">
      <w:tblPr/>
      <w:tcPr>
        <w:shd w:val="clear" w:color="D5D5D5" w:fill="D5D5D5" w:themeColor="accent3" w:themeTint="75" w:themeFill="accent3" w:themeFillTint="75"/>
      </w:tcPr>
    </w:tblStylePr>
    <w:tblStylePr w:type="band1Horz">
      <w:tblPr/>
      <w:tcPr>
        <w:shd w:val="clear" w:color="D5D5D5" w:fill="D5D5D5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band1Vert">
      <w:tblPr/>
      <w:tcPr>
        <w:shd w:val="clear" w:color="FFE28A" w:fill="FFE28A" w:themeColor="accent4" w:themeTint="75" w:themeFill="accent4" w:themeFillTint="75"/>
      </w:tcPr>
    </w:tblStylePr>
    <w:tblStylePr w:type="band1Horz">
      <w:tblPr/>
      <w:tcPr>
        <w:shd w:val="clear" w:color="FFE28A" w:fill="FFE28A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band1Vert">
      <w:tblPr/>
      <w:tcPr>
        <w:shd w:val="clear" w:color="A9BEE4" w:fill="A9BEE4" w:themeColor="accent5" w:themeTint="75" w:themeFill="accent5" w:themeFillTint="75"/>
      </w:tcPr>
    </w:tblStylePr>
    <w:tblStylePr w:type="band1Horz">
      <w:tblPr/>
      <w:tcPr>
        <w:shd w:val="clear" w:color="A9BEE4" w:fill="A9BE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band1Vert">
      <w:tblPr/>
      <w:tcPr>
        <w:shd w:val="clear" w:color="BCDBA8" w:fill="BCDBA8" w:themeColor="accent6" w:themeTint="75" w:themeFill="accent6" w:themeFillTint="75"/>
      </w:tcPr>
    </w:tblStylePr>
    <w:tblStylePr w:type="band1Horz">
      <w:tblPr/>
      <w:tcPr>
        <w:shd w:val="clear" w:color="BCDBA8" w:fill="BCDBA8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Shade="95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Shade="95" w:themeTint="80"/>
      </w:rPr>
    </w:tblStylePr>
    <w:tblStylePr w:type="firstCol">
      <w:rPr>
        <w:b/>
        <w:color w:val="ACCCEA" w:themeColor="accent1" w:themeShade="95" w:themeTint="80"/>
      </w:rPr>
    </w:tblStylePr>
    <w:tblStylePr w:type="lastCol">
      <w:rPr>
        <w:b/>
        <w:color w:val="ACCCEA" w:themeColor="accent1" w:themeShade="95" w:themeTint="80"/>
      </w:rPr>
    </w:tblStylePr>
    <w:tblStylePr w:type="band1Vert"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ACCCEA" w:themeColor="accent1" w:themeShade="95" w:themeTint="8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2Horz">
      <w:rPr>
        <w:rFonts w:ascii="Arial" w:hAnsi="Arial"/>
        <w:color w:val="ACCCEA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Shade="95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CCCEA" w:themeColor="accent1" w:themeShade="95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Shade="95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ACCCEA" w:themeColor="accent1" w:themeShade="95" w:themeTint="8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2Horz">
      <w:rPr>
        <w:rFonts w:ascii="Arial" w:hAnsi="Arial"/>
        <w:color w:val="ACCCEA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tblPr/>
      <w:tcPr>
        <w:shd w:val="clear" w:color="DAEBCF" w:fill="DAEBCF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Shade="95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Shade="95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Shade="95" w:themeTint="9A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Shade="95" w:themeTint="9A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Shade="95" w:themeTint="9A"/>
      </w:rPr>
    </w:tblStylePr>
    <w:tblStylePr w:type="lastCol">
      <w:rPr>
        <w:b/>
        <w:color w:val="8DA9DB" w:themeColor="accent5" w:themeShade="95" w:themeTint="9A"/>
      </w:r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8DA9DB" w:themeColor="accent5" w:themeShade="95" w:themeTint="9A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2Horz">
      <w:rPr>
        <w:rFonts w:ascii="Arial" w:hAnsi="Arial"/>
        <w:color w:val="8DA9DB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Shade="95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Shade="95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8DA9DB" w:themeColor="accent5" w:themeShade="95" w:themeTint="9A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2Horz">
      <w:rPr>
        <w:rFonts w:ascii="Arial" w:hAnsi="Arial"/>
        <w:color w:val="8DA9DB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Header">
    <w:name w:val="header"/>
    <w:basedOn w:val="Normal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2764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