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FD58DE">
        <w:rPr>
          <w:szCs w:val="26"/>
        </w:rPr>
        <w:t>002701-03</w:t>
      </w:r>
      <w:r>
        <w:rPr>
          <w:szCs w:val="26"/>
        </w:rPr>
        <w:t xml:space="preserve"> </w:t>
      </w:r>
    </w:p>
    <w:p w:rsidR="00CD4D2C" w:rsidRPr="00FC2A05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3B3754">
        <w:rPr>
          <w:szCs w:val="26"/>
        </w:rPr>
        <w:t>6</w:t>
      </w:r>
      <w:r w:rsidR="00FD58DE">
        <w:rPr>
          <w:szCs w:val="26"/>
        </w:rPr>
        <w:t>72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10392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CD4D2C" w:rsidRPr="00FC2A05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19</w:t>
      </w:r>
      <w:r w:rsidR="003B3754">
        <w:rPr>
          <w:szCs w:val="26"/>
        </w:rPr>
        <w:t xml:space="preserve"> ноября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3B3754">
        <w:rPr>
          <w:szCs w:val="26"/>
        </w:rPr>
        <w:t xml:space="preserve">    </w:t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C10392">
      <w:pPr>
        <w:spacing w:after="0" w:line="240" w:lineRule="auto"/>
        <w:ind w:right="0" w:firstLine="735"/>
        <w:rPr>
          <w:szCs w:val="26"/>
        </w:rPr>
      </w:pPr>
    </w:p>
    <w:p w:rsidR="00CD4D2C" w:rsidRPr="00FC2A05" w:rsidP="00C10392">
      <w:pPr>
        <w:spacing w:after="0" w:line="240" w:lineRule="auto"/>
        <w:ind w:right="0" w:firstLine="735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FD58DE">
        <w:rPr>
          <w:szCs w:val="26"/>
        </w:rPr>
        <w:t>Мирзаева</w:t>
      </w:r>
      <w:r w:rsidR="00FD58DE">
        <w:rPr>
          <w:szCs w:val="26"/>
        </w:rPr>
        <w:t xml:space="preserve"> А.Т</w:t>
      </w:r>
      <w:r w:rsidR="00BC4420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FD58DE">
        <w:rPr>
          <w:b/>
          <w:szCs w:val="26"/>
        </w:rPr>
        <w:t>Мирзаева</w:t>
      </w:r>
      <w:r w:rsidR="00FD58DE">
        <w:rPr>
          <w:b/>
          <w:szCs w:val="26"/>
        </w:rPr>
        <w:t xml:space="preserve"> Анвара </w:t>
      </w:r>
      <w:r w:rsidR="00FD58DE">
        <w:rPr>
          <w:b/>
          <w:szCs w:val="26"/>
        </w:rPr>
        <w:t>Турсунбековича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="00FF445D">
        <w:rPr>
          <w:szCs w:val="26"/>
        </w:rPr>
        <w:t>(данные изъяты)</w:t>
      </w:r>
      <w:r w:rsidR="009F058B">
        <w:rPr>
          <w:szCs w:val="26"/>
        </w:rPr>
        <w:t xml:space="preserve">, </w:t>
      </w:r>
      <w:r w:rsidR="001E1357">
        <w:rPr>
          <w:szCs w:val="26"/>
        </w:rPr>
        <w:t xml:space="preserve">ранее </w:t>
      </w:r>
      <w:r w:rsidR="001E1357">
        <w:rPr>
          <w:szCs w:val="26"/>
        </w:rPr>
        <w:t>привлекавшегося</w:t>
      </w:r>
      <w:r w:rsidR="001E1357">
        <w:rPr>
          <w:szCs w:val="26"/>
        </w:rPr>
        <w:t xml:space="preserve"> к административной ответственности, </w:t>
      </w: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Мирзаев</w:t>
      </w:r>
      <w:r>
        <w:rPr>
          <w:szCs w:val="26"/>
        </w:rPr>
        <w:t xml:space="preserve"> А.Т</w:t>
      </w:r>
      <w:r w:rsidR="00E72084">
        <w:rPr>
          <w:szCs w:val="26"/>
        </w:rPr>
        <w:t>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Постановлением заместителя начальника </w:t>
      </w:r>
      <w:r w:rsidR="00E72084">
        <w:rPr>
          <w:szCs w:val="26"/>
        </w:rPr>
        <w:t xml:space="preserve">полиции </w:t>
      </w:r>
      <w:r w:rsidR="00FD58DE">
        <w:rPr>
          <w:szCs w:val="26"/>
        </w:rPr>
        <w:t xml:space="preserve">по (ООП) </w:t>
      </w:r>
      <w:r w:rsidR="00E72084">
        <w:rPr>
          <w:szCs w:val="26"/>
        </w:rPr>
        <w:t xml:space="preserve">ОМВД России по </w:t>
      </w:r>
      <w:r w:rsidR="00FD58DE">
        <w:rPr>
          <w:szCs w:val="26"/>
        </w:rPr>
        <w:t>Бахчисарайскому району</w:t>
      </w:r>
      <w:r w:rsidRPr="00FC2A05">
        <w:rPr>
          <w:szCs w:val="26"/>
        </w:rPr>
        <w:t xml:space="preserve"> № </w:t>
      </w:r>
      <w:r w:rsidR="00FD58DE">
        <w:rPr>
          <w:szCs w:val="26"/>
        </w:rPr>
        <w:t>8201196391</w:t>
      </w:r>
      <w:r w:rsidRPr="00FC2A05">
        <w:rPr>
          <w:szCs w:val="26"/>
        </w:rPr>
        <w:t xml:space="preserve"> от </w:t>
      </w:r>
      <w:r w:rsidR="00FD58DE">
        <w:rPr>
          <w:szCs w:val="26"/>
        </w:rPr>
        <w:t>12.03.2024</w:t>
      </w:r>
      <w:r w:rsidRPr="00FC2A05">
        <w:rPr>
          <w:szCs w:val="26"/>
        </w:rPr>
        <w:t xml:space="preserve"> </w:t>
      </w:r>
      <w:r w:rsidR="00FD58DE">
        <w:rPr>
          <w:szCs w:val="26"/>
        </w:rPr>
        <w:t>Мирзаев</w:t>
      </w:r>
      <w:r w:rsidR="00FD58DE">
        <w:rPr>
          <w:szCs w:val="26"/>
        </w:rPr>
        <w:t xml:space="preserve"> А.Т</w:t>
      </w:r>
      <w:r w:rsidR="009F058B">
        <w:rPr>
          <w:szCs w:val="26"/>
        </w:rPr>
        <w:t>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AA71D0">
        <w:rPr>
          <w:szCs w:val="26"/>
        </w:rPr>
        <w:t xml:space="preserve">ч. 1 </w:t>
      </w:r>
      <w:r w:rsidR="007F4CA4">
        <w:rPr>
          <w:szCs w:val="26"/>
        </w:rPr>
        <w:t>ст. </w:t>
      </w:r>
      <w:r w:rsidR="00272998">
        <w:rPr>
          <w:szCs w:val="26"/>
        </w:rPr>
        <w:t>20.</w:t>
      </w:r>
      <w:r w:rsidR="00067F12">
        <w:rPr>
          <w:szCs w:val="26"/>
        </w:rPr>
        <w:t>2</w:t>
      </w:r>
      <w:r w:rsidR="00AA71D0">
        <w:rPr>
          <w:szCs w:val="26"/>
        </w:rPr>
        <w:t>0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 xml:space="preserve">истративного штрафа в размере </w:t>
      </w:r>
      <w:r w:rsidR="00487BB0">
        <w:rPr>
          <w:szCs w:val="26"/>
        </w:rPr>
        <w:t>5</w:t>
      </w:r>
      <w:r w:rsidR="00AA71D0">
        <w:rPr>
          <w:szCs w:val="26"/>
        </w:rPr>
        <w:t>0</w:t>
      </w:r>
      <w:r w:rsidR="00487BB0">
        <w:rPr>
          <w:szCs w:val="26"/>
        </w:rPr>
        <w:t>0</w:t>
      </w:r>
      <w:r w:rsidRPr="00FC2A05">
        <w:rPr>
          <w:szCs w:val="26"/>
        </w:rPr>
        <w:t>,00 руб.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FD58DE">
        <w:rPr>
          <w:szCs w:val="26"/>
        </w:rPr>
        <w:t>Мирзаеву</w:t>
      </w:r>
      <w:r w:rsidR="00FD58DE">
        <w:rPr>
          <w:szCs w:val="26"/>
        </w:rPr>
        <w:t xml:space="preserve"> А.Т</w:t>
      </w:r>
      <w:r w:rsidR="008617AD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FD58DE">
        <w:rPr>
          <w:szCs w:val="26"/>
        </w:rPr>
        <w:t>21.03</w:t>
      </w:r>
      <w:r w:rsidR="009F058B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FD58DE">
        <w:rPr>
          <w:szCs w:val="26"/>
        </w:rPr>
        <w:t>02.04</w:t>
      </w:r>
      <w:r w:rsidR="00CD3E97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  <w:r w:rsidR="00CD3E97">
        <w:rPr>
          <w:szCs w:val="26"/>
        </w:rPr>
        <w:t xml:space="preserve"> 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FD58DE">
        <w:rPr>
          <w:szCs w:val="26"/>
        </w:rPr>
        <w:t>Мирзаев</w:t>
      </w:r>
      <w:r w:rsidR="00FD58DE">
        <w:rPr>
          <w:szCs w:val="26"/>
        </w:rPr>
        <w:t xml:space="preserve"> А.Т</w:t>
      </w:r>
      <w:r w:rsidR="007F4CA4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постановление </w:t>
      </w:r>
      <w:r w:rsidR="00FD58DE">
        <w:rPr>
          <w:szCs w:val="26"/>
        </w:rPr>
        <w:t xml:space="preserve">                                    </w:t>
      </w:r>
      <w:r w:rsidRPr="00FC2A05" w:rsidR="00067F12">
        <w:rPr>
          <w:szCs w:val="26"/>
        </w:rPr>
        <w:t xml:space="preserve">№ </w:t>
      </w:r>
      <w:r w:rsidR="00FD58DE">
        <w:rPr>
          <w:szCs w:val="26"/>
        </w:rPr>
        <w:t>8201196391</w:t>
      </w:r>
      <w:r w:rsidRPr="00FC2A05" w:rsidR="00FD58DE">
        <w:rPr>
          <w:szCs w:val="26"/>
        </w:rPr>
        <w:t xml:space="preserve"> от </w:t>
      </w:r>
      <w:r w:rsidR="00FD58DE">
        <w:rPr>
          <w:szCs w:val="26"/>
        </w:rPr>
        <w:t>12.03.2024</w:t>
      </w:r>
      <w:r w:rsidRPr="00FC2A05" w:rsidR="00FD58DE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 xml:space="preserve">в срок до </w:t>
      </w:r>
      <w:r w:rsidR="00FD58DE">
        <w:rPr>
          <w:szCs w:val="26"/>
        </w:rPr>
        <w:t>03.06</w:t>
      </w:r>
      <w:r w:rsidR="00487BB0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Мирзаев</w:t>
      </w:r>
      <w:r>
        <w:rPr>
          <w:szCs w:val="26"/>
        </w:rPr>
        <w:t xml:space="preserve"> А.Т</w:t>
      </w:r>
      <w:r w:rsidR="00BA4926">
        <w:rPr>
          <w:szCs w:val="26"/>
        </w:rPr>
        <w:t>.</w:t>
      </w:r>
      <w:r w:rsidR="00D222A1">
        <w:rPr>
          <w:szCs w:val="26"/>
        </w:rPr>
        <w:t xml:space="preserve">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>просил назначить минимальное наказание в виде административного штрафа</w:t>
      </w:r>
      <w:r w:rsidR="00F765A7">
        <w:rPr>
          <w:szCs w:val="26"/>
        </w:rPr>
        <w:t>.</w:t>
      </w:r>
    </w:p>
    <w:p w:rsidR="00CD4D2C" w:rsidRPr="00FC2A05" w:rsidP="00327228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Pr="00327228" w:rsidR="00327228">
        <w:rPr>
          <w:szCs w:val="26"/>
        </w:rPr>
        <w:t>Мирзаев</w:t>
      </w:r>
      <w:r w:rsidR="00327228">
        <w:rPr>
          <w:szCs w:val="26"/>
        </w:rPr>
        <w:t>а</w:t>
      </w:r>
      <w:r w:rsidRPr="00327228" w:rsidR="00327228">
        <w:rPr>
          <w:szCs w:val="26"/>
        </w:rPr>
        <w:t xml:space="preserve"> А.Т</w:t>
      </w:r>
      <w:r w:rsidR="00E72084">
        <w:rPr>
          <w:szCs w:val="26"/>
        </w:rPr>
        <w:t>.</w:t>
      </w:r>
      <w:r w:rsidR="008617AD">
        <w:rPr>
          <w:szCs w:val="26"/>
        </w:rPr>
        <w:t xml:space="preserve">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 xml:space="preserve">об административном правонарушении </w:t>
      </w:r>
      <w:r w:rsidR="00327228">
        <w:rPr>
          <w:szCs w:val="26"/>
        </w:rPr>
        <w:t>8201</w:t>
      </w:r>
      <w:r w:rsidRPr="00FC2A05">
        <w:rPr>
          <w:szCs w:val="26"/>
        </w:rPr>
        <w:t xml:space="preserve"> СВ № </w:t>
      </w:r>
      <w:r w:rsidR="00327228">
        <w:rPr>
          <w:szCs w:val="26"/>
        </w:rPr>
        <w:t>235005</w:t>
      </w:r>
      <w:r w:rsidRPr="00FC2A05">
        <w:rPr>
          <w:szCs w:val="26"/>
        </w:rPr>
        <w:t xml:space="preserve"> от </w:t>
      </w:r>
      <w:r w:rsidR="00327228">
        <w:rPr>
          <w:szCs w:val="26"/>
        </w:rPr>
        <w:t>27.06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327228">
        <w:rPr>
          <w:szCs w:val="26"/>
        </w:rPr>
        <w:t xml:space="preserve">письменными объяснениями </w:t>
      </w:r>
      <w:r w:rsidRPr="00327228" w:rsidR="00327228">
        <w:rPr>
          <w:szCs w:val="26"/>
        </w:rPr>
        <w:t>Мирзаев</w:t>
      </w:r>
      <w:r w:rsidR="00327228">
        <w:rPr>
          <w:szCs w:val="26"/>
        </w:rPr>
        <w:t>а</w:t>
      </w:r>
      <w:r w:rsidRPr="00327228" w:rsidR="00327228">
        <w:rPr>
          <w:szCs w:val="26"/>
        </w:rPr>
        <w:t xml:space="preserve"> А.Т</w:t>
      </w:r>
      <w:r w:rsidR="00327228">
        <w:rPr>
          <w:szCs w:val="26"/>
        </w:rPr>
        <w:t xml:space="preserve">. от 27.06.2024, </w:t>
      </w:r>
      <w:r w:rsidRPr="00327228" w:rsidR="00327228">
        <w:rPr>
          <w:szCs w:val="26"/>
        </w:rPr>
        <w:t>постановлени</w:t>
      </w:r>
      <w:r w:rsidR="00D86428">
        <w:rPr>
          <w:szCs w:val="26"/>
        </w:rPr>
        <w:t>ем</w:t>
      </w:r>
      <w:r w:rsidRPr="00327228" w:rsidR="00327228">
        <w:rPr>
          <w:szCs w:val="26"/>
        </w:rPr>
        <w:t xml:space="preserve"> по делу об административном правонарушении № 8201196391 от 12.03.2024;</w:t>
      </w:r>
      <w:r w:rsidR="00327228">
        <w:rPr>
          <w:szCs w:val="26"/>
        </w:rPr>
        <w:t xml:space="preserve"> справкой на физическое лицо;    рапортом сотрудника полиции о выявленном правонарушении от 27.06.2024;</w:t>
      </w:r>
      <w:r w:rsidRPr="00327228" w:rsidR="00327228">
        <w:rPr>
          <w:szCs w:val="26"/>
        </w:rPr>
        <w:t xml:space="preserve"> </w:t>
      </w:r>
      <w:r w:rsidR="00327228">
        <w:rPr>
          <w:szCs w:val="26"/>
        </w:rPr>
        <w:t xml:space="preserve">сведениями о привлечении </w:t>
      </w:r>
      <w:r w:rsidRPr="00327228" w:rsidR="00327228">
        <w:rPr>
          <w:szCs w:val="26"/>
        </w:rPr>
        <w:t>Мирзаев</w:t>
      </w:r>
      <w:r w:rsidR="00327228">
        <w:rPr>
          <w:szCs w:val="26"/>
        </w:rPr>
        <w:t>а</w:t>
      </w:r>
      <w:r w:rsidRPr="00327228" w:rsidR="00327228">
        <w:rPr>
          <w:szCs w:val="26"/>
        </w:rPr>
        <w:t xml:space="preserve"> А.Т</w:t>
      </w:r>
      <w:r w:rsidR="00327228">
        <w:rPr>
          <w:szCs w:val="26"/>
        </w:rPr>
        <w:t>. к административной ответственности;</w:t>
      </w:r>
      <w:r w:rsidR="00E72084">
        <w:rPr>
          <w:szCs w:val="26"/>
        </w:rPr>
        <w:t xml:space="preserve"> </w:t>
      </w:r>
      <w:r w:rsidR="00487BB0">
        <w:rPr>
          <w:szCs w:val="26"/>
        </w:rPr>
        <w:t>иными доказательствами</w:t>
      </w:r>
      <w:r w:rsidR="00FF74AC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Pr="00327228" w:rsidR="00327228">
        <w:rPr>
          <w:szCs w:val="26"/>
        </w:rPr>
        <w:t>Мирзаев</w:t>
      </w:r>
      <w:r w:rsidR="00327228">
        <w:rPr>
          <w:szCs w:val="26"/>
        </w:rPr>
        <w:t>а</w:t>
      </w:r>
      <w:r w:rsidRPr="00327228" w:rsidR="00327228">
        <w:rPr>
          <w:szCs w:val="26"/>
        </w:rPr>
        <w:t xml:space="preserve"> А.Т</w:t>
      </w:r>
      <w:r w:rsidR="00487BB0">
        <w:rPr>
          <w:szCs w:val="26"/>
        </w:rPr>
        <w:t>.</w:t>
      </w:r>
      <w:r w:rsidRPr="00FC2A05">
        <w:rPr>
          <w:szCs w:val="26"/>
        </w:rPr>
        <w:t xml:space="preserve"> состава административного правонарушения, 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 xml:space="preserve">ч. 1 ст. 20.25 </w:t>
      </w:r>
      <w:r w:rsidR="00487BB0">
        <w:rPr>
          <w:szCs w:val="26"/>
        </w:rPr>
        <w:t>КоАП РФ</w:t>
      </w:r>
      <w:r w:rsidRPr="00C10392">
        <w:rPr>
          <w:szCs w:val="26"/>
        </w:rPr>
        <w:t xml:space="preserve">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</w:t>
      </w:r>
      <w:r w:rsidRPr="00FC2A05">
        <w:rPr>
          <w:szCs w:val="26"/>
        </w:rPr>
        <w:t xml:space="preserve">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 w:rsidRPr="00FC2A05">
        <w:rPr>
          <w:szCs w:val="26"/>
        </w:rPr>
        <w:t>суток</w:t>
      </w:r>
      <w:r w:rsidRPr="00FC2A05">
        <w:rPr>
          <w:szCs w:val="26"/>
        </w:rPr>
        <w:t xml:space="preserve"> либо обязательные работы на срок до пятидесяти часов.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При назначении наказания мировой судья принимает во внимание характер и обстоятельства совершенного правонарушения, а также данные о личности </w:t>
      </w:r>
      <w:r w:rsidR="00D86428">
        <w:rPr>
          <w:szCs w:val="26"/>
        </w:rPr>
        <w:t>Мирзаева</w:t>
      </w:r>
      <w:r w:rsidR="00D86428">
        <w:rPr>
          <w:szCs w:val="26"/>
        </w:rPr>
        <w:t> </w:t>
      </w:r>
      <w:r w:rsidRPr="00327228" w:rsidR="00327228">
        <w:rPr>
          <w:szCs w:val="26"/>
        </w:rPr>
        <w:t>А.Т</w:t>
      </w:r>
      <w:r w:rsidR="008617AD">
        <w:rPr>
          <w:szCs w:val="26"/>
        </w:rPr>
        <w:t>.</w:t>
      </w:r>
      <w:r w:rsidRPr="00FC2A05">
        <w:rPr>
          <w:szCs w:val="26"/>
        </w:rPr>
        <w:t>, его материальное положение, отсутствие отягчающих ответственность обстоятельств и наличие смягчающих ответственность обстоят</w:t>
      </w:r>
      <w:r w:rsidR="005F5040">
        <w:rPr>
          <w:szCs w:val="26"/>
        </w:rPr>
        <w:t>ельств, а именно признание вины</w:t>
      </w:r>
      <w:r w:rsidR="00D86428">
        <w:rPr>
          <w:szCs w:val="26"/>
        </w:rPr>
        <w:t>, раскаяние в содеянном</w:t>
      </w:r>
      <w:r w:rsidRPr="00FC2A05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С учетом указанных обстоятельств, мировой судья считает возможным назначить административное наказание в виде штрафа в размерах, установленных нормами </w:t>
      </w:r>
      <w:r w:rsidR="00FF74AC">
        <w:rPr>
          <w:szCs w:val="26"/>
        </w:rPr>
        <w:t>КоАП РФ.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Оснований для иных, альтернативных видов наказания, предусмотренных санкцией ч. 1 ст.20.25 КоАП РФ судом не усматривается.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На основании изложенного, руководствуясь статьями 29.9 - 29.11 Кодекса</w:t>
      </w:r>
      <w:r w:rsidR="00FF74AC">
        <w:rPr>
          <w:szCs w:val="26"/>
        </w:rPr>
        <w:t xml:space="preserve"> </w:t>
      </w:r>
      <w:r w:rsidRPr="00FC2A05">
        <w:rPr>
          <w:szCs w:val="26"/>
        </w:rPr>
        <w:t>Российской Федерации об административных правонарушениях, мировой судья</w:t>
      </w: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</w:t>
      </w:r>
      <w:r w:rsidRPr="00FC2A05" w:rsidR="00FC2A05">
        <w:rPr>
          <w:szCs w:val="26"/>
        </w:rPr>
        <w:t>: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признать </w:t>
      </w:r>
      <w:r w:rsidRPr="00327228" w:rsidR="00327228">
        <w:rPr>
          <w:szCs w:val="26"/>
        </w:rPr>
        <w:t>Мирзаева</w:t>
      </w:r>
      <w:r w:rsidRPr="00327228" w:rsidR="00327228">
        <w:rPr>
          <w:szCs w:val="26"/>
        </w:rPr>
        <w:t xml:space="preserve"> Анвара </w:t>
      </w:r>
      <w:r w:rsidRPr="00327228" w:rsidR="00327228">
        <w:rPr>
          <w:szCs w:val="26"/>
        </w:rPr>
        <w:t>Турсунбековича</w:t>
      </w:r>
      <w:r w:rsidRPr="00327228" w:rsidR="00327228">
        <w:rPr>
          <w:szCs w:val="26"/>
        </w:rPr>
        <w:t xml:space="preserve"> </w:t>
      </w:r>
      <w:r w:rsidRPr="00FC2A05">
        <w:rPr>
          <w:szCs w:val="26"/>
        </w:rPr>
        <w:t xml:space="preserve">виновным в совершении административного правонарушения, предусмотренного частью </w:t>
      </w:r>
      <w:r w:rsidR="00FF74AC">
        <w:rPr>
          <w:szCs w:val="26"/>
        </w:rPr>
        <w:t xml:space="preserve">1 </w:t>
      </w:r>
      <w:r w:rsidRPr="00FC2A05">
        <w:rPr>
          <w:szCs w:val="26"/>
        </w:rPr>
        <w:t xml:space="preserve">статьи 20.25 Кодекса Российской Федерации об административных правонарушениях, и назначить ему </w:t>
      </w:r>
      <w:r w:rsidR="005F5040">
        <w:rPr>
          <w:szCs w:val="26"/>
        </w:rPr>
        <w:t xml:space="preserve">административное </w:t>
      </w:r>
      <w:r w:rsidRPr="00FC2A05">
        <w:rPr>
          <w:szCs w:val="26"/>
        </w:rPr>
        <w:t xml:space="preserve">наказание в виде административного штрафа в размере </w:t>
      </w:r>
      <w:r w:rsidR="00487BB0">
        <w:rPr>
          <w:szCs w:val="26"/>
        </w:rPr>
        <w:t xml:space="preserve">1 </w:t>
      </w:r>
      <w:r w:rsidR="00AA71D0">
        <w:rPr>
          <w:szCs w:val="26"/>
        </w:rPr>
        <w:t>0</w:t>
      </w:r>
      <w:r w:rsidR="00D87BE9">
        <w:rPr>
          <w:szCs w:val="26"/>
        </w:rPr>
        <w:t>00</w:t>
      </w:r>
      <w:r w:rsidRPr="00FC2A05">
        <w:rPr>
          <w:szCs w:val="26"/>
        </w:rPr>
        <w:t xml:space="preserve"> (</w:t>
      </w:r>
      <w:r w:rsidR="00487BB0">
        <w:rPr>
          <w:szCs w:val="26"/>
        </w:rPr>
        <w:t>одна тысяча</w:t>
      </w:r>
      <w:r w:rsidRPr="00FC2A05">
        <w:rPr>
          <w:szCs w:val="26"/>
        </w:rPr>
        <w:t>) рублей.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Административный штраф в указанной выше сумме необходимо оплатить в течение 60 дней со дня вступления настоящего постановления в законную силу по следующим реквизитам: </w:t>
      </w:r>
      <w:r w:rsidRPr="00FC2A05" w:rsidR="00371066">
        <w:rPr>
          <w:szCs w:val="26"/>
        </w:rPr>
        <w:t xml:space="preserve">Получатель Управление обеспечения деятельности мировых судей города Севастополя (л/с 0474049800) в Управлении Федерального казначейства по г. Севастополю, ИНН 9204550954, КПП 920401001, номер счета получателя денежных средств: 40102810045370000056, Банк получателя средств: отделение Севастополь Банка России, БИК 016711001, код ОКТМО 67312000, </w:t>
      </w:r>
      <w:r w:rsidR="00371066">
        <w:rPr>
          <w:szCs w:val="26"/>
        </w:rPr>
        <w:t xml:space="preserve">КБК </w:t>
      </w:r>
      <w:r w:rsidRPr="006961C4" w:rsidR="006961C4">
        <w:rPr>
          <w:szCs w:val="26"/>
        </w:rPr>
        <w:t>84611601203019000140</w:t>
      </w:r>
      <w:r w:rsidRPr="00F765A7" w:rsidR="00371066">
        <w:rPr>
          <w:szCs w:val="26"/>
        </w:rPr>
        <w:t>,</w:t>
      </w:r>
      <w:r w:rsidRPr="00FC2A05" w:rsidR="00371066">
        <w:rPr>
          <w:szCs w:val="26"/>
        </w:rPr>
        <w:t xml:space="preserve"> </w:t>
      </w:r>
      <w:r w:rsidRPr="00FC2A05">
        <w:rPr>
          <w:szCs w:val="26"/>
        </w:rPr>
        <w:t>УИН</w:t>
      </w:r>
      <w:r w:rsidR="005F5040">
        <w:rPr>
          <w:szCs w:val="26"/>
        </w:rPr>
        <w:t xml:space="preserve"> </w:t>
      </w:r>
      <w:r w:rsidRPr="006961C4" w:rsidR="006961C4">
        <w:rPr>
          <w:szCs w:val="26"/>
        </w:rPr>
        <w:t>0410727964342144164423196</w:t>
      </w:r>
      <w:r w:rsidRPr="00FC2A05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В соответствии со ст.</w:t>
      </w:r>
      <w:r>
        <w:rPr>
          <w:szCs w:val="26"/>
        </w:rPr>
        <w:t>3</w:t>
      </w:r>
      <w:r w:rsidRPr="00FC2A05">
        <w:rPr>
          <w:szCs w:val="26"/>
        </w:rPr>
        <w:t>2.2 Кодекса Российской Федерации об административных правонарушениях административный штраф должен быть уплачен не позднее 60 дней</w:t>
      </w:r>
    </w:p>
    <w:p w:rsidR="00CD4D2C" w:rsidRPr="00FC2A05" w:rsidP="00C10392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со дня вступления данного постановления в законную силу.</w:t>
      </w:r>
    </w:p>
    <w:p w:rsidR="00CD4D2C" w:rsidRPr="00FC2A05" w:rsidP="00C10392">
      <w:pPr>
        <w:spacing w:after="0" w:line="240" w:lineRule="auto"/>
        <w:ind w:right="0" w:firstLine="550"/>
        <w:rPr>
          <w:szCs w:val="26"/>
        </w:rPr>
      </w:pPr>
      <w:r w:rsidRPr="00FC2A05">
        <w:rPr>
          <w:szCs w:val="26"/>
        </w:rPr>
        <w:t xml:space="preserve">Копию документа, свидетельствующего об уплате административного штрафа, необходимо направить мировому судье судебного участка № </w:t>
      </w:r>
      <w:r>
        <w:rPr>
          <w:szCs w:val="26"/>
        </w:rPr>
        <w:t>7</w:t>
      </w:r>
      <w:r w:rsidRPr="00FC2A05">
        <w:rPr>
          <w:szCs w:val="26"/>
        </w:rPr>
        <w:t xml:space="preserve"> Гагаринского района города Севастополя (г. Севастополь, ул. Правды, д. 10</w:t>
      </w:r>
      <w:r w:rsidR="00D86428">
        <w:rPr>
          <w:szCs w:val="26"/>
        </w:rPr>
        <w:t xml:space="preserve"> либо </w:t>
      </w:r>
      <w:r w:rsidRPr="00D86428" w:rsidR="00D86428">
        <w:rPr>
          <w:szCs w:val="26"/>
        </w:rPr>
        <w:t>mirsud7@gs.sev.gov.ru</w:t>
      </w:r>
      <w:r w:rsidRPr="00FC2A05">
        <w:rPr>
          <w:szCs w:val="26"/>
        </w:rPr>
        <w:t>).</w:t>
      </w:r>
    </w:p>
    <w:p w:rsidR="00CD4D2C" w:rsidRPr="00FC2A05" w:rsidP="00C10392">
      <w:pPr>
        <w:spacing w:after="0" w:line="240" w:lineRule="auto"/>
        <w:ind w:right="0" w:firstLine="550"/>
        <w:rPr>
          <w:szCs w:val="26"/>
        </w:rPr>
      </w:pPr>
      <w:r w:rsidRPr="00FC2A05">
        <w:rPr>
          <w:szCs w:val="26"/>
        </w:rPr>
        <w:t xml:space="preserve">Постановление может быть обжаловано в Гагаринский районный суд города Севастополя </w:t>
      </w:r>
      <w:r w:rsidRPr="00FC2A05">
        <w:rPr>
          <w:szCs w:val="26"/>
        </w:rPr>
        <w:t>через мирового судью</w:t>
      </w:r>
      <w:r w:rsidRPr="00FC2A05">
        <w:rPr>
          <w:szCs w:val="26"/>
        </w:rPr>
        <w:t xml:space="preserve"> судебного участка № </w:t>
      </w:r>
      <w:r>
        <w:rPr>
          <w:szCs w:val="26"/>
        </w:rPr>
        <w:t>7</w:t>
      </w:r>
      <w:r w:rsidRPr="00FC2A05">
        <w:rPr>
          <w:szCs w:val="26"/>
        </w:rPr>
        <w:t xml:space="preserve"> Гагаринского судебного района города Севастополя в течение 10 </w:t>
      </w:r>
      <w:r w:rsidR="00D86428">
        <w:rPr>
          <w:szCs w:val="26"/>
        </w:rPr>
        <w:t>дней</w:t>
      </w:r>
      <w:r w:rsidRPr="00FC2A05">
        <w:rPr>
          <w:szCs w:val="26"/>
        </w:rPr>
        <w:t xml:space="preserve"> со дня вручения или получения копии</w:t>
      </w:r>
    </w:p>
    <w:p w:rsidR="00CD4D2C" w:rsidRPr="00FC2A05" w:rsidP="00C10392">
      <w:pPr>
        <w:spacing w:after="0" w:line="240" w:lineRule="auto"/>
        <w:ind w:right="0"/>
        <w:rPr>
          <w:szCs w:val="26"/>
        </w:rPr>
        <w:sectPr w:rsidSect="008617AD">
          <w:pgSz w:w="11920" w:h="16840"/>
          <w:pgMar w:top="1134" w:right="567" w:bottom="709" w:left="1701" w:header="720" w:footer="720" w:gutter="0"/>
          <w:cols w:space="720"/>
        </w:sectPr>
      </w:pPr>
    </w:p>
    <w:p w:rsidR="00CD4D2C" w:rsidRPr="00FC2A05" w:rsidP="00C10392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постановления.</w:t>
      </w:r>
    </w:p>
    <w:p w:rsidR="005F5040" w:rsidP="00C10392">
      <w:pPr>
        <w:spacing w:after="0" w:line="240" w:lineRule="auto"/>
        <w:ind w:right="0" w:hanging="10"/>
        <w:rPr>
          <w:szCs w:val="26"/>
        </w:rPr>
      </w:pPr>
    </w:p>
    <w:p w:rsidR="00C10392" w:rsidRPr="00FC2A05" w:rsidP="00C10392">
      <w:pPr>
        <w:spacing w:after="0" w:line="240" w:lineRule="auto"/>
        <w:ind w:right="0" w:hanging="1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C2A05">
      <w:type w:val="continuous"/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051FE9"/>
    <w:rsid w:val="00067F12"/>
    <w:rsid w:val="00104213"/>
    <w:rsid w:val="00106A8F"/>
    <w:rsid w:val="00173111"/>
    <w:rsid w:val="00174963"/>
    <w:rsid w:val="001A1D7C"/>
    <w:rsid w:val="001E1357"/>
    <w:rsid w:val="0022699E"/>
    <w:rsid w:val="002428BA"/>
    <w:rsid w:val="00272998"/>
    <w:rsid w:val="00291A5B"/>
    <w:rsid w:val="002E42BA"/>
    <w:rsid w:val="0031750D"/>
    <w:rsid w:val="00327228"/>
    <w:rsid w:val="003460EA"/>
    <w:rsid w:val="00371066"/>
    <w:rsid w:val="003B3754"/>
    <w:rsid w:val="0040124C"/>
    <w:rsid w:val="00487BB0"/>
    <w:rsid w:val="004C47AE"/>
    <w:rsid w:val="005C548B"/>
    <w:rsid w:val="005F5040"/>
    <w:rsid w:val="00601B36"/>
    <w:rsid w:val="00682A70"/>
    <w:rsid w:val="00694418"/>
    <w:rsid w:val="006961C4"/>
    <w:rsid w:val="006A63D5"/>
    <w:rsid w:val="00722038"/>
    <w:rsid w:val="00750556"/>
    <w:rsid w:val="007B112A"/>
    <w:rsid w:val="007F4CA4"/>
    <w:rsid w:val="00822570"/>
    <w:rsid w:val="00845577"/>
    <w:rsid w:val="008617AD"/>
    <w:rsid w:val="008703D7"/>
    <w:rsid w:val="008B72DB"/>
    <w:rsid w:val="008D43F6"/>
    <w:rsid w:val="008E262E"/>
    <w:rsid w:val="0092579C"/>
    <w:rsid w:val="0098547C"/>
    <w:rsid w:val="009C404D"/>
    <w:rsid w:val="009F058B"/>
    <w:rsid w:val="00A13D2F"/>
    <w:rsid w:val="00A64B7D"/>
    <w:rsid w:val="00A91798"/>
    <w:rsid w:val="00A95461"/>
    <w:rsid w:val="00AA71D0"/>
    <w:rsid w:val="00AB3589"/>
    <w:rsid w:val="00AC00EA"/>
    <w:rsid w:val="00BA4926"/>
    <w:rsid w:val="00BB6F9D"/>
    <w:rsid w:val="00BC4420"/>
    <w:rsid w:val="00BE6CE7"/>
    <w:rsid w:val="00C10392"/>
    <w:rsid w:val="00C64637"/>
    <w:rsid w:val="00C65AE6"/>
    <w:rsid w:val="00CB2492"/>
    <w:rsid w:val="00CD3E97"/>
    <w:rsid w:val="00CD4D2C"/>
    <w:rsid w:val="00D222A1"/>
    <w:rsid w:val="00D86428"/>
    <w:rsid w:val="00D87BE9"/>
    <w:rsid w:val="00D90D2B"/>
    <w:rsid w:val="00DE417A"/>
    <w:rsid w:val="00DE66D1"/>
    <w:rsid w:val="00E72084"/>
    <w:rsid w:val="00E83DFD"/>
    <w:rsid w:val="00EF36D6"/>
    <w:rsid w:val="00F765A7"/>
    <w:rsid w:val="00FC2A05"/>
    <w:rsid w:val="00FD58DE"/>
    <w:rsid w:val="00FF445D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