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CED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D451CA">
        <w:t xml:space="preserve">Дело </w:t>
      </w:r>
      <w:r w:rsidRPr="00D451CA">
        <w:t>№ 5-</w:t>
      </w:r>
      <w:r w:rsidRPr="00D451CA" w:rsidR="00EE2899">
        <w:t>7</w:t>
      </w:r>
      <w:r w:rsidRPr="00D451CA" w:rsidR="00746934">
        <w:t>30</w:t>
      </w:r>
      <w:r w:rsidRPr="00D451CA">
        <w:t>/</w:t>
      </w:r>
      <w:r w:rsidRPr="00D451CA" w:rsidR="0065695E">
        <w:t>5</w:t>
      </w:r>
      <w:r w:rsidRPr="00D451CA">
        <w:t>/20</w:t>
      </w:r>
      <w:r w:rsidRPr="00D451CA" w:rsidR="00114A58">
        <w:t>2</w:t>
      </w:r>
      <w:r w:rsidRPr="00D451CA" w:rsidR="003E573A">
        <w:t>4</w:t>
      </w:r>
    </w:p>
    <w:p w:rsidR="0041405A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D451CA">
        <w:t>№ 92</w:t>
      </w:r>
      <w:r w:rsidRPr="00D451CA">
        <w:rPr>
          <w:lang w:val="en-US"/>
        </w:rPr>
        <w:t>MS</w:t>
      </w:r>
      <w:r w:rsidRPr="00D451CA">
        <w:t>0005-01-202</w:t>
      </w:r>
      <w:r w:rsidRPr="00D451CA" w:rsidR="003E573A">
        <w:t>4</w:t>
      </w:r>
      <w:r w:rsidRPr="00D451CA">
        <w:t>-0</w:t>
      </w:r>
      <w:r w:rsidRPr="00D451CA" w:rsidR="00C85C83">
        <w:t>0</w:t>
      </w:r>
      <w:r w:rsidRPr="00D451CA" w:rsidR="00746934">
        <w:t>2822-37</w:t>
      </w:r>
    </w:p>
    <w:p w:rsidR="002825F1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D451CA">
        <w:t>ПОСТАНОВЛЕНИЕ</w:t>
      </w:r>
    </w:p>
    <w:p w:rsidR="00A92684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D451CA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D451CA">
        <w:t>9</w:t>
      </w:r>
      <w:r w:rsidRPr="00D451CA" w:rsidR="00EE2899">
        <w:t xml:space="preserve"> декабря</w:t>
      </w:r>
      <w:r w:rsidRPr="00D451CA" w:rsidR="0010754D">
        <w:t xml:space="preserve"> 2024</w:t>
      </w:r>
      <w:r w:rsidRPr="00D451CA" w:rsidR="00114A58">
        <w:t xml:space="preserve"> </w:t>
      </w:r>
      <w:r w:rsidRPr="00D451CA" w:rsidR="00C21916">
        <w:t>г</w:t>
      </w:r>
      <w:r w:rsidRPr="00D451CA" w:rsidR="005C4F8A">
        <w:t xml:space="preserve">. </w:t>
      </w:r>
      <w:r w:rsidRPr="00D451CA" w:rsidR="00952C2C">
        <w:t xml:space="preserve">   </w:t>
      </w:r>
      <w:r w:rsidRPr="00D451CA" w:rsidR="003E1FB0">
        <w:t xml:space="preserve"> </w:t>
      </w:r>
      <w:r w:rsidRPr="00D451CA" w:rsidR="007D3E49">
        <w:t xml:space="preserve"> </w:t>
      </w:r>
      <w:r w:rsidRPr="00D451CA" w:rsidR="005B479F">
        <w:t xml:space="preserve"> </w:t>
      </w:r>
      <w:r w:rsidRPr="00D451CA" w:rsidR="007D3E49">
        <w:t xml:space="preserve">  </w:t>
      </w:r>
      <w:r w:rsidRPr="00D451CA" w:rsidR="003E1FB0">
        <w:t xml:space="preserve">  </w:t>
      </w:r>
      <w:r w:rsidRPr="00D451CA" w:rsidR="00092D98">
        <w:t xml:space="preserve">     </w:t>
      </w:r>
      <w:r w:rsidRPr="00D451CA" w:rsidR="005C4F8A">
        <w:t xml:space="preserve">    </w:t>
      </w:r>
      <w:r w:rsidRPr="00D451CA" w:rsidR="00FA1F32">
        <w:t xml:space="preserve">     </w:t>
      </w:r>
      <w:r w:rsidRPr="00D451CA" w:rsidR="005C4F8A">
        <w:t xml:space="preserve"> </w:t>
      </w:r>
      <w:r w:rsidRPr="00D451CA" w:rsidR="00770236">
        <w:t xml:space="preserve">  </w:t>
      </w:r>
      <w:r w:rsidRPr="00D451CA" w:rsidR="00EC7DE3">
        <w:t xml:space="preserve">   </w:t>
      </w:r>
      <w:r w:rsidRPr="00D451CA" w:rsidR="005C4F8A">
        <w:t xml:space="preserve">    </w:t>
      </w:r>
      <w:r w:rsidRPr="00D451CA" w:rsidR="002C1450">
        <w:t xml:space="preserve"> </w:t>
      </w:r>
      <w:r w:rsidRPr="00D451CA" w:rsidR="00761CED">
        <w:t xml:space="preserve">  </w:t>
      </w:r>
      <w:r w:rsidRPr="00D451CA" w:rsidR="002C1450">
        <w:t xml:space="preserve">  </w:t>
      </w:r>
      <w:r w:rsidRPr="00D451CA" w:rsidR="005C4F8A">
        <w:t xml:space="preserve">                  </w:t>
      </w:r>
      <w:r w:rsidRPr="00D451CA" w:rsidR="001E101E">
        <w:t xml:space="preserve"> </w:t>
      </w:r>
      <w:r w:rsidRPr="00D451CA" w:rsidR="005C4F8A">
        <w:t xml:space="preserve"> </w:t>
      </w:r>
      <w:r w:rsidRPr="00D451CA" w:rsidR="00EC1E26">
        <w:t xml:space="preserve">    </w:t>
      </w:r>
      <w:r w:rsidRPr="00D451CA" w:rsidR="00E66416">
        <w:t xml:space="preserve">  </w:t>
      </w:r>
      <w:r w:rsidRPr="00D451CA" w:rsidR="00690657">
        <w:t xml:space="preserve">  </w:t>
      </w:r>
      <w:r w:rsidRPr="00D451CA" w:rsidR="00556EA7">
        <w:t xml:space="preserve">     </w:t>
      </w:r>
      <w:r w:rsidRPr="00D451CA" w:rsidR="005C4F8A">
        <w:t xml:space="preserve">         </w:t>
      </w:r>
      <w:r w:rsidRPr="00D451CA" w:rsidR="006E73A0">
        <w:t xml:space="preserve"> </w:t>
      </w:r>
      <w:r w:rsidRPr="00D451CA" w:rsidR="001E101E">
        <w:t xml:space="preserve">      </w:t>
      </w:r>
      <w:r w:rsidRPr="00D451CA" w:rsidR="006821FD">
        <w:t xml:space="preserve">      </w:t>
      </w:r>
      <w:r w:rsidRPr="00D451CA" w:rsidR="006E73A0">
        <w:t xml:space="preserve"> </w:t>
      </w:r>
      <w:r w:rsidRPr="00D451CA" w:rsidR="005C4F8A">
        <w:t xml:space="preserve">  </w:t>
      </w:r>
      <w:r w:rsidRPr="00D451CA" w:rsidR="001024A5">
        <w:t xml:space="preserve">           </w:t>
      </w:r>
      <w:r w:rsidRPr="00D451CA" w:rsidR="005C4F8A">
        <w:t xml:space="preserve"> </w:t>
      </w:r>
      <w:r w:rsidRPr="00D451CA" w:rsidR="00C21916">
        <w:t>г. Севастополь</w:t>
      </w:r>
    </w:p>
    <w:p w:rsidR="00A810EC" w:rsidRPr="00D451CA" w:rsidP="005C4F8A">
      <w:pPr>
        <w:pStyle w:val="20"/>
        <w:shd w:val="clear" w:color="auto" w:fill="auto"/>
        <w:spacing w:before="0" w:after="0" w:line="240" w:lineRule="auto"/>
      </w:pPr>
    </w:p>
    <w:p w:rsidR="00E575AD" w:rsidRPr="00D451CA" w:rsidP="005C4F8A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>М</w:t>
      </w:r>
      <w:r w:rsidRPr="00D451CA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D451CA" w:rsidR="00A810EC">
        <w:t xml:space="preserve"> 10</w:t>
      </w:r>
      <w:r w:rsidRPr="00D451CA" w:rsidR="00C21916">
        <w:t>),</w:t>
      </w:r>
    </w:p>
    <w:p w:rsidR="002531EB" w:rsidRPr="00D451CA" w:rsidP="00EE2899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D451CA">
        <w:t xml:space="preserve">правонарушениях, </w:t>
      </w:r>
      <w:r w:rsidRPr="00D451CA" w:rsidR="001024A5">
        <w:t xml:space="preserve">  </w:t>
      </w:r>
      <w:r w:rsidRPr="00D451CA" w:rsidR="001024A5">
        <w:t xml:space="preserve">                       </w:t>
      </w:r>
      <w:r w:rsidRPr="00D451CA">
        <w:t>в отношении</w:t>
      </w:r>
      <w:r w:rsidRPr="00D451CA" w:rsidR="001024A5">
        <w:t xml:space="preserve"> </w:t>
      </w:r>
      <w:r w:rsidRPr="00D451CA" w:rsidR="00746934">
        <w:t>Цемашко</w:t>
      </w:r>
      <w:r w:rsidRPr="00D451CA" w:rsidR="00746934">
        <w:t xml:space="preserve"> Михаила Ивановича, </w:t>
      </w:r>
      <w:r w:rsidR="00D451CA">
        <w:t>ДАННЫЕ ИЗЪЯТЫ</w:t>
      </w:r>
      <w:r w:rsidRPr="00D451CA" w:rsidR="00746934">
        <w:t>,</w:t>
      </w:r>
      <w:r w:rsidRPr="00D451CA" w:rsidR="0010754D">
        <w:t xml:space="preserve"> </w:t>
      </w:r>
      <w:r w:rsidRPr="00D451CA" w:rsidR="006E73A0">
        <w:t>привлеченно</w:t>
      </w:r>
      <w:r w:rsidRPr="00D451CA" w:rsidR="00E66416">
        <w:t>го</w:t>
      </w:r>
      <w:r w:rsidRPr="00D451CA" w:rsidR="00FA1F32">
        <w:t xml:space="preserve"> </w:t>
      </w:r>
      <w:r w:rsidRPr="00D451CA" w:rsidR="006E73A0">
        <w:t xml:space="preserve">к </w:t>
      </w:r>
      <w:r w:rsidRPr="00D451CA">
        <w:t xml:space="preserve">административной ответственности </w:t>
      </w:r>
      <w:r w:rsidRPr="00D451CA" w:rsidR="006A3EE7">
        <w:t>по</w:t>
      </w:r>
      <w:r w:rsidRPr="00D451CA" w:rsidR="00EC7DE3">
        <w:t xml:space="preserve"> </w:t>
      </w:r>
      <w:r w:rsidRPr="00D451CA" w:rsidR="0010754D">
        <w:t xml:space="preserve">части </w:t>
      </w:r>
      <w:r w:rsidRPr="00D451CA" w:rsidR="00746934">
        <w:t>2</w:t>
      </w:r>
      <w:r w:rsidRPr="00D451CA" w:rsidR="0010754D">
        <w:t xml:space="preserve"> </w:t>
      </w:r>
      <w:r w:rsidRPr="00D451CA" w:rsidR="00556EA7">
        <w:t>стать</w:t>
      </w:r>
      <w:r w:rsidRPr="00D451CA" w:rsidR="0010754D">
        <w:t>и</w:t>
      </w:r>
      <w:r w:rsidRPr="00D451CA" w:rsidR="00556EA7">
        <w:t xml:space="preserve"> </w:t>
      </w:r>
      <w:r w:rsidRPr="00D451CA" w:rsidR="00253854">
        <w:t>19.24</w:t>
      </w:r>
      <w:r w:rsidRPr="00D451CA" w:rsidR="00EE2899">
        <w:t xml:space="preserve"> </w:t>
      </w:r>
      <w:r w:rsidRPr="00D451CA" w:rsidR="006A3EE7">
        <w:t>Кодекса Российской Федерации</w:t>
      </w:r>
      <w:r w:rsidRPr="00D451CA" w:rsidR="00761CED">
        <w:t xml:space="preserve"> </w:t>
      </w:r>
      <w:r w:rsidRPr="00D451CA" w:rsidR="006A3EE7">
        <w:t>об административных правонарушениях,</w:t>
      </w:r>
    </w:p>
    <w:p w:rsidR="0010754D" w:rsidRPr="00D451CA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D451CA" w:rsidP="002531EB">
      <w:pPr>
        <w:pStyle w:val="20"/>
        <w:shd w:val="clear" w:color="auto" w:fill="auto"/>
        <w:spacing w:before="0" w:after="0" w:line="240" w:lineRule="auto"/>
        <w:jc w:val="center"/>
      </w:pPr>
      <w:r w:rsidRPr="00D451CA">
        <w:t>установил:</w:t>
      </w:r>
    </w:p>
    <w:p w:rsidR="00A810EC" w:rsidRPr="00D451CA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D451CA" w:rsidP="00A810EC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>Цемашко</w:t>
      </w:r>
      <w:r w:rsidRPr="00D451CA">
        <w:t xml:space="preserve"> М.И. </w:t>
      </w:r>
      <w:r w:rsidRPr="00D451CA" w:rsidR="00271186">
        <w:t>с</w:t>
      </w:r>
      <w:r w:rsidRPr="00D451CA" w:rsidR="00C21916">
        <w:t>овершил административное правонарушение, предусмотренное</w:t>
      </w:r>
      <w:r w:rsidRPr="00D451CA" w:rsidR="001024A5">
        <w:t xml:space="preserve"> </w:t>
      </w:r>
      <w:r w:rsidRPr="00D451CA" w:rsidR="00EE2899">
        <w:t xml:space="preserve">             </w:t>
      </w:r>
      <w:r w:rsidRPr="00D451CA" w:rsidR="00B62B55">
        <w:t>ч</w:t>
      </w:r>
      <w:r w:rsidRPr="00D451CA" w:rsidR="00C21916">
        <w:t>астью 1 статьи 20.25 Кодекса Российской Федерации об а</w:t>
      </w:r>
      <w:r w:rsidRPr="00D451CA" w:rsidR="00732EC5">
        <w:t xml:space="preserve">дминистративных правонарушениях, </w:t>
      </w:r>
      <w:r w:rsidRPr="00D451CA" w:rsidR="00C21916">
        <w:t>при следующих обстоятельствах.</w:t>
      </w:r>
    </w:p>
    <w:p w:rsidR="00556EA7" w:rsidRPr="00D451CA" w:rsidP="00556EA7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Постановлением </w:t>
      </w:r>
      <w:r w:rsidRPr="00D451CA" w:rsidR="00EE2899">
        <w:t xml:space="preserve">старшего </w:t>
      </w:r>
      <w:r w:rsidRPr="00D451CA" w:rsidR="00253854">
        <w:t xml:space="preserve">инспектора </w:t>
      </w:r>
      <w:r w:rsidRPr="00D451CA" w:rsidR="001024A5">
        <w:t xml:space="preserve">ОМВД России по Гагаринскому району </w:t>
      </w:r>
      <w:r w:rsidRPr="00D451CA" w:rsidR="00EE2899">
        <w:t xml:space="preserve">УМВД России по </w:t>
      </w:r>
      <w:r w:rsidRPr="00D451CA" w:rsidR="001024A5">
        <w:t>г. Севастопол</w:t>
      </w:r>
      <w:r w:rsidRPr="00D451CA" w:rsidR="00EE2899">
        <w:t xml:space="preserve">ю </w:t>
      </w:r>
      <w:r w:rsidR="00D451CA">
        <w:t>ФИО</w:t>
      </w:r>
      <w:r w:rsidRPr="00D451CA" w:rsidR="00EE2899">
        <w:t xml:space="preserve"> от </w:t>
      </w:r>
      <w:r w:rsidRPr="00D451CA" w:rsidR="00746934">
        <w:t>03.07</w:t>
      </w:r>
      <w:r w:rsidRPr="00D451CA" w:rsidR="00EE2899">
        <w:t xml:space="preserve">.2024 </w:t>
      </w:r>
      <w:r w:rsidRPr="00D451CA" w:rsidR="00E66416">
        <w:t>№</w:t>
      </w:r>
      <w:r w:rsidRPr="00D451CA" w:rsidR="003B599F">
        <w:t xml:space="preserve"> </w:t>
      </w:r>
      <w:r w:rsidRPr="00D451CA" w:rsidR="00746934">
        <w:t xml:space="preserve">200956 </w:t>
      </w:r>
      <w:r w:rsidRPr="00D451CA" w:rsidR="00746934">
        <w:t>Цемашко</w:t>
      </w:r>
      <w:r w:rsidRPr="00D451CA" w:rsidR="00746934">
        <w:t xml:space="preserve"> М.И. </w:t>
      </w:r>
      <w:r w:rsidRPr="00D451CA" w:rsidR="000219E2">
        <w:t>п</w:t>
      </w:r>
      <w:r w:rsidRPr="00D451CA">
        <w:t>ризнан</w:t>
      </w:r>
      <w:r w:rsidRPr="00D451CA" w:rsidR="003E1FB0">
        <w:t xml:space="preserve"> в</w:t>
      </w:r>
      <w:r w:rsidRPr="00D451CA">
        <w:t>иновн</w:t>
      </w:r>
      <w:r w:rsidRPr="00D451CA" w:rsidR="00E66416">
        <w:t>ым</w:t>
      </w:r>
      <w:r w:rsidRPr="00D451CA" w:rsidR="006E73A0">
        <w:t xml:space="preserve"> </w:t>
      </w:r>
      <w:r w:rsidRPr="00D451CA">
        <w:t>в совершении административного правонарушения, предусмотренного</w:t>
      </w:r>
      <w:r w:rsidRPr="00D451CA" w:rsidR="001024A5">
        <w:t xml:space="preserve"> </w:t>
      </w:r>
      <w:r w:rsidRPr="00D451CA" w:rsidR="0010754D">
        <w:t xml:space="preserve">частью </w:t>
      </w:r>
      <w:r w:rsidRPr="00D451CA" w:rsidR="00746934">
        <w:t>2</w:t>
      </w:r>
      <w:r w:rsidRPr="00D451CA" w:rsidR="0010754D">
        <w:t xml:space="preserve"> </w:t>
      </w:r>
      <w:r w:rsidRPr="00D451CA" w:rsidR="001024A5">
        <w:t>стать</w:t>
      </w:r>
      <w:r w:rsidRPr="00D451CA" w:rsidR="0010754D">
        <w:t>и</w:t>
      </w:r>
      <w:r w:rsidRPr="00D451CA" w:rsidR="001024A5">
        <w:t xml:space="preserve"> </w:t>
      </w:r>
      <w:r w:rsidRPr="00D451CA" w:rsidR="00253854">
        <w:t>19.24</w:t>
      </w:r>
      <w:r w:rsidRPr="00D451CA" w:rsidR="001024A5">
        <w:t xml:space="preserve"> </w:t>
      </w:r>
      <w:r w:rsidRPr="00D451CA">
        <w:t>Кодекса Российской Федерации об ад</w:t>
      </w:r>
      <w:r w:rsidRPr="00D451CA" w:rsidR="001024A5">
        <w:t>министративных правонарушениях,</w:t>
      </w:r>
      <w:r w:rsidRPr="00D451CA" w:rsidR="005B479F">
        <w:t xml:space="preserve"> </w:t>
      </w:r>
      <w:r w:rsidRPr="00D451CA">
        <w:t xml:space="preserve">с назначением административного наказания в виде административного штрафа в размере </w:t>
      </w:r>
      <w:r w:rsidRPr="00D451CA" w:rsidR="00746934">
        <w:t>550</w:t>
      </w:r>
      <w:r w:rsidRPr="00D451CA">
        <w:t>,00 руб.</w:t>
      </w:r>
    </w:p>
    <w:p w:rsidR="00556EA7" w:rsidRPr="00D451CA" w:rsidP="00556EA7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Указанное постановление вступило в законную силу </w:t>
      </w:r>
      <w:r w:rsidRPr="00D451CA" w:rsidR="00EE2899">
        <w:t>1</w:t>
      </w:r>
      <w:r w:rsidRPr="00D451CA" w:rsidR="00746934">
        <w:t xml:space="preserve">6 июля </w:t>
      </w:r>
      <w:r w:rsidRPr="00D451CA" w:rsidR="00EE2899">
        <w:t>2024</w:t>
      </w:r>
      <w:r w:rsidRPr="00D451CA" w:rsidR="003E1FB0">
        <w:t xml:space="preserve"> </w:t>
      </w:r>
      <w:r w:rsidRPr="00D451CA">
        <w:t>г. и подлежит обязательному исполнению.</w:t>
      </w:r>
    </w:p>
    <w:p w:rsidR="00040C13" w:rsidRPr="00D451CA" w:rsidP="00040C13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>Согласно статье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DA286D" w:rsidRPr="00D451CA" w:rsidP="00DA286D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C513A" w:rsidRPr="00D451CA" w:rsidP="007D3E49">
      <w:pPr>
        <w:pStyle w:val="20"/>
        <w:spacing w:before="0" w:after="0" w:line="240" w:lineRule="auto"/>
        <w:ind w:firstLine="709"/>
      </w:pPr>
      <w:r w:rsidRPr="00D451CA">
        <w:t>В срок, установленный частью 1 статьи 32.2 Кодекса Российской Федерации                                           об административных правонарушениях</w:t>
      </w:r>
      <w:r w:rsidRPr="00D451CA" w:rsidR="00746934">
        <w:t xml:space="preserve"> с учетом части 3.1 статьи 4.8 настоящего </w:t>
      </w:r>
      <w:r w:rsidRPr="00D451CA" w:rsidR="00746934">
        <w:t>Кодекса</w:t>
      </w:r>
      <w:r w:rsidRPr="00D451CA" w:rsidR="00480376">
        <w:t xml:space="preserve">, </w:t>
      </w:r>
      <w:r w:rsidRPr="00D451CA" w:rsidR="00746934">
        <w:t xml:space="preserve">  </w:t>
      </w:r>
      <w:r w:rsidRPr="00D451CA" w:rsidR="00746934">
        <w:t xml:space="preserve">               </w:t>
      </w:r>
      <w:r w:rsidRPr="00D451CA" w:rsidR="00526DA4">
        <w:t>а именно:</w:t>
      </w:r>
      <w:r w:rsidRPr="00D451CA">
        <w:t xml:space="preserve"> до </w:t>
      </w:r>
      <w:r w:rsidRPr="00D451CA" w:rsidR="00746934">
        <w:t>16</w:t>
      </w:r>
      <w:r w:rsidRPr="00D451CA" w:rsidR="00EE2899">
        <w:t xml:space="preserve"> </w:t>
      </w:r>
      <w:r w:rsidRPr="00D451CA" w:rsidR="00746934">
        <w:t xml:space="preserve">сентября </w:t>
      </w:r>
      <w:r w:rsidRPr="00D451CA" w:rsidR="00EE2899">
        <w:t>20</w:t>
      </w:r>
      <w:r w:rsidRPr="00D451CA" w:rsidR="007A7CFC">
        <w:t>2</w:t>
      </w:r>
      <w:r w:rsidRPr="00D451CA" w:rsidR="00EE2899">
        <w:t>4</w:t>
      </w:r>
      <w:r w:rsidRPr="00D451CA" w:rsidR="00FA1F32">
        <w:t xml:space="preserve"> </w:t>
      </w:r>
      <w:r w:rsidRPr="00D451CA">
        <w:t>г. включительно</w:t>
      </w:r>
      <w:r w:rsidRPr="00D451CA" w:rsidR="00253854">
        <w:t xml:space="preserve"> </w:t>
      </w:r>
      <w:r w:rsidRPr="00D451CA" w:rsidR="00746934">
        <w:t>Цемашко</w:t>
      </w:r>
      <w:r w:rsidRPr="00D451CA" w:rsidR="00746934">
        <w:t xml:space="preserve"> М.И</w:t>
      </w:r>
      <w:r w:rsidRPr="00D451CA" w:rsidR="00EE2899">
        <w:t>.</w:t>
      </w:r>
      <w:r w:rsidRPr="00D451CA" w:rsidR="00253854">
        <w:t xml:space="preserve"> </w:t>
      </w:r>
      <w:r w:rsidRPr="00D451CA">
        <w:t>п</w:t>
      </w:r>
      <w:r w:rsidRPr="00D451CA" w:rsidR="003454C1">
        <w:t xml:space="preserve">остановление </w:t>
      </w:r>
      <w:r w:rsidRPr="00D451CA" w:rsidR="00746934">
        <w:t xml:space="preserve">от 03.07.2024  № 200956 </w:t>
      </w:r>
      <w:r w:rsidRPr="00D451CA" w:rsidR="00DC6F2E">
        <w:t>не исполни</w:t>
      </w:r>
      <w:r w:rsidRPr="00D451CA">
        <w:t>л</w:t>
      </w:r>
      <w:r w:rsidRPr="00D451CA" w:rsidR="00DC6F2E">
        <w:t xml:space="preserve">, административный штраф не </w:t>
      </w:r>
      <w:r w:rsidRPr="00D451CA" w:rsidR="006E73A0">
        <w:t>о</w:t>
      </w:r>
      <w:r w:rsidRPr="00D451CA" w:rsidR="00DC6F2E">
        <w:t>платил.</w:t>
      </w:r>
      <w:r w:rsidRPr="00D451CA" w:rsidR="00746934">
        <w:t xml:space="preserve"> Фактически </w:t>
      </w:r>
      <w:r w:rsidRPr="00D451CA" w:rsidR="00746934">
        <w:t>административгый</w:t>
      </w:r>
      <w:r w:rsidRPr="00D451CA" w:rsidR="00746934">
        <w:t xml:space="preserve"> штраф оплачен 9 декабря 2024 г.</w:t>
      </w:r>
    </w:p>
    <w:p w:rsidR="001024A5" w:rsidRPr="00D451CA" w:rsidP="005F4103">
      <w:pPr>
        <w:pStyle w:val="20"/>
        <w:spacing w:before="0" w:after="0" w:line="240" w:lineRule="auto"/>
        <w:ind w:firstLine="709"/>
      </w:pPr>
      <w:r w:rsidRPr="00D451CA">
        <w:t>Цемашко</w:t>
      </w:r>
      <w:r w:rsidRPr="00D451CA">
        <w:t xml:space="preserve"> М.И. </w:t>
      </w:r>
      <w:r w:rsidRPr="00D451CA" w:rsidR="00FA1F32">
        <w:t>п</w:t>
      </w:r>
      <w:r w:rsidRPr="00D451CA">
        <w:t>ри рассмотрении дела, подтвердил указанные обстоятельства, признал вину в совершении административного правонарушения, раскаялся в содеянном</w:t>
      </w:r>
      <w:r w:rsidRPr="00D451CA" w:rsidR="00E66416">
        <w:t xml:space="preserve">. </w:t>
      </w:r>
    </w:p>
    <w:p w:rsidR="0048560A" w:rsidRPr="00D451CA" w:rsidP="005F4103">
      <w:pPr>
        <w:pStyle w:val="20"/>
        <w:spacing w:before="0" w:after="0" w:line="240" w:lineRule="auto"/>
        <w:ind w:firstLine="709"/>
      </w:pPr>
      <w:r w:rsidRPr="00D451CA">
        <w:t>Оце</w:t>
      </w:r>
      <w:r w:rsidRPr="00D451CA">
        <w:t xml:space="preserve">нивая в совокупности представленные доказательства, мировой судья считает, что вина </w:t>
      </w:r>
      <w:r w:rsidRPr="00D451CA" w:rsidR="00746934">
        <w:t>Цемашко</w:t>
      </w:r>
      <w:r w:rsidRPr="00D451CA" w:rsidR="00746934">
        <w:t xml:space="preserve"> М.И</w:t>
      </w:r>
      <w:r w:rsidRPr="00D451CA" w:rsidR="00EE2899">
        <w:t xml:space="preserve">. </w:t>
      </w:r>
      <w:r w:rsidRPr="00D451CA" w:rsidR="00253854">
        <w:t>в</w:t>
      </w:r>
      <w:r w:rsidRPr="00D451CA">
        <w:t xml:space="preserve"> совершенном правонарушении установлена и подтверждается следующими доказательствами:</w:t>
      </w:r>
    </w:p>
    <w:p w:rsidR="00E66416" w:rsidRPr="00D451CA" w:rsidP="001024A5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- протоколом </w:t>
      </w:r>
      <w:r w:rsidRPr="00D451CA" w:rsidR="001024A5">
        <w:t xml:space="preserve">серии 92СВ № </w:t>
      </w:r>
      <w:r w:rsidRPr="00D451CA" w:rsidR="00746934">
        <w:t>216796</w:t>
      </w:r>
      <w:r w:rsidRPr="00D451CA" w:rsidR="00B62B55">
        <w:t xml:space="preserve"> </w:t>
      </w:r>
      <w:r w:rsidRPr="00D451CA">
        <w:t xml:space="preserve">об административном правонарушении, составленным </w:t>
      </w:r>
      <w:r w:rsidRPr="00D451CA" w:rsidR="00EE2899">
        <w:t>2</w:t>
      </w:r>
      <w:r w:rsidRPr="00D451CA" w:rsidR="00746934">
        <w:t>0</w:t>
      </w:r>
      <w:r w:rsidRPr="00D451CA" w:rsidR="00EE2899">
        <w:t xml:space="preserve"> ноября </w:t>
      </w:r>
      <w:r w:rsidRPr="00D451CA" w:rsidR="003E573A">
        <w:t>2024</w:t>
      </w:r>
      <w:r w:rsidRPr="00D451CA" w:rsidR="003B599F">
        <w:t xml:space="preserve"> </w:t>
      </w:r>
      <w:r w:rsidRPr="00D451CA">
        <w:t xml:space="preserve">г. </w:t>
      </w:r>
      <w:r w:rsidRPr="00D451CA" w:rsidR="00253854">
        <w:t>инспектором Г</w:t>
      </w:r>
      <w:r w:rsidRPr="00D451CA" w:rsidR="00EE2899">
        <w:t xml:space="preserve">ОАН </w:t>
      </w:r>
      <w:r w:rsidRPr="00D451CA" w:rsidR="00061E90">
        <w:t>О</w:t>
      </w:r>
      <w:r w:rsidRPr="00D451CA" w:rsidR="001024A5">
        <w:t xml:space="preserve">МВД России по Гагаринскому району </w:t>
      </w:r>
      <w:r w:rsidRPr="00D451CA" w:rsidR="00EE2899">
        <w:t xml:space="preserve">УМВД России по </w:t>
      </w:r>
      <w:r w:rsidRPr="00D451CA" w:rsidR="001024A5">
        <w:t>г</w:t>
      </w:r>
      <w:r w:rsidRPr="00D451CA">
        <w:t>.</w:t>
      </w:r>
      <w:r w:rsidRPr="00D451CA" w:rsidR="001024A5">
        <w:t xml:space="preserve"> Севастопол</w:t>
      </w:r>
      <w:r w:rsidRPr="00D451CA" w:rsidR="00EE2899">
        <w:t xml:space="preserve">ю </w:t>
      </w:r>
      <w:r w:rsidR="00D451CA">
        <w:t>ФИО</w:t>
      </w:r>
      <w:r w:rsidRPr="00D451CA">
        <w:t>;</w:t>
      </w:r>
    </w:p>
    <w:p w:rsidR="001024A5" w:rsidRPr="00D451CA" w:rsidP="001024A5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- копией постановления </w:t>
      </w:r>
      <w:r w:rsidRPr="00D451CA" w:rsidR="00746934">
        <w:t>от 03.07.2024 № 200956</w:t>
      </w:r>
      <w:r w:rsidRPr="00D451CA">
        <w:t>;</w:t>
      </w:r>
    </w:p>
    <w:p w:rsidR="001024A5" w:rsidRPr="00D451CA" w:rsidP="001024A5">
      <w:pPr>
        <w:pStyle w:val="20"/>
        <w:spacing w:before="0" w:after="0" w:line="240" w:lineRule="auto"/>
        <w:ind w:firstLine="709"/>
      </w:pPr>
      <w:r w:rsidRPr="00D451CA">
        <w:t xml:space="preserve">- сведениями из базы данных МВД относительно привлечения </w:t>
      </w:r>
      <w:r w:rsidRPr="00D451CA" w:rsidR="00746934">
        <w:t>Цемашко</w:t>
      </w:r>
      <w:r w:rsidRPr="00D451CA" w:rsidR="00746934">
        <w:t xml:space="preserve"> М.И. </w:t>
      </w:r>
      <w:r w:rsidRPr="00D451CA">
        <w:t xml:space="preserve">к административной ответственности и неуплаты им административного штрафа по постановлению </w:t>
      </w:r>
      <w:r w:rsidRPr="00D451CA" w:rsidR="00746934">
        <w:t>от 03.07.2024 № 200956</w:t>
      </w:r>
      <w:r w:rsidRPr="00D451CA">
        <w:t>;</w:t>
      </w:r>
    </w:p>
    <w:p w:rsidR="00092D98" w:rsidRPr="00D451CA" w:rsidP="001024A5">
      <w:pPr>
        <w:pStyle w:val="20"/>
        <w:spacing w:before="0" w:after="0" w:line="240" w:lineRule="auto"/>
        <w:ind w:firstLine="709"/>
      </w:pPr>
      <w:r w:rsidRPr="00D451CA">
        <w:t xml:space="preserve">- рапортом </w:t>
      </w:r>
      <w:r w:rsidRPr="00D451CA" w:rsidR="00253854">
        <w:t xml:space="preserve">инспектора </w:t>
      </w:r>
      <w:r w:rsidRPr="00D451CA" w:rsidR="00EE2899">
        <w:t xml:space="preserve">ГОАН ОМВД России по Гагаринскому району УМВД России по г. Севастополю </w:t>
      </w:r>
      <w:r w:rsidR="00D451CA">
        <w:t>ФИО</w:t>
      </w:r>
      <w:r w:rsidRPr="00D451CA" w:rsidR="00253854">
        <w:t xml:space="preserve"> </w:t>
      </w:r>
      <w:r w:rsidRPr="00D451CA">
        <w:t xml:space="preserve">от </w:t>
      </w:r>
      <w:r w:rsidRPr="00D451CA" w:rsidR="00EE2899">
        <w:t>2</w:t>
      </w:r>
      <w:r w:rsidRPr="00D451CA" w:rsidR="00B25A5E">
        <w:t>0</w:t>
      </w:r>
      <w:r w:rsidRPr="00D451CA" w:rsidR="00EE2899">
        <w:t xml:space="preserve">.11.2024 </w:t>
      </w:r>
      <w:r w:rsidRPr="00D451CA">
        <w:t>относительно установленных обстоятельств совершения административного правонарушения;</w:t>
      </w:r>
    </w:p>
    <w:p w:rsidR="001024A5" w:rsidRPr="00D451CA" w:rsidP="00253854">
      <w:pPr>
        <w:pStyle w:val="20"/>
        <w:spacing w:before="0" w:after="0" w:line="240" w:lineRule="auto"/>
        <w:ind w:firstLine="709"/>
      </w:pPr>
      <w:r w:rsidRPr="00D451CA">
        <w:t xml:space="preserve">- письменными объяснениями </w:t>
      </w:r>
      <w:r w:rsidRPr="00D451CA" w:rsidR="00746934">
        <w:t>Цемашко</w:t>
      </w:r>
      <w:r w:rsidRPr="00D451CA" w:rsidR="00746934">
        <w:t xml:space="preserve"> М.И. от 20</w:t>
      </w:r>
      <w:r w:rsidRPr="00D451CA" w:rsidR="00EE2899">
        <w:t xml:space="preserve">.11.2024 </w:t>
      </w:r>
      <w:r w:rsidRPr="00D451CA">
        <w:t>относительно обстоятельств совершения а</w:t>
      </w:r>
      <w:r w:rsidRPr="00D451CA" w:rsidR="00253854">
        <w:t>дминистративного правонарушения</w:t>
      </w:r>
      <w:r w:rsidRPr="00D451CA" w:rsidR="00746934">
        <w:t>;</w:t>
      </w:r>
    </w:p>
    <w:p w:rsidR="00746934" w:rsidRPr="00D451CA" w:rsidP="00253854">
      <w:pPr>
        <w:pStyle w:val="20"/>
        <w:spacing w:before="0" w:after="0" w:line="240" w:lineRule="auto"/>
        <w:ind w:firstLine="709"/>
      </w:pPr>
      <w:r w:rsidRPr="00D451CA">
        <w:t>- квитанцией от 09.12.2024 № 100772 о</w:t>
      </w:r>
      <w:r w:rsidRPr="00D451CA" w:rsidR="00B25A5E">
        <w:t>б</w:t>
      </w:r>
      <w:r w:rsidRPr="00D451CA">
        <w:t xml:space="preserve"> уплате административного штрафа.</w:t>
      </w:r>
    </w:p>
    <w:p w:rsidR="006C513A" w:rsidRPr="00D451CA" w:rsidP="001024A5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 xml:space="preserve">Мировой судья квалифицирует бездействие </w:t>
      </w:r>
      <w:r w:rsidRPr="00D451CA" w:rsidR="00746934">
        <w:t>Цемашко</w:t>
      </w:r>
      <w:r w:rsidRPr="00D451CA" w:rsidR="00746934">
        <w:t xml:space="preserve"> М.И. </w:t>
      </w:r>
      <w:r w:rsidRPr="00D451CA">
        <w:t>по части 1</w:t>
      </w:r>
      <w:r w:rsidRPr="00D451CA" w:rsidR="006821FD">
        <w:t xml:space="preserve"> </w:t>
      </w:r>
      <w:r w:rsidRPr="00D451CA" w:rsidR="000032E9">
        <w:t xml:space="preserve">статьи </w:t>
      </w:r>
      <w:r w:rsidRPr="00D451CA" w:rsidR="009E0E10">
        <w:t>2</w:t>
      </w:r>
      <w:r w:rsidRPr="00D451CA" w:rsidR="000032E9">
        <w:t xml:space="preserve">0.25 Кодекса Российской Федерации об административных правонарушениях, а именно: </w:t>
      </w:r>
      <w:r w:rsidRPr="00D451CA" w:rsidR="00C21916">
        <w:t>неуплата административного штрафа в срок, предусмотренный настоящим Кодексом.</w:t>
      </w:r>
    </w:p>
    <w:p w:rsidR="001024A5" w:rsidRPr="00D451CA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451CA">
        <w:rPr>
          <w:rFonts w:ascii="Times New Roman" w:eastAsia="Times New Roman" w:hAnsi="Times New Roman" w:cs="Times New Roman"/>
        </w:rPr>
        <w:t xml:space="preserve">В качестве обстоятельств, смягчающих административную ответственность, </w:t>
      </w:r>
      <w:r w:rsidRPr="00D451CA" w:rsidR="00EE2899">
        <w:rPr>
          <w:rFonts w:ascii="Times New Roman" w:eastAsia="Times New Roman" w:hAnsi="Times New Roman" w:cs="Times New Roman"/>
        </w:rPr>
        <w:t xml:space="preserve">следует принять </w:t>
      </w:r>
      <w:r w:rsidRPr="00D451CA">
        <w:rPr>
          <w:rFonts w:ascii="Times New Roman" w:eastAsia="Times New Roman" w:hAnsi="Times New Roman" w:cs="Times New Roman"/>
        </w:rPr>
        <w:t>признание вины, раскаяние в содеянном</w:t>
      </w:r>
      <w:r w:rsidRPr="00D451CA" w:rsidR="008A0C3D">
        <w:rPr>
          <w:rFonts w:ascii="Times New Roman" w:eastAsia="Times New Roman" w:hAnsi="Times New Roman" w:cs="Times New Roman"/>
        </w:rPr>
        <w:t>, добровольное прекращение противоправного поведения лицом, совершившим административное правонарушение;</w:t>
      </w:r>
    </w:p>
    <w:p w:rsidR="00253854" w:rsidRPr="00D451CA" w:rsidP="0025385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D451CA">
        <w:rPr>
          <w:rFonts w:ascii="Times New Roman" w:eastAsia="Times New Roman" w:hAnsi="Times New Roman" w:cs="Times New Roman"/>
        </w:rPr>
        <w:t>О</w:t>
      </w:r>
      <w:r w:rsidRPr="00D451CA">
        <w:rPr>
          <w:rFonts w:ascii="Times New Roman" w:eastAsia="Times New Roman" w:hAnsi="Times New Roman" w:cs="Times New Roman"/>
        </w:rPr>
        <w:t xml:space="preserve">бстоятельств, отягчающих административную ответственность, </w:t>
      </w:r>
      <w:r w:rsidRPr="00D451CA">
        <w:rPr>
          <w:rFonts w:ascii="Times New Roman" w:eastAsia="Times New Roman" w:hAnsi="Times New Roman" w:cs="Times New Roman"/>
        </w:rPr>
        <w:t>не установлено</w:t>
      </w:r>
      <w:r w:rsidRPr="00D451CA">
        <w:rPr>
          <w:rFonts w:ascii="Times New Roman" w:eastAsia="Times New Roman" w:hAnsi="Times New Roman" w:cs="Times New Roman"/>
        </w:rPr>
        <w:t>.</w:t>
      </w:r>
    </w:p>
    <w:p w:rsidR="00EA15A1" w:rsidRPr="00D451CA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51CA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D451CA" w:rsidR="00746934">
        <w:rPr>
          <w:rFonts w:ascii="Times New Roman" w:eastAsia="Times New Roman" w:hAnsi="Times New Roman" w:cs="Times New Roman"/>
          <w:color w:val="auto"/>
          <w:lang w:bidi="ar-SA"/>
        </w:rPr>
        <w:t>Цемашко</w:t>
      </w:r>
      <w:r w:rsidRPr="00D451CA" w:rsidR="00746934">
        <w:rPr>
          <w:rFonts w:ascii="Times New Roman" w:eastAsia="Times New Roman" w:hAnsi="Times New Roman" w:cs="Times New Roman"/>
          <w:color w:val="auto"/>
          <w:lang w:bidi="ar-SA"/>
        </w:rPr>
        <w:t xml:space="preserve"> М.И.</w:t>
      </w:r>
      <w:r w:rsidRPr="00D451CA" w:rsidR="0010754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</w:t>
      </w:r>
      <w:r w:rsidRPr="00D451CA" w:rsidR="00746934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451CA" w:rsidR="00720B2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D451CA" w:rsidR="00746934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>00,00 руб.</w:t>
      </w:r>
    </w:p>
    <w:p w:rsidR="00EA15A1" w:rsidRPr="00D451CA" w:rsidP="00EA15A1">
      <w:pPr>
        <w:pStyle w:val="20"/>
        <w:shd w:val="clear" w:color="auto" w:fill="auto"/>
        <w:spacing w:before="0" w:after="0" w:line="240" w:lineRule="auto"/>
        <w:ind w:firstLine="709"/>
      </w:pPr>
      <w:r w:rsidRPr="00D451CA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D451CA" w:rsidP="00EA15A1">
      <w:pPr>
        <w:pStyle w:val="30"/>
        <w:shd w:val="clear" w:color="auto" w:fill="auto"/>
        <w:spacing w:before="0" w:after="0" w:line="240" w:lineRule="auto"/>
        <w:jc w:val="left"/>
        <w:rPr>
          <w:b w:val="0"/>
        </w:rPr>
      </w:pPr>
    </w:p>
    <w:p w:rsidR="00EA15A1" w:rsidRPr="00D451CA" w:rsidP="00EA15A1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D451CA">
        <w:rPr>
          <w:b w:val="0"/>
        </w:rPr>
        <w:t>постановил:</w:t>
      </w:r>
    </w:p>
    <w:p w:rsidR="00EA15A1" w:rsidRPr="00D451CA" w:rsidP="00EA15A1">
      <w:pPr>
        <w:pStyle w:val="20"/>
        <w:shd w:val="clear" w:color="auto" w:fill="auto"/>
        <w:spacing w:before="0" w:after="0" w:line="240" w:lineRule="auto"/>
        <w:ind w:firstLine="709"/>
      </w:pPr>
    </w:p>
    <w:p w:rsidR="00EA15A1" w:rsidRPr="00D451CA" w:rsidP="00FA1F32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451CA">
        <w:rPr>
          <w:rFonts w:ascii="Times New Roman" w:hAnsi="Times New Roman" w:cs="Times New Roman"/>
        </w:rPr>
        <w:t>Цемашко</w:t>
      </w:r>
      <w:r w:rsidRPr="00D451CA">
        <w:rPr>
          <w:rFonts w:ascii="Times New Roman" w:hAnsi="Times New Roman" w:cs="Times New Roman"/>
        </w:rPr>
        <w:t xml:space="preserve"> Михаила Ивановича </w:t>
      </w:r>
      <w:r w:rsidRPr="00D451CA" w:rsidR="00EE2899">
        <w:rPr>
          <w:rFonts w:ascii="Times New Roman" w:hAnsi="Times New Roman" w:cs="Times New Roman"/>
        </w:rPr>
        <w:t>п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>ризнать виновн</w:t>
      </w:r>
      <w:r w:rsidRPr="00D451CA" w:rsidR="006821FD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D451CA" w:rsidR="006821FD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административного штрафа в размере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D451CA" w:rsidR="00720B27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D451CA" w:rsidR="00FB0542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D451CA" w:rsidR="00EE70A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одна тысяча сто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) руб. 00 коп., который следует перечислить на следующие реквизиты: </w:t>
      </w:r>
    </w:p>
    <w:p w:rsidR="00770236" w:rsidRPr="00D451CA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«Получатель: Управление обеспечения деятельности мировых судей города Севастополя, л/с 04742D49800, ИНН 9204550954, КПП 920401001, отделение Банка России в г. Севастополе // УФК по г. Севастополю, ОКТМО 67312000, БИК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016711001,  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ЕКС 40102810045370000056, номер счета получателя 03100643000000017400,                               </w:t>
      </w:r>
      <w:r w:rsidRPr="00D451CA" w:rsidR="00061E9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КБК 84611601203019000140</w:t>
      </w:r>
      <w:r w:rsidRPr="00D451CA" w:rsidR="00280F5D">
        <w:rPr>
          <w:rFonts w:ascii="Times New Roman" w:eastAsia="Calibri" w:hAnsi="Times New Roman" w:cs="Times New Roman"/>
          <w:color w:val="auto"/>
          <w:lang w:eastAsia="en-US" w:bidi="ar-SA"/>
        </w:rPr>
        <w:t>, УИН 04107279</w:t>
      </w:r>
      <w:r w:rsidRPr="00D451CA" w:rsidR="00B25A5E">
        <w:rPr>
          <w:rFonts w:ascii="Times New Roman" w:eastAsia="Calibri" w:hAnsi="Times New Roman" w:cs="Times New Roman"/>
          <w:color w:val="auto"/>
          <w:lang w:eastAsia="en-US" w:bidi="ar-SA"/>
        </w:rPr>
        <w:t>79119223696097068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».</w:t>
      </w:r>
    </w:p>
    <w:p w:rsidR="00EA15A1" w:rsidRPr="00D451CA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D451CA" w:rsidR="0065695E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Гагаринского судебного района города Севастополя (г. Севастополь, ул. Правды, д. 10, 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каб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D451CA" w:rsidR="0065695E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D451CA" w:rsidR="00207756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D451CA">
        <w:rPr>
          <w:rFonts w:ascii="Times New Roman" w:eastAsia="Calibri" w:hAnsi="Times New Roman" w:cs="Times New Roman"/>
          <w:color w:val="auto"/>
          <w:lang w:eastAsia="en-US" w:bidi="ar-SA"/>
        </w:rPr>
        <w:t>).</w:t>
      </w:r>
    </w:p>
    <w:p w:rsidR="00EA15A1" w:rsidRPr="00D451CA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451CA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D451CA" w:rsidR="001024A5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 статьей 31.5 настоящего Кодекса.</w:t>
      </w:r>
    </w:p>
    <w:p w:rsidR="00EA15A1" w:rsidRPr="00D451CA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D451CA" w:rsidR="00340419">
        <w:rPr>
          <w:rFonts w:ascii="Times New Roman" w:eastAsia="Times New Roman" w:hAnsi="Times New Roman" w:cs="Times New Roman"/>
          <w:color w:val="auto"/>
          <w:lang w:bidi="ar-SA"/>
        </w:rPr>
        <w:t>десяти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51CA" w:rsidR="00EE2899">
        <w:rPr>
          <w:rFonts w:ascii="Times New Roman" w:eastAsia="Times New Roman" w:hAnsi="Times New Roman" w:cs="Times New Roman"/>
          <w:color w:val="auto"/>
          <w:lang w:bidi="ar-SA"/>
        </w:rPr>
        <w:t xml:space="preserve">дней </w:t>
      </w:r>
      <w:r w:rsidRPr="00D451CA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D451CA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D60865" w:rsidRPr="00D451CA" w:rsidP="00D60865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FA1F32" w:rsidRPr="00D451CA" w:rsidP="00D60865">
      <w:pPr>
        <w:pStyle w:val="20"/>
        <w:shd w:val="clear" w:color="auto" w:fill="auto"/>
        <w:spacing w:before="0" w:after="0" w:line="240" w:lineRule="auto"/>
        <w:rPr>
          <w:sz w:val="10"/>
          <w:szCs w:val="10"/>
        </w:rPr>
      </w:pPr>
    </w:p>
    <w:p w:rsidR="009E0E10" w:rsidP="00D60865">
      <w:pPr>
        <w:pStyle w:val="20"/>
        <w:shd w:val="clear" w:color="auto" w:fill="auto"/>
        <w:spacing w:before="0" w:after="0" w:line="240" w:lineRule="auto"/>
      </w:pPr>
      <w:r w:rsidRPr="00D451CA">
        <w:t xml:space="preserve">Мировой судья </w:t>
      </w:r>
      <w:r w:rsidRPr="00D451CA">
        <w:tab/>
      </w:r>
      <w:r w:rsidRPr="00D451CA">
        <w:tab/>
      </w:r>
      <w:r w:rsidRPr="00D451CA">
        <w:tab/>
      </w:r>
      <w:r w:rsidRPr="00D451CA">
        <w:tab/>
        <w:t>А.В. Гонтарь</w:t>
      </w:r>
    </w:p>
    <w:p w:rsidR="00D451CA" w:rsidP="00D60865">
      <w:pPr>
        <w:pStyle w:val="20"/>
        <w:shd w:val="clear" w:color="auto" w:fill="auto"/>
        <w:spacing w:before="0" w:after="0" w:line="240" w:lineRule="auto"/>
      </w:pPr>
    </w:p>
    <w:p w:rsidR="00D451CA" w:rsidRPr="00D451CA" w:rsidP="00D60865">
      <w:pPr>
        <w:pStyle w:val="20"/>
        <w:shd w:val="clear" w:color="auto" w:fill="auto"/>
        <w:spacing w:before="0" w:after="0" w:line="240" w:lineRule="auto"/>
      </w:pPr>
    </w:p>
    <w:sectPr w:rsidSect="00B25A5E">
      <w:headerReference w:type="default" r:id="rId4"/>
      <w:type w:val="continuous"/>
      <w:pgSz w:w="11900" w:h="16840"/>
      <w:pgMar w:top="907" w:right="567" w:bottom="90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6435857"/>
      <w:docPartObj>
        <w:docPartGallery w:val="Page Numbers (Top of Page)"/>
        <w:docPartUnique/>
      </w:docPartObj>
    </w:sdtPr>
    <w:sdtContent>
      <w:p w:rsidR="003E1FB0" w:rsidRPr="003E1FB0">
        <w:pPr>
          <w:pStyle w:val="Header"/>
          <w:jc w:val="center"/>
          <w:rPr>
            <w:rFonts w:ascii="Times New Roman" w:hAnsi="Times New Roman" w:cs="Times New Roman"/>
          </w:rPr>
        </w:pPr>
      </w:p>
      <w:p w:rsidR="003E1FB0" w:rsidRPr="003E1FB0" w:rsidP="003E1FB0">
        <w:pPr>
          <w:pStyle w:val="Header"/>
          <w:jc w:val="center"/>
          <w:rPr>
            <w:rFonts w:ascii="Times New Roman" w:hAnsi="Times New Roman" w:cs="Times New Roman"/>
          </w:rPr>
        </w:pPr>
        <w:r w:rsidRPr="003E1FB0">
          <w:rPr>
            <w:rFonts w:ascii="Times New Roman" w:hAnsi="Times New Roman" w:cs="Times New Roman"/>
          </w:rPr>
          <w:fldChar w:fldCharType="begin"/>
        </w:r>
        <w:r w:rsidRPr="003E1FB0">
          <w:rPr>
            <w:rFonts w:ascii="Times New Roman" w:hAnsi="Times New Roman" w:cs="Times New Roman"/>
          </w:rPr>
          <w:instrText>PAGE   \* MERGEFORMAT</w:instrText>
        </w:r>
        <w:r w:rsidRPr="003E1FB0">
          <w:rPr>
            <w:rFonts w:ascii="Times New Roman" w:hAnsi="Times New Roman" w:cs="Times New Roman"/>
          </w:rPr>
          <w:fldChar w:fldCharType="separate"/>
        </w:r>
        <w:r w:rsidR="00D451CA">
          <w:rPr>
            <w:rFonts w:ascii="Times New Roman" w:hAnsi="Times New Roman" w:cs="Times New Roman"/>
            <w:noProof/>
          </w:rPr>
          <w:t>2</w:t>
        </w:r>
        <w:r w:rsidRPr="003E1F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219E2"/>
    <w:rsid w:val="00022ED5"/>
    <w:rsid w:val="00040C13"/>
    <w:rsid w:val="000459FA"/>
    <w:rsid w:val="00054CE6"/>
    <w:rsid w:val="00061E90"/>
    <w:rsid w:val="00063C14"/>
    <w:rsid w:val="00084A28"/>
    <w:rsid w:val="00090171"/>
    <w:rsid w:val="00091642"/>
    <w:rsid w:val="00092D98"/>
    <w:rsid w:val="000C1F4E"/>
    <w:rsid w:val="000D5FE9"/>
    <w:rsid w:val="000E30FD"/>
    <w:rsid w:val="000F2FBF"/>
    <w:rsid w:val="000F3C7F"/>
    <w:rsid w:val="000F3C86"/>
    <w:rsid w:val="000F45B6"/>
    <w:rsid w:val="001024A5"/>
    <w:rsid w:val="001053B9"/>
    <w:rsid w:val="0010754D"/>
    <w:rsid w:val="00114A58"/>
    <w:rsid w:val="00117FAC"/>
    <w:rsid w:val="00121C57"/>
    <w:rsid w:val="00141832"/>
    <w:rsid w:val="00150A4B"/>
    <w:rsid w:val="001521F2"/>
    <w:rsid w:val="00156188"/>
    <w:rsid w:val="00160A89"/>
    <w:rsid w:val="00187442"/>
    <w:rsid w:val="001B5B01"/>
    <w:rsid w:val="001C1299"/>
    <w:rsid w:val="001C7F36"/>
    <w:rsid w:val="001D5200"/>
    <w:rsid w:val="001E101E"/>
    <w:rsid w:val="001E6D7B"/>
    <w:rsid w:val="001F066E"/>
    <w:rsid w:val="001F701F"/>
    <w:rsid w:val="002014DD"/>
    <w:rsid w:val="00207241"/>
    <w:rsid w:val="00207756"/>
    <w:rsid w:val="002109F4"/>
    <w:rsid w:val="002233AE"/>
    <w:rsid w:val="0022600E"/>
    <w:rsid w:val="0023105E"/>
    <w:rsid w:val="002531EB"/>
    <w:rsid w:val="00253854"/>
    <w:rsid w:val="00270C05"/>
    <w:rsid w:val="00271186"/>
    <w:rsid w:val="00275745"/>
    <w:rsid w:val="00280F5D"/>
    <w:rsid w:val="002825F1"/>
    <w:rsid w:val="00282909"/>
    <w:rsid w:val="0029606E"/>
    <w:rsid w:val="002965A1"/>
    <w:rsid w:val="002A005B"/>
    <w:rsid w:val="002B0307"/>
    <w:rsid w:val="002C1450"/>
    <w:rsid w:val="002F563C"/>
    <w:rsid w:val="00301451"/>
    <w:rsid w:val="003073F9"/>
    <w:rsid w:val="00307DE7"/>
    <w:rsid w:val="003212C1"/>
    <w:rsid w:val="0033100E"/>
    <w:rsid w:val="00340419"/>
    <w:rsid w:val="003454C1"/>
    <w:rsid w:val="00374386"/>
    <w:rsid w:val="00374788"/>
    <w:rsid w:val="00390870"/>
    <w:rsid w:val="0039529C"/>
    <w:rsid w:val="003A4468"/>
    <w:rsid w:val="003A61AC"/>
    <w:rsid w:val="003B5163"/>
    <w:rsid w:val="003B599F"/>
    <w:rsid w:val="003D776F"/>
    <w:rsid w:val="003E0890"/>
    <w:rsid w:val="003E1FB0"/>
    <w:rsid w:val="003E573A"/>
    <w:rsid w:val="00407546"/>
    <w:rsid w:val="0041405A"/>
    <w:rsid w:val="004313B8"/>
    <w:rsid w:val="004473DC"/>
    <w:rsid w:val="00450FAB"/>
    <w:rsid w:val="00465DA6"/>
    <w:rsid w:val="00470802"/>
    <w:rsid w:val="00471A6A"/>
    <w:rsid w:val="00480376"/>
    <w:rsid w:val="0048560A"/>
    <w:rsid w:val="00485C9D"/>
    <w:rsid w:val="004911A6"/>
    <w:rsid w:val="004A05C3"/>
    <w:rsid w:val="004A3EAB"/>
    <w:rsid w:val="004B4383"/>
    <w:rsid w:val="004C1F00"/>
    <w:rsid w:val="004C6CE3"/>
    <w:rsid w:val="004D5593"/>
    <w:rsid w:val="004D565B"/>
    <w:rsid w:val="004D588B"/>
    <w:rsid w:val="004E626F"/>
    <w:rsid w:val="004F2881"/>
    <w:rsid w:val="004F7942"/>
    <w:rsid w:val="00502F62"/>
    <w:rsid w:val="005129C8"/>
    <w:rsid w:val="00515ADF"/>
    <w:rsid w:val="0052071A"/>
    <w:rsid w:val="00522235"/>
    <w:rsid w:val="00526A04"/>
    <w:rsid w:val="00526DA4"/>
    <w:rsid w:val="005324F3"/>
    <w:rsid w:val="00537001"/>
    <w:rsid w:val="00537575"/>
    <w:rsid w:val="00556EA7"/>
    <w:rsid w:val="005963EF"/>
    <w:rsid w:val="00597FA9"/>
    <w:rsid w:val="005A40EE"/>
    <w:rsid w:val="005B2525"/>
    <w:rsid w:val="005B479F"/>
    <w:rsid w:val="005B4FB4"/>
    <w:rsid w:val="005C4F8A"/>
    <w:rsid w:val="005E1B47"/>
    <w:rsid w:val="005E24E9"/>
    <w:rsid w:val="005E27D1"/>
    <w:rsid w:val="005E447E"/>
    <w:rsid w:val="005E5F91"/>
    <w:rsid w:val="005E61AB"/>
    <w:rsid w:val="005E68EA"/>
    <w:rsid w:val="005F200B"/>
    <w:rsid w:val="005F4103"/>
    <w:rsid w:val="00607677"/>
    <w:rsid w:val="006126D3"/>
    <w:rsid w:val="00624E5D"/>
    <w:rsid w:val="0062631F"/>
    <w:rsid w:val="0065695E"/>
    <w:rsid w:val="006644F5"/>
    <w:rsid w:val="0066662C"/>
    <w:rsid w:val="006821FD"/>
    <w:rsid w:val="00685894"/>
    <w:rsid w:val="00686069"/>
    <w:rsid w:val="00687691"/>
    <w:rsid w:val="00690657"/>
    <w:rsid w:val="006A19FC"/>
    <w:rsid w:val="006A3EE7"/>
    <w:rsid w:val="006A3F7D"/>
    <w:rsid w:val="006C513A"/>
    <w:rsid w:val="006C7BAE"/>
    <w:rsid w:val="006D3EAF"/>
    <w:rsid w:val="006E73A0"/>
    <w:rsid w:val="006F087E"/>
    <w:rsid w:val="006F6A43"/>
    <w:rsid w:val="006F7659"/>
    <w:rsid w:val="00701137"/>
    <w:rsid w:val="00702A5C"/>
    <w:rsid w:val="00714B8E"/>
    <w:rsid w:val="00720B27"/>
    <w:rsid w:val="00724C14"/>
    <w:rsid w:val="00732EC5"/>
    <w:rsid w:val="00736265"/>
    <w:rsid w:val="00740B8B"/>
    <w:rsid w:val="00746934"/>
    <w:rsid w:val="0075331A"/>
    <w:rsid w:val="007613E1"/>
    <w:rsid w:val="00761CED"/>
    <w:rsid w:val="00770236"/>
    <w:rsid w:val="00771D5F"/>
    <w:rsid w:val="00773630"/>
    <w:rsid w:val="00782D5B"/>
    <w:rsid w:val="007A7CFC"/>
    <w:rsid w:val="007B5B50"/>
    <w:rsid w:val="007D2118"/>
    <w:rsid w:val="007D3E49"/>
    <w:rsid w:val="007E2F2E"/>
    <w:rsid w:val="008054EF"/>
    <w:rsid w:val="00806E26"/>
    <w:rsid w:val="008150C0"/>
    <w:rsid w:val="00826D86"/>
    <w:rsid w:val="00827BC5"/>
    <w:rsid w:val="00831BC0"/>
    <w:rsid w:val="00833FBD"/>
    <w:rsid w:val="00834FDC"/>
    <w:rsid w:val="0083597E"/>
    <w:rsid w:val="00846E2B"/>
    <w:rsid w:val="00851BF2"/>
    <w:rsid w:val="00854C7B"/>
    <w:rsid w:val="008715B8"/>
    <w:rsid w:val="00883978"/>
    <w:rsid w:val="00883D3A"/>
    <w:rsid w:val="00896E52"/>
    <w:rsid w:val="008A02ED"/>
    <w:rsid w:val="008A0C3D"/>
    <w:rsid w:val="008A1AAE"/>
    <w:rsid w:val="008A4CF0"/>
    <w:rsid w:val="008A4DC6"/>
    <w:rsid w:val="008B6C9C"/>
    <w:rsid w:val="008C0C61"/>
    <w:rsid w:val="008C3388"/>
    <w:rsid w:val="008E06C6"/>
    <w:rsid w:val="008E13ED"/>
    <w:rsid w:val="008E193E"/>
    <w:rsid w:val="008F01B7"/>
    <w:rsid w:val="008F4C28"/>
    <w:rsid w:val="008F6DF1"/>
    <w:rsid w:val="009120E0"/>
    <w:rsid w:val="00912B67"/>
    <w:rsid w:val="00916A66"/>
    <w:rsid w:val="00933CFC"/>
    <w:rsid w:val="00943475"/>
    <w:rsid w:val="00946E5B"/>
    <w:rsid w:val="009503B8"/>
    <w:rsid w:val="00952C2C"/>
    <w:rsid w:val="00982DD3"/>
    <w:rsid w:val="00983A6B"/>
    <w:rsid w:val="00985204"/>
    <w:rsid w:val="00985931"/>
    <w:rsid w:val="00990B8E"/>
    <w:rsid w:val="0099201D"/>
    <w:rsid w:val="009B7DE6"/>
    <w:rsid w:val="009C4A36"/>
    <w:rsid w:val="009D4419"/>
    <w:rsid w:val="009E0E10"/>
    <w:rsid w:val="00A001BB"/>
    <w:rsid w:val="00A264DD"/>
    <w:rsid w:val="00A27C35"/>
    <w:rsid w:val="00A53CB8"/>
    <w:rsid w:val="00A73E61"/>
    <w:rsid w:val="00A7498A"/>
    <w:rsid w:val="00A807AA"/>
    <w:rsid w:val="00A810EC"/>
    <w:rsid w:val="00A821AB"/>
    <w:rsid w:val="00A8348F"/>
    <w:rsid w:val="00A92684"/>
    <w:rsid w:val="00A97056"/>
    <w:rsid w:val="00AA25D6"/>
    <w:rsid w:val="00AB3F92"/>
    <w:rsid w:val="00AD04EC"/>
    <w:rsid w:val="00B011D1"/>
    <w:rsid w:val="00B23DEF"/>
    <w:rsid w:val="00B25A5E"/>
    <w:rsid w:val="00B53148"/>
    <w:rsid w:val="00B53E35"/>
    <w:rsid w:val="00B61D56"/>
    <w:rsid w:val="00B62B55"/>
    <w:rsid w:val="00B708BE"/>
    <w:rsid w:val="00B74B0A"/>
    <w:rsid w:val="00B8080A"/>
    <w:rsid w:val="00B81F5E"/>
    <w:rsid w:val="00B901E9"/>
    <w:rsid w:val="00B97B71"/>
    <w:rsid w:val="00BA2EC3"/>
    <w:rsid w:val="00BB22EF"/>
    <w:rsid w:val="00BB7C18"/>
    <w:rsid w:val="00BD5B83"/>
    <w:rsid w:val="00BF407C"/>
    <w:rsid w:val="00C21916"/>
    <w:rsid w:val="00C21E89"/>
    <w:rsid w:val="00C240A4"/>
    <w:rsid w:val="00C3334A"/>
    <w:rsid w:val="00C33D23"/>
    <w:rsid w:val="00C36316"/>
    <w:rsid w:val="00C42523"/>
    <w:rsid w:val="00C60FBA"/>
    <w:rsid w:val="00C62FF3"/>
    <w:rsid w:val="00C7617C"/>
    <w:rsid w:val="00C83A66"/>
    <w:rsid w:val="00C85C83"/>
    <w:rsid w:val="00C86EC8"/>
    <w:rsid w:val="00C9068C"/>
    <w:rsid w:val="00C94696"/>
    <w:rsid w:val="00CC1F6A"/>
    <w:rsid w:val="00CD322E"/>
    <w:rsid w:val="00CD4BB6"/>
    <w:rsid w:val="00CD6372"/>
    <w:rsid w:val="00CE38D9"/>
    <w:rsid w:val="00D03960"/>
    <w:rsid w:val="00D128B1"/>
    <w:rsid w:val="00D270D3"/>
    <w:rsid w:val="00D34994"/>
    <w:rsid w:val="00D440A6"/>
    <w:rsid w:val="00D451CA"/>
    <w:rsid w:val="00D60865"/>
    <w:rsid w:val="00D64EC7"/>
    <w:rsid w:val="00D67C3F"/>
    <w:rsid w:val="00D80505"/>
    <w:rsid w:val="00D824DF"/>
    <w:rsid w:val="00D830A5"/>
    <w:rsid w:val="00D86389"/>
    <w:rsid w:val="00DA286D"/>
    <w:rsid w:val="00DA687C"/>
    <w:rsid w:val="00DB5F99"/>
    <w:rsid w:val="00DC15B0"/>
    <w:rsid w:val="00DC6F2E"/>
    <w:rsid w:val="00DF60F5"/>
    <w:rsid w:val="00E012A7"/>
    <w:rsid w:val="00E04E0F"/>
    <w:rsid w:val="00E1071C"/>
    <w:rsid w:val="00E10AE2"/>
    <w:rsid w:val="00E17BC4"/>
    <w:rsid w:val="00E24610"/>
    <w:rsid w:val="00E344CB"/>
    <w:rsid w:val="00E361A0"/>
    <w:rsid w:val="00E42413"/>
    <w:rsid w:val="00E4309E"/>
    <w:rsid w:val="00E441CB"/>
    <w:rsid w:val="00E514FE"/>
    <w:rsid w:val="00E575AD"/>
    <w:rsid w:val="00E62BA7"/>
    <w:rsid w:val="00E66416"/>
    <w:rsid w:val="00E7026D"/>
    <w:rsid w:val="00E774CB"/>
    <w:rsid w:val="00E831DF"/>
    <w:rsid w:val="00EA15A1"/>
    <w:rsid w:val="00EC09A3"/>
    <w:rsid w:val="00EC1E26"/>
    <w:rsid w:val="00EC3E64"/>
    <w:rsid w:val="00EC7DE3"/>
    <w:rsid w:val="00ED62A1"/>
    <w:rsid w:val="00ED7E91"/>
    <w:rsid w:val="00EE20B2"/>
    <w:rsid w:val="00EE2899"/>
    <w:rsid w:val="00EE70A8"/>
    <w:rsid w:val="00F02C8A"/>
    <w:rsid w:val="00F066CE"/>
    <w:rsid w:val="00F22843"/>
    <w:rsid w:val="00F30662"/>
    <w:rsid w:val="00F31C0B"/>
    <w:rsid w:val="00F45A4F"/>
    <w:rsid w:val="00F52630"/>
    <w:rsid w:val="00F62A51"/>
    <w:rsid w:val="00F62D8A"/>
    <w:rsid w:val="00F64CDC"/>
    <w:rsid w:val="00F77664"/>
    <w:rsid w:val="00F81A17"/>
    <w:rsid w:val="00F838DC"/>
    <w:rsid w:val="00F90092"/>
    <w:rsid w:val="00F96976"/>
    <w:rsid w:val="00FA1F32"/>
    <w:rsid w:val="00FB0542"/>
    <w:rsid w:val="00FF09FC"/>
    <w:rsid w:val="00FF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E1FB0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E1F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