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450794">
      <w:bookmarkStart w:id="0" w:name="_GoBack"/>
      <w:bookmarkEnd w:id="0"/>
      <w:r>
        <w:t>Дело № 5-36/5/2017</w:t>
      </w:r>
    </w:p>
    <w:p w:rsidR="00A77B3E" w:rsidRDefault="006756EC"/>
    <w:p w:rsidR="00A77B3E" w:rsidRDefault="00450794">
      <w:r>
        <w:t>ПОСТАНОВЛЕНИЕ</w:t>
      </w:r>
    </w:p>
    <w:p w:rsidR="00A77B3E" w:rsidRDefault="006756EC"/>
    <w:p w:rsidR="00A77B3E" w:rsidRDefault="00450794">
      <w:r>
        <w:t>24 апреля 2017 года</w:t>
      </w:r>
      <w:r>
        <w:tab/>
      </w:r>
      <w:r>
        <w:tab/>
      </w:r>
      <w:r>
        <w:tab/>
      </w:r>
      <w:r>
        <w:tab/>
      </w:r>
      <w:r>
        <w:tab/>
      </w:r>
      <w:r>
        <w:tab/>
      </w:r>
      <w:r>
        <w:tab/>
      </w:r>
      <w:r>
        <w:tab/>
        <w:t xml:space="preserve">   г. Севастополь</w:t>
      </w:r>
    </w:p>
    <w:p w:rsidR="00A77B3E" w:rsidRDefault="006756EC"/>
    <w:p w:rsidR="00A77B3E" w:rsidRDefault="00450794">
      <w:r>
        <w:t>Мировой судья судебного участка № 5 Гагаринского судебного района города Севастополя Гонтарь А.В. (299014, г. Севастополь, ул. Правды, д. 10),</w:t>
      </w:r>
    </w:p>
    <w:p w:rsidR="00A77B3E" w:rsidRDefault="00450794">
      <w:r>
        <w:t xml:space="preserve">рассмотрев дело об административном правонарушении, предусмотренном частью 2.1 статьи 14.16 Кодекса Российской Федерации об административных </w:t>
      </w:r>
      <w:proofErr w:type="gramStart"/>
      <w:r>
        <w:t xml:space="preserve">правонарушениях,   </w:t>
      </w:r>
      <w:proofErr w:type="gramEnd"/>
      <w:r>
        <w:t xml:space="preserve">                  в отношении Сомовой Н.Н., паспортные данные, работающей продавцом у наименование организации, проживающей по адресу: адрес, данные изъяты,</w:t>
      </w:r>
    </w:p>
    <w:p w:rsidR="00A77B3E" w:rsidRDefault="006756EC"/>
    <w:p w:rsidR="00A77B3E" w:rsidRDefault="00450794">
      <w:r>
        <w:t>установил:</w:t>
      </w:r>
    </w:p>
    <w:p w:rsidR="00A77B3E" w:rsidRDefault="006756EC"/>
    <w:p w:rsidR="00A77B3E" w:rsidRDefault="00450794">
      <w:r>
        <w:t>26 января 2017 г. инспектором ПДН ОМВД России по Гагаринскому району города Севастополя Иванниковым А.М. в отношении Сомовой Н.Н. составлен протокол                           серии 92СВ № 036349 об административном правонарушении, предусмотренном частью 2.1 статьи 14.16 Кодекса Российской Федерации об административных правонарушениях.</w:t>
      </w:r>
    </w:p>
    <w:p w:rsidR="00A77B3E" w:rsidRDefault="00450794">
      <w:r>
        <w:t xml:space="preserve">Согласно протоколу Сомова Н.Н. 26 января 2017 г. в 15 час. 00 мин., находясь                           на рабочем месте в магазине «Магазинчик», расположенном по адресу: г. </w:t>
      </w:r>
      <w:proofErr w:type="gramStart"/>
      <w:r>
        <w:t xml:space="preserve">Севастополь,   </w:t>
      </w:r>
      <w:proofErr w:type="gramEnd"/>
      <w:r>
        <w:t xml:space="preserve">                                    пр.-т Героев Сталинграда, д. 67, осуществила продажу несовершеннолетнему                                  </w:t>
      </w:r>
      <w:proofErr w:type="spellStart"/>
      <w:r>
        <w:t>фио</w:t>
      </w:r>
      <w:proofErr w:type="spellEnd"/>
      <w:r>
        <w:t>, паспортные данные, пиво «Балтика-3» с содержанием этилового спирта 4,8 % стоимостью 46 рублей.</w:t>
      </w:r>
    </w:p>
    <w:p w:rsidR="00A77B3E" w:rsidRDefault="00450794">
      <w:r>
        <w:t xml:space="preserve">При рассмотрении дела Сомова Н.Н. вину не признала, пояснила, что </w:t>
      </w:r>
      <w:proofErr w:type="spellStart"/>
      <w:r>
        <w:t>фио</w:t>
      </w:r>
      <w:proofErr w:type="spellEnd"/>
      <w:r>
        <w:t xml:space="preserve"> выглядел гораздо старше своего возраста, примерно на 20 лет, имел небрежный вид, стоял в капюшоне, на лице просматривалась щетина, у нее не было сомнений относительно его совершеннолетия.</w:t>
      </w:r>
    </w:p>
    <w:p w:rsidR="00A77B3E" w:rsidRDefault="00450794">
      <w:r>
        <w:t xml:space="preserve">Исследовав представленные материалы, заслушав пояснения Сомовой Н.Н., показания свидетелей </w:t>
      </w:r>
      <w:proofErr w:type="spellStart"/>
      <w:r>
        <w:t>фио</w:t>
      </w:r>
      <w:proofErr w:type="spellEnd"/>
      <w:r>
        <w:t xml:space="preserve">, </w:t>
      </w:r>
      <w:proofErr w:type="spellStart"/>
      <w:r>
        <w:t>фио</w:t>
      </w:r>
      <w:proofErr w:type="spellEnd"/>
      <w:r>
        <w:t xml:space="preserve">, </w:t>
      </w:r>
      <w:proofErr w:type="spellStart"/>
      <w:r>
        <w:t>фио</w:t>
      </w:r>
      <w:proofErr w:type="spellEnd"/>
      <w:r>
        <w:t xml:space="preserve">, </w:t>
      </w:r>
      <w:proofErr w:type="spellStart"/>
      <w:r>
        <w:t>фио</w:t>
      </w:r>
      <w:proofErr w:type="spellEnd"/>
      <w:r>
        <w:t>, мировой судья приходит к выводу о прекращении производства по данному делу по следующим основаниям.</w:t>
      </w:r>
    </w:p>
    <w:p w:rsidR="00A77B3E" w:rsidRDefault="00450794">
      <w:r>
        <w:t>Согласно статье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sidRDefault="00450794">
      <w:r>
        <w:t>В силу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названным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sidRDefault="00450794">
      <w:r>
        <w:t xml:space="preserve">Статьей 26.1 Кодекса Российской Федерации об административных правонарушениях предусмотрено, что одним из обстоятельств, подлежащих </w:t>
      </w:r>
      <w:r>
        <w:lastRenderedPageBreak/>
        <w:t>выяснению по делу об административном правонарушении, является виновность лица в совершении административного правонарушения.</w:t>
      </w:r>
    </w:p>
    <w:p w:rsidR="00A77B3E" w:rsidRDefault="00450794">
      <w:r>
        <w:t>Согласно части 3 статьи 1.5 Кодекса Российской Федерации об административных правонарушениях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w:t>
      </w:r>
    </w:p>
    <w:p w:rsidR="00A77B3E" w:rsidRDefault="006756EC"/>
    <w:p w:rsidR="00A77B3E" w:rsidRDefault="006756EC"/>
    <w:p w:rsidR="00A77B3E" w:rsidRDefault="00450794">
      <w:r>
        <w:t>Частью 2.1 статьи 14.16 Кодекса Российской Федерации об административных правонарушениях установлена административная ответственность за розничную продажу несовершеннолетнему алкогольной продукции.</w:t>
      </w:r>
    </w:p>
    <w:p w:rsidR="00A77B3E" w:rsidRDefault="00450794">
      <w:r>
        <w:t xml:space="preserve">Как указано в пункте 19 постановления Пленума Верховного Суда Российской Федерации от 24.10.2006 № 18 «О некоторых вопросах, возникающих у судов при применении Особенной части Кодекса Российской Федерации об административных правонарушениях», при рассмотрении дел об административных правонарушениях, предусмотренных, в частности, статьей 14.16 Кодекса Российской Федерации об административных правонарушениях, судьям необходимо выяснять, имеются ли в материалах дела доказательства, подтверждающие факт реализации товаров (например, акт контрольной закупки). </w:t>
      </w:r>
    </w:p>
    <w:p w:rsidR="00A77B3E" w:rsidRDefault="00450794">
      <w:r>
        <w:t xml:space="preserve">В данном случае доказательств, объективно подтверждающих факт реализации Сомовой Н.Н. бутылки пива несовершеннолетнему </w:t>
      </w:r>
      <w:proofErr w:type="spellStart"/>
      <w:r>
        <w:t>фио</w:t>
      </w:r>
      <w:proofErr w:type="spellEnd"/>
      <w:r>
        <w:t>, в частности кассовый чек, акт контрольной закупки, материалы дела не содержат. Также материалы дела не содержат сведений об изъятии проданного Сомовой Н.Н. алкогольного напитка.</w:t>
      </w:r>
    </w:p>
    <w:p w:rsidR="00A77B3E" w:rsidRDefault="00450794">
      <w:r>
        <w:t xml:space="preserve">Опрошенная в качестве свидетеля </w:t>
      </w:r>
      <w:proofErr w:type="spellStart"/>
      <w:r>
        <w:t>фио</w:t>
      </w:r>
      <w:proofErr w:type="spellEnd"/>
      <w:r>
        <w:t xml:space="preserve">, которая указана в данном процессуальном статусе в протоколе об административном правонарушении, пояснила, что сам факт продажи пива </w:t>
      </w:r>
      <w:proofErr w:type="spellStart"/>
      <w:r>
        <w:t>фио</w:t>
      </w:r>
      <w:proofErr w:type="spellEnd"/>
      <w:r>
        <w:t xml:space="preserve"> она не видела, она зашла в магазин, в котором уже находились сотрудники полиции, которые попросили ее засвидетельствовать данный факт продажи, </w:t>
      </w:r>
      <w:proofErr w:type="spellStart"/>
      <w:r>
        <w:t>фио</w:t>
      </w:r>
      <w:proofErr w:type="spellEnd"/>
      <w:r>
        <w:t xml:space="preserve"> выглядел старше своего возраста, примерно на 21 год.</w:t>
      </w:r>
    </w:p>
    <w:p w:rsidR="00A77B3E" w:rsidRDefault="00450794">
      <w:r>
        <w:t xml:space="preserve">Свидетель </w:t>
      </w:r>
      <w:proofErr w:type="spellStart"/>
      <w:r>
        <w:t>фио</w:t>
      </w:r>
      <w:proofErr w:type="spellEnd"/>
      <w:r>
        <w:t>, которая указана в данном процессуальном статусе в протоколе об административном правонарушении, в судебные заседания не являлась, привод в отношении нее не был исполнен по причине отсутствия по указанному ею адресу.</w:t>
      </w:r>
    </w:p>
    <w:p w:rsidR="00A77B3E" w:rsidRDefault="00450794">
      <w:r>
        <w:t xml:space="preserve">Письменные объяснения Сомовой Н.Н. от 26.01.2017, составленные инспектором ОДН ОМВД России по Гагаринскому району г. Севастополя Иванниковым А.М., о том, что она продала бутылку пива несовершеннолетнему </w:t>
      </w:r>
      <w:proofErr w:type="spellStart"/>
      <w:r>
        <w:t>фио</w:t>
      </w:r>
      <w:proofErr w:type="spellEnd"/>
      <w:r>
        <w:t xml:space="preserve">, не могут быть признаны допустимым доказательством по делу, поскольку в них имеется замечание Сомовой Н.Н., удостоверенное ее подписью, о несогласии с текстом указанных письменных пояснений после их прочтения. </w:t>
      </w:r>
    </w:p>
    <w:p w:rsidR="00A77B3E" w:rsidRDefault="00450794">
      <w:r>
        <w:t xml:space="preserve">Также не могут быть приняты в качестве допустимых доказательств по делу имеющиеся в материалах дела письменные пояснения </w:t>
      </w:r>
      <w:proofErr w:type="spellStart"/>
      <w:r>
        <w:t>фио</w:t>
      </w:r>
      <w:proofErr w:type="spellEnd"/>
      <w:r>
        <w:t xml:space="preserve">, </w:t>
      </w:r>
      <w:proofErr w:type="spellStart"/>
      <w:r>
        <w:t>фио</w:t>
      </w:r>
      <w:proofErr w:type="spellEnd"/>
      <w:r>
        <w:t xml:space="preserve"> и </w:t>
      </w:r>
      <w:proofErr w:type="spellStart"/>
      <w:r>
        <w:t>фио</w:t>
      </w:r>
      <w:proofErr w:type="spellEnd"/>
      <w:r>
        <w:t xml:space="preserve"> от 26.01.2017, поскольку при их получении должностным лицом не были соблюдены положения статьи 25.6 Кодекса Российской Федерации об административных правонарушениях, и указанные пояснения противоречат показаниям, которые                     </w:t>
      </w:r>
      <w:proofErr w:type="spellStart"/>
      <w:r>
        <w:t>фио</w:t>
      </w:r>
      <w:proofErr w:type="spellEnd"/>
      <w:r>
        <w:t xml:space="preserve">, </w:t>
      </w:r>
      <w:proofErr w:type="spellStart"/>
      <w:r>
        <w:t>фио</w:t>
      </w:r>
      <w:proofErr w:type="spellEnd"/>
      <w:r>
        <w:t xml:space="preserve"> и </w:t>
      </w:r>
      <w:proofErr w:type="spellStart"/>
      <w:r>
        <w:t>фио</w:t>
      </w:r>
      <w:proofErr w:type="spellEnd"/>
      <w:r>
        <w:t xml:space="preserve"> дали в качестве свидетелей при рассмотрении данного дела судьей. </w:t>
      </w:r>
    </w:p>
    <w:p w:rsidR="00A77B3E" w:rsidRDefault="00450794">
      <w:r>
        <w:t xml:space="preserve">Как пояснил опрошенный в качестве свидетеля </w:t>
      </w:r>
      <w:proofErr w:type="spellStart"/>
      <w:r>
        <w:t>фио</w:t>
      </w:r>
      <w:proofErr w:type="spellEnd"/>
      <w:r>
        <w:t xml:space="preserve">, 26 января 2017 г. он по приглашению </w:t>
      </w:r>
      <w:proofErr w:type="spellStart"/>
      <w:r>
        <w:t>фио</w:t>
      </w:r>
      <w:proofErr w:type="spellEnd"/>
      <w:r>
        <w:t xml:space="preserve">, которая является руководителем организации, название которой он не помнит, участвовал в рейде по магазинам, в рамках которого он как </w:t>
      </w:r>
      <w:r>
        <w:lastRenderedPageBreak/>
        <w:t xml:space="preserve">подставное лицо купил пиво в магазине «Магазинчик», расположенном на остановке «Бухта Омега» в городе Севастополе, при этом ему за участие в рейде было заплачено 350,00 рублей. Кроме этого </w:t>
      </w:r>
      <w:proofErr w:type="spellStart"/>
      <w:r>
        <w:t>фио</w:t>
      </w:r>
      <w:proofErr w:type="spellEnd"/>
      <w:r>
        <w:t xml:space="preserve"> на вопрос судьи, кто именно ему продал алкогольный напиток, указал, что не может вспомнить лицо, фамилию, имя и отчество продавца.</w:t>
      </w:r>
    </w:p>
    <w:p w:rsidR="00A77B3E" w:rsidRDefault="00450794">
      <w:r>
        <w:t xml:space="preserve">Опрошенная в качестве свидетеля </w:t>
      </w:r>
      <w:proofErr w:type="spellStart"/>
      <w:r>
        <w:t>фио</w:t>
      </w:r>
      <w:proofErr w:type="spellEnd"/>
      <w:r>
        <w:t xml:space="preserve"> пояснила, что 26 января 2017 г. она, как директор наименование организации, совместно с активистами указанного фонда </w:t>
      </w:r>
      <w:proofErr w:type="spellStart"/>
      <w:r>
        <w:t>фио</w:t>
      </w:r>
      <w:proofErr w:type="spellEnd"/>
      <w:r>
        <w:t xml:space="preserve"> и </w:t>
      </w:r>
      <w:proofErr w:type="spellStart"/>
      <w:r>
        <w:t>фио</w:t>
      </w:r>
      <w:proofErr w:type="spellEnd"/>
      <w:r>
        <w:t xml:space="preserve"> осуществляли рейд, в рамках которого состоялась контрольная закупка в магазине «Магазинчик», расположенном по проспекту Героев Сталинграда в г. Севастополе, в котором продавец продала пиво несовершеннолетнему </w:t>
      </w:r>
      <w:proofErr w:type="spellStart"/>
      <w:r>
        <w:t>фио</w:t>
      </w:r>
      <w:proofErr w:type="spellEnd"/>
      <w:r>
        <w:t xml:space="preserve">, который выглядел старше своих лет. При этом </w:t>
      </w:r>
      <w:proofErr w:type="spellStart"/>
      <w:r>
        <w:t>фио</w:t>
      </w:r>
      <w:proofErr w:type="spellEnd"/>
      <w:r>
        <w:t xml:space="preserve"> указала, что рейд ими проводился без согласования с органами полиции и при отсутствии сотрудников полиции.</w:t>
      </w:r>
    </w:p>
    <w:p w:rsidR="00A77B3E" w:rsidRDefault="006756EC"/>
    <w:p w:rsidR="00A77B3E" w:rsidRDefault="006756EC"/>
    <w:p w:rsidR="00A77B3E" w:rsidRDefault="006756EC"/>
    <w:p w:rsidR="00A77B3E" w:rsidRDefault="00450794">
      <w:r>
        <w:t xml:space="preserve">Опрошенная в качестве свидетеля </w:t>
      </w:r>
      <w:proofErr w:type="spellStart"/>
      <w:r>
        <w:t>фио</w:t>
      </w:r>
      <w:proofErr w:type="spellEnd"/>
      <w:r>
        <w:t xml:space="preserve"> пояснила, что 26 января 2017 г. она совместно с директором наименование организации </w:t>
      </w:r>
      <w:proofErr w:type="spellStart"/>
      <w:r>
        <w:t>фио</w:t>
      </w:r>
      <w:proofErr w:type="spellEnd"/>
      <w:r>
        <w:t xml:space="preserve"> осуществляли рейд, в рамках которого состоялась контрольная закупка в магазине «Магазинчик», расположенном по проспекту Героев Сталинграда в г. Севастополе, в котором продавец продала пиво несовершеннолетнему лицу по имени имя, который являлся активистом указанного фонда. При этом </w:t>
      </w:r>
      <w:proofErr w:type="spellStart"/>
      <w:r>
        <w:t>фио</w:t>
      </w:r>
      <w:proofErr w:type="spellEnd"/>
      <w:r>
        <w:t xml:space="preserve"> указала, что рейд ими проводился без согласования с органами полиции и при отсутствии сотрудников полиции.</w:t>
      </w:r>
    </w:p>
    <w:p w:rsidR="00A77B3E" w:rsidRDefault="00450794">
      <w:r>
        <w:t xml:space="preserve">В материалах дела отсутствуют сведения о наличии </w:t>
      </w:r>
      <w:proofErr w:type="gramStart"/>
      <w:r>
        <w:t>у наименование</w:t>
      </w:r>
      <w:proofErr w:type="gramEnd"/>
      <w:r>
        <w:t xml:space="preserve"> организации полномочий на проведение не согласованных с правоохранительными и контролирующими органами рейдов и контрольных закупок на предмет выявления фактов продажи алкогольной продукции несовершеннолетним лицам.</w:t>
      </w:r>
    </w:p>
    <w:p w:rsidR="00A77B3E" w:rsidRDefault="00450794">
      <w:r>
        <w:t>Согласно подпункту 11 пункта 2 статьи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w:t>
      </w:r>
    </w:p>
    <w:p w:rsidR="00A77B3E" w:rsidRDefault="00450794">
      <w:r>
        <w:t>Указанной правовой нормой предусмотрено право, а не обязанность продавца потребовать у покупателя документ, позволяющий установить его возраст, и только в случае возникновения сомнения в достижении покупателем совершеннолетия.</w:t>
      </w:r>
    </w:p>
    <w:p w:rsidR="00A77B3E" w:rsidRDefault="00450794">
      <w:r>
        <w:t xml:space="preserve">Следует отметить, что как Сомова Н.Н., так и свидетель </w:t>
      </w:r>
      <w:proofErr w:type="spellStart"/>
      <w:r>
        <w:t>фио</w:t>
      </w:r>
      <w:proofErr w:type="spellEnd"/>
      <w:r>
        <w:t xml:space="preserve">, и опрошенная в качестве свидетеля </w:t>
      </w:r>
      <w:proofErr w:type="spellStart"/>
      <w:r>
        <w:t>фио</w:t>
      </w:r>
      <w:proofErr w:type="spellEnd"/>
      <w:r>
        <w:t xml:space="preserve"> указали, что </w:t>
      </w:r>
      <w:proofErr w:type="spellStart"/>
      <w:r>
        <w:t>фио</w:t>
      </w:r>
      <w:proofErr w:type="spellEnd"/>
      <w:r>
        <w:t xml:space="preserve">, которому согласно представленным материалам дела по состоянию на 26 января 2017 г. до совершеннолетия оставался один месяц четырнадцать дней, выглядел старше своего возраста, в связи с чем как пояснила Сомова Н.Н. у нее не возникло сомнений в достижении </w:t>
      </w:r>
      <w:proofErr w:type="spellStart"/>
      <w:r>
        <w:t>фио</w:t>
      </w:r>
      <w:proofErr w:type="spellEnd"/>
      <w:r>
        <w:t xml:space="preserve"> совершеннолетия.</w:t>
      </w:r>
    </w:p>
    <w:p w:rsidR="00A77B3E" w:rsidRDefault="00450794">
      <w:r>
        <w:lastRenderedPageBreak/>
        <w:t>В соответствии с частью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sidRDefault="00450794">
      <w:r>
        <w:t>Неустранимые сомнения в виновности лица, привлекаемого к административной ответственности, толкуются в пользу этого лица (часть 4 статьи 1.5 Кодекса Российской Федерации об административных правонарушениях).</w:t>
      </w:r>
    </w:p>
    <w:p w:rsidR="00A77B3E" w:rsidRDefault="00450794">
      <w:r>
        <w:t>Таким образом, представленные материалы не подтверждают наличие в деянии Сомовой Н.Н. состава административного правонарушения, предусмотренного частью 2.1 статьи 14.16 Кодекса Российской Федерации об административных правонарушениях, в том числе такого обязательного элемента субъективной стороны указанного административного правонарушения, как вины, что позволяет сделать вывод о недоказанности обстоятельств, на основании которых в отношении Сомовой Н.Н. был составлен протокол об административном правонарушении.</w:t>
      </w:r>
    </w:p>
    <w:p w:rsidR="00A77B3E" w:rsidRDefault="00450794">
      <w:r>
        <w:t>Учитывая изложенное, производство по данному делу об административном правонарушении подлежит прекращению в связи с отсутствием состава административного правонарушения на основании пункта 2 части 1 статьи 24.5 Кодекса Российской Федерации об административных правонарушениях.</w:t>
      </w:r>
    </w:p>
    <w:p w:rsidR="00A77B3E" w:rsidRDefault="00450794">
      <w:r>
        <w:t>Руководствуясь статьями 24.5, 29.9 – 29.11 Кодекса Российской Федерации об административных правонарушениях, мировой судья</w:t>
      </w:r>
    </w:p>
    <w:p w:rsidR="00A77B3E" w:rsidRDefault="006756EC"/>
    <w:p w:rsidR="00A77B3E" w:rsidRDefault="00450794">
      <w:r>
        <w:t>постановил:</w:t>
      </w:r>
    </w:p>
    <w:p w:rsidR="00A77B3E" w:rsidRDefault="006756EC"/>
    <w:p w:rsidR="00A77B3E" w:rsidRDefault="00450794">
      <w:r>
        <w:t>производство по делу об административном правонарушении, предусмотренном частью 2.1 статьи 14.16 Кодекса Российской Федерации об административных правонарушениях, в отношении Сомовой Н.Н. прекратить на основании пункта 2 части 1 статьи 24.5 Кодекса Российской Федерации об административных правонарушениях в связи с отсутствием состава административного правонарушения.</w:t>
      </w:r>
    </w:p>
    <w:p w:rsidR="00A77B3E" w:rsidRDefault="00450794">
      <w:r>
        <w:t xml:space="preserve">Постановление может быть обжаловано в Гагаринский районный суд города Севастополя </w:t>
      </w:r>
      <w:proofErr w:type="gramStart"/>
      <w:r>
        <w:t>через мирового судью</w:t>
      </w:r>
      <w:proofErr w:type="gramEnd"/>
      <w:r>
        <w:t xml:space="preserve"> судебного участка № 5 Гагаринского судебного района города Севастополя в течение 10 суток со дня вручения или получения копии постановления.</w:t>
      </w:r>
    </w:p>
    <w:p w:rsidR="00A77B3E" w:rsidRDefault="006756EC"/>
    <w:p w:rsidR="00A77B3E" w:rsidRDefault="00450794">
      <w:r>
        <w:t>Мировой судья</w:t>
      </w:r>
      <w:r>
        <w:tab/>
      </w:r>
      <w:r>
        <w:tab/>
      </w:r>
      <w:r>
        <w:tab/>
      </w:r>
      <w:r>
        <w:tab/>
      </w:r>
      <w:r>
        <w:tab/>
      </w:r>
      <w:r>
        <w:tab/>
      </w:r>
      <w:r>
        <w:tab/>
        <w:t xml:space="preserve">       А.В. Гонтарь</w:t>
      </w:r>
    </w:p>
    <w:sectPr w:rsidR="00A77B3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94"/>
    <w:rsid w:val="00450794"/>
    <w:rsid w:val="00675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80863"/>
  <w15:docId w15:val="{721DD7F5-971A-4F09-A626-DBD0DC40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56EC"/>
    <w:rPr>
      <w:rFonts w:ascii="Segoe UI" w:hAnsi="Segoe UI" w:cs="Segoe UI"/>
      <w:sz w:val="18"/>
      <w:szCs w:val="18"/>
    </w:rPr>
  </w:style>
  <w:style w:type="character" w:customStyle="1" w:styleId="a4">
    <w:name w:val="Текст выноски Знак"/>
    <w:basedOn w:val="a0"/>
    <w:link w:val="a3"/>
    <w:semiHidden/>
    <w:rsid w:val="006756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1580</Words>
  <Characters>9007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Судебный участок</dc:creator>
  <cp:lastModifiedBy>Судебный участок</cp:lastModifiedBy>
  <cp:revision>3</cp:revision>
  <cp:lastPrinted>2017-04-28T14:54:00Z</cp:lastPrinted>
  <dcterms:created xsi:type="dcterms:W3CDTF">2017-04-28T14:53:00Z</dcterms:created>
  <dcterms:modified xsi:type="dcterms:W3CDTF">2017-04-28T14:55:00Z</dcterms:modified>
</cp:coreProperties>
</file>