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C3" w:rsidRPr="00501DF3" w:rsidP="00501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71AC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EC71AC" w:rsidR="00EC71AC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EC71A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EC71AC" w:rsidR="00EC71A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EC71AC" w:rsidR="004536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9061B2">
        <w:rPr>
          <w:rFonts w:ascii="Times New Roman" w:eastAsia="Times New Roman" w:hAnsi="Times New Roman" w:cs="Times New Roman"/>
          <w:sz w:val="24"/>
          <w:szCs w:val="24"/>
        </w:rPr>
        <w:t>2705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61B2">
        <w:rPr>
          <w:rFonts w:ascii="Times New Roman" w:eastAsia="Times New Roman" w:hAnsi="Times New Roman" w:cs="Times New Roman"/>
          <w:sz w:val="24"/>
          <w:szCs w:val="24"/>
        </w:rPr>
        <w:t>09</w:t>
      </w:r>
    </w:p>
    <w:p w:rsidR="00894BB1" w:rsidRPr="00501DF3" w:rsidP="00501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DF3">
        <w:rPr>
          <w:rFonts w:ascii="Times New Roman" w:hAnsi="Times New Roman" w:cs="Times New Roman"/>
          <w:sz w:val="24"/>
          <w:szCs w:val="24"/>
        </w:rPr>
        <w:t>Дело № 5-</w:t>
      </w:r>
      <w:r w:rsidR="00EC71AC">
        <w:rPr>
          <w:rFonts w:ascii="Times New Roman" w:hAnsi="Times New Roman" w:cs="Times New Roman"/>
          <w:sz w:val="24"/>
          <w:szCs w:val="24"/>
        </w:rPr>
        <w:t>0</w:t>
      </w:r>
      <w:r w:rsidR="009061B2">
        <w:rPr>
          <w:rFonts w:ascii="Times New Roman" w:hAnsi="Times New Roman" w:cs="Times New Roman"/>
          <w:sz w:val="24"/>
          <w:szCs w:val="24"/>
        </w:rPr>
        <w:t>729</w:t>
      </w:r>
      <w:r w:rsidRPr="00501DF3" w:rsidR="00AD00B1">
        <w:rPr>
          <w:rFonts w:ascii="Times New Roman" w:hAnsi="Times New Roman" w:cs="Times New Roman"/>
          <w:sz w:val="24"/>
          <w:szCs w:val="24"/>
        </w:rPr>
        <w:t>/3</w:t>
      </w:r>
      <w:r w:rsidRPr="00501DF3">
        <w:rPr>
          <w:rFonts w:ascii="Times New Roman" w:hAnsi="Times New Roman" w:cs="Times New Roman"/>
          <w:sz w:val="24"/>
          <w:szCs w:val="24"/>
        </w:rPr>
        <w:t>/20</w:t>
      </w:r>
      <w:r w:rsidRPr="00501DF3" w:rsidR="005B4BC3">
        <w:rPr>
          <w:rFonts w:ascii="Times New Roman" w:hAnsi="Times New Roman" w:cs="Times New Roman"/>
          <w:sz w:val="24"/>
          <w:szCs w:val="24"/>
        </w:rPr>
        <w:t>2</w:t>
      </w:r>
      <w:r w:rsidRPr="00501DF3" w:rsidR="004536D5">
        <w:rPr>
          <w:rFonts w:ascii="Times New Roman" w:hAnsi="Times New Roman" w:cs="Times New Roman"/>
          <w:sz w:val="24"/>
          <w:szCs w:val="24"/>
        </w:rPr>
        <w:t>4</w:t>
      </w:r>
    </w:p>
    <w:p w:rsidR="00B978CF" w:rsidRPr="00501DF3" w:rsidP="00501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13C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01DF3" w:rsidR="002B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01DF3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Pr="00501DF3" w:rsidR="004536D5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501DF3" w:rsidR="004536D5">
        <w:rPr>
          <w:rFonts w:ascii="Times New Roman" w:hAnsi="Times New Roman" w:cs="Times New Roman"/>
          <w:sz w:val="28"/>
          <w:szCs w:val="28"/>
        </w:rPr>
        <w:t>3</w:t>
      </w:r>
      <w:r w:rsidRPr="00501DF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  <w:r w:rsidR="00125F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делу, - </w:t>
      </w: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="00125F73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в </w:t>
      </w:r>
      <w:r w:rsidR="00FF379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помещении судебного участка № 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3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Балаклавского судебного района города Севастополя </w:t>
      </w:r>
      <w:r w:rsidRPr="00501DF3" w:rsidR="004536D5">
        <w:rPr>
          <w:rFonts w:ascii="Times New Roman" w:hAnsi="Times New Roman" w:cs="Times New Roman"/>
          <w:sz w:val="28"/>
          <w:szCs w:val="28"/>
        </w:rPr>
        <w:t>(2990</w:t>
      </w:r>
      <w:r w:rsidR="00EC71AC">
        <w:rPr>
          <w:rFonts w:ascii="Times New Roman" w:hAnsi="Times New Roman" w:cs="Times New Roman"/>
          <w:sz w:val="28"/>
          <w:szCs w:val="28"/>
        </w:rPr>
        <w:t>18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 w:rsidR="00EC71AC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C71AC">
        <w:rPr>
          <w:rFonts w:ascii="Times New Roman" w:hAnsi="Times New Roman" w:cs="Times New Roman"/>
          <w:sz w:val="28"/>
          <w:szCs w:val="28"/>
        </w:rPr>
        <w:t>Благодатная, 2-А)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дел</w:t>
      </w:r>
      <w:r w:rsidRPr="00501DF3" w:rsidR="005B4BC3">
        <w:rPr>
          <w:rFonts w:ascii="Times New Roman" w:hAnsi="Times New Roman" w:cs="Times New Roman"/>
          <w:sz w:val="28"/>
          <w:szCs w:val="28"/>
        </w:rPr>
        <w:t>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FF3791">
        <w:rPr>
          <w:rFonts w:ascii="Times New Roman" w:hAnsi="Times New Roman" w:cs="Times New Roman"/>
          <w:sz w:val="28"/>
          <w:szCs w:val="28"/>
        </w:rPr>
        <w:t>, поступившем из Г</w:t>
      </w:r>
      <w:r w:rsidR="00125F73">
        <w:rPr>
          <w:rFonts w:ascii="Times New Roman" w:hAnsi="Times New Roman" w:cs="Times New Roman"/>
          <w:sz w:val="28"/>
          <w:szCs w:val="28"/>
        </w:rPr>
        <w:t>осавтоинспекции УМВД России по городу Севастополю</w:t>
      </w:r>
      <w:r w:rsidR="00FF3791">
        <w:rPr>
          <w:rFonts w:ascii="Times New Roman" w:hAnsi="Times New Roman" w:cs="Times New Roman"/>
          <w:sz w:val="28"/>
          <w:szCs w:val="28"/>
        </w:rPr>
        <w:t>,</w:t>
      </w:r>
      <w:r w:rsidRPr="00501DF3" w:rsidR="00CF0C85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791" w:rsidP="00501D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Бон</w:t>
      </w:r>
      <w:r w:rsidR="002E47D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894BB1">
        <w:rPr>
          <w:rFonts w:ascii="Times New Roman" w:hAnsi="Times New Roman" w:cs="Times New Roman"/>
          <w:sz w:val="28"/>
          <w:szCs w:val="28"/>
        </w:rPr>
        <w:t xml:space="preserve">, </w:t>
      </w:r>
      <w:r w:rsidR="00DA7D63">
        <w:rPr>
          <w:rFonts w:ascii="Times New Roman" w:hAnsi="Times New Roman" w:cs="Times New Roman"/>
          <w:sz w:val="28"/>
          <w:szCs w:val="28"/>
        </w:rPr>
        <w:t>имя, отчество</w:t>
      </w:r>
      <w:r w:rsidR="00E362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2B64" w:rsidP="00501D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частью </w:t>
      </w:r>
      <w:r w:rsidRPr="00501DF3" w:rsidR="00B978CF">
        <w:rPr>
          <w:rFonts w:ascii="Times New Roman" w:hAnsi="Times New Roman" w:cs="Times New Roman"/>
          <w:sz w:val="28"/>
          <w:szCs w:val="28"/>
        </w:rPr>
        <w:t>5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статьи 12.15 Кодекса об административных правонарушениях Российской Федерации,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>, будучи подве</w:t>
      </w:r>
      <w:r w:rsidRPr="00501DF3">
        <w:rPr>
          <w:rFonts w:ascii="Times New Roman" w:hAnsi="Times New Roman" w:cs="Times New Roman"/>
          <w:sz w:val="28"/>
          <w:szCs w:val="28"/>
        </w:rPr>
        <w:t>ргнут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выезд в нарушение Правил дорожного движения на полосу, предназначенную для встречного движения, повторно в течение </w:t>
      </w:r>
      <w:r w:rsidR="00FF379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01DF3">
        <w:rPr>
          <w:rFonts w:ascii="Times New Roman" w:hAnsi="Times New Roman" w:cs="Times New Roman"/>
          <w:sz w:val="28"/>
          <w:szCs w:val="28"/>
        </w:rPr>
        <w:t>выехал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нарушение Правил дорожного движения на полосу, предназначенную для встречного движения, при следующих обстоятельствах.</w:t>
      </w:r>
    </w:p>
    <w:p w:rsidR="00C4423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P="00501D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F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ЦАФАП </w:t>
      </w:r>
      <w:r w:rsidR="00BB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="00FF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по Республике Крым </w:t>
      </w:r>
      <w:r w:rsidR="009061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Бондаренко А.А.</w:t>
      </w:r>
      <w:r w:rsidR="00FF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признан</w:t>
      </w:r>
      <w:r w:rsidR="009061B2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9061B2">
        <w:rPr>
          <w:rFonts w:ascii="Times New Roman" w:hAnsi="Times New Roman" w:cs="Times New Roman"/>
          <w:sz w:val="28"/>
          <w:szCs w:val="28"/>
        </w:rPr>
        <w:t>ой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4 статьи 12.15 КоАП РФ, и е</w:t>
      </w:r>
      <w:r w:rsidR="009061B2">
        <w:rPr>
          <w:rFonts w:ascii="Times New Roman" w:hAnsi="Times New Roman" w:cs="Times New Roman"/>
          <w:sz w:val="28"/>
          <w:szCs w:val="28"/>
        </w:rPr>
        <w:t>й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размере 5.000 рублей. Данное постановление вступило в законную силу </w:t>
      </w:r>
      <w:r w:rsidR="009061B2">
        <w:rPr>
          <w:rFonts w:ascii="Times New Roman" w:hAnsi="Times New Roman" w:cs="Times New Roman"/>
          <w:sz w:val="28"/>
          <w:szCs w:val="28"/>
        </w:rPr>
        <w:t>09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9061B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 w:rsidR="009061B2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года. Будучи подвергнут</w:t>
      </w:r>
      <w:r w:rsidR="009061B2">
        <w:rPr>
          <w:rFonts w:ascii="Times New Roman" w:hAnsi="Times New Roman" w:cs="Times New Roman"/>
          <w:sz w:val="28"/>
          <w:szCs w:val="28"/>
        </w:rPr>
        <w:t>ой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выезд в нарушение Правил дорожного движения на полосу, предназначенную для встречного движения</w:t>
      </w:r>
      <w:r w:rsidRPr="00501D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61B2">
        <w:rPr>
          <w:rFonts w:ascii="Times New Roman" w:hAnsi="Times New Roman" w:cs="Times New Roman"/>
          <w:sz w:val="28"/>
          <w:szCs w:val="28"/>
          <w:lang w:eastAsia="ru-RU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9061B2">
        <w:rPr>
          <w:rFonts w:ascii="Times New Roman" w:hAnsi="Times New Roman" w:cs="Times New Roman"/>
          <w:sz w:val="28"/>
          <w:szCs w:val="28"/>
        </w:rPr>
        <w:t>04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9061B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 w:rsidR="00FF3791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061B2">
        <w:rPr>
          <w:rFonts w:ascii="Times New Roman" w:hAnsi="Times New Roman" w:cs="Times New Roman"/>
          <w:sz w:val="28"/>
          <w:szCs w:val="28"/>
        </w:rPr>
        <w:t>10</w:t>
      </w:r>
      <w:r w:rsidRPr="00501DF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061B2">
        <w:rPr>
          <w:rFonts w:ascii="Times New Roman" w:hAnsi="Times New Roman" w:cs="Times New Roman"/>
          <w:sz w:val="28"/>
          <w:szCs w:val="28"/>
        </w:rPr>
        <w:t>2</w:t>
      </w:r>
      <w:r w:rsidR="00847E6B">
        <w:rPr>
          <w:rFonts w:ascii="Times New Roman" w:hAnsi="Times New Roman" w:cs="Times New Roman"/>
          <w:sz w:val="28"/>
          <w:szCs w:val="28"/>
        </w:rPr>
        <w:t>0</w:t>
      </w:r>
      <w:r w:rsidRPr="00501DF3">
        <w:rPr>
          <w:rFonts w:ascii="Times New Roman" w:hAnsi="Times New Roman" w:cs="Times New Roman"/>
          <w:sz w:val="28"/>
          <w:szCs w:val="28"/>
        </w:rPr>
        <w:t xml:space="preserve"> минут, то есть повторно в течение года, на </w:t>
      </w:r>
      <w:r w:rsidR="009061B2">
        <w:rPr>
          <w:rFonts w:ascii="Times New Roman" w:hAnsi="Times New Roman" w:cs="Times New Roman"/>
          <w:sz w:val="28"/>
          <w:szCs w:val="28"/>
        </w:rPr>
        <w:t>66</w:t>
      </w:r>
      <w:r w:rsidRPr="00501DF3">
        <w:rPr>
          <w:rFonts w:ascii="Times New Roman" w:hAnsi="Times New Roman" w:cs="Times New Roman"/>
          <w:sz w:val="28"/>
          <w:szCs w:val="28"/>
        </w:rPr>
        <w:t>-м километре автомобильной дороги</w:t>
      </w:r>
      <w:r w:rsidRPr="00501DF3">
        <w:rPr>
          <w:rFonts w:ascii="Times New Roman" w:hAnsi="Times New Roman" w:cs="Times New Roman"/>
          <w:sz w:val="28"/>
          <w:szCs w:val="28"/>
        </w:rPr>
        <w:t xml:space="preserve">, управляя автомобилем марки 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="00FD27FF">
        <w:rPr>
          <w:rFonts w:ascii="Times New Roman" w:hAnsi="Times New Roman" w:cs="Times New Roman"/>
          <w:sz w:val="28"/>
          <w:szCs w:val="28"/>
        </w:rPr>
        <w:t xml:space="preserve">пунктов 1.3, 9.1.1, </w:t>
      </w:r>
      <w:r w:rsidRPr="00501DF3">
        <w:rPr>
          <w:rFonts w:ascii="Times New Roman" w:hAnsi="Times New Roman" w:cs="Times New Roman"/>
          <w:sz w:val="28"/>
          <w:szCs w:val="28"/>
        </w:rPr>
        <w:t>пункта 1.1 Приложения № 2</w:t>
      </w:r>
      <w:r w:rsidR="00EF5C2C">
        <w:rPr>
          <w:rFonts w:ascii="Times New Roman" w:hAnsi="Times New Roman" w:cs="Times New Roman"/>
          <w:sz w:val="28"/>
          <w:szCs w:val="28"/>
        </w:rPr>
        <w:t>,</w:t>
      </w:r>
      <w:r w:rsidR="00E3629D">
        <w:rPr>
          <w:rFonts w:ascii="Times New Roman" w:hAnsi="Times New Roman" w:cs="Times New Roman"/>
          <w:sz w:val="28"/>
          <w:szCs w:val="28"/>
        </w:rPr>
        <w:t xml:space="preserve"> </w:t>
      </w:r>
      <w:r w:rsidR="00EF5C2C">
        <w:rPr>
          <w:rFonts w:ascii="Times New Roman" w:hAnsi="Times New Roman" w:cs="Times New Roman"/>
          <w:sz w:val="28"/>
          <w:szCs w:val="28"/>
        </w:rPr>
        <w:t>пункта 3.20 Приложения № 1</w:t>
      </w:r>
      <w:r w:rsidRPr="00501DF3" w:rsidR="00EF5C2C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</w:t>
      </w:r>
      <w:r w:rsidRPr="00501DF3">
        <w:rPr>
          <w:rFonts w:ascii="Times New Roman" w:hAnsi="Times New Roman" w:cs="Times New Roman"/>
          <w:sz w:val="28"/>
          <w:szCs w:val="28"/>
        </w:rPr>
        <w:t xml:space="preserve">Правил, </w:t>
      </w:r>
      <w:r w:rsidR="00EF5C2C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1DF3" w:rsidR="00EF5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Совета Министров - Правительства Российской Федерации от 23 октября 1993 года № 1090</w:t>
      </w:r>
      <w:r w:rsidR="00EF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>при обгоне впереди движущ</w:t>
      </w:r>
      <w:r w:rsidR="00EF5C2C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501DF3">
        <w:rPr>
          <w:rFonts w:ascii="Times New Roman" w:hAnsi="Times New Roman" w:cs="Times New Roman"/>
          <w:sz w:val="28"/>
          <w:szCs w:val="28"/>
        </w:rPr>
        <w:t>транспортн</w:t>
      </w:r>
      <w:r w:rsidR="00EF5C2C">
        <w:rPr>
          <w:rFonts w:ascii="Times New Roman" w:hAnsi="Times New Roman" w:cs="Times New Roman"/>
          <w:sz w:val="28"/>
          <w:szCs w:val="28"/>
        </w:rPr>
        <w:t>ых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F5C2C">
        <w:rPr>
          <w:rFonts w:ascii="Times New Roman" w:hAnsi="Times New Roman" w:cs="Times New Roman"/>
          <w:sz w:val="28"/>
          <w:szCs w:val="28"/>
        </w:rPr>
        <w:t>, в зоне действия дорожного знака 3.20 «Обгон запрещен»,</w:t>
      </w:r>
      <w:r w:rsidR="00FD27FF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совершил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выезд на полосу, предназначенную для встречного движения</w:t>
      </w:r>
      <w:r w:rsidR="00EF5C2C">
        <w:rPr>
          <w:rFonts w:ascii="Times New Roman" w:hAnsi="Times New Roman" w:cs="Times New Roman"/>
          <w:sz w:val="28"/>
          <w:szCs w:val="28"/>
        </w:rPr>
        <w:t xml:space="preserve"> и движение по ней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при этом, </w:t>
      </w:r>
      <w:r w:rsidR="00EF5C2C">
        <w:rPr>
          <w:rFonts w:ascii="Times New Roman" w:hAnsi="Times New Roman" w:cs="Times New Roman"/>
          <w:sz w:val="28"/>
          <w:szCs w:val="28"/>
        </w:rPr>
        <w:t xml:space="preserve">при окончании маневра обгона, </w:t>
      </w:r>
      <w:r w:rsidR="00EF5C2C">
        <w:rPr>
          <w:rFonts w:ascii="Times New Roman" w:hAnsi="Times New Roman" w:cs="Times New Roman"/>
          <w:sz w:val="28"/>
          <w:szCs w:val="28"/>
        </w:rPr>
        <w:t xml:space="preserve">возвращаясь на свою полосу движения, </w:t>
      </w:r>
      <w:r w:rsidRPr="00501DF3">
        <w:rPr>
          <w:rFonts w:ascii="Times New Roman" w:hAnsi="Times New Roman" w:cs="Times New Roman"/>
          <w:sz w:val="28"/>
          <w:szCs w:val="28"/>
        </w:rPr>
        <w:t>пересек</w:t>
      </w:r>
      <w:r w:rsidR="00EF5C2C">
        <w:rPr>
          <w:rFonts w:ascii="Times New Roman" w:hAnsi="Times New Roman" w:cs="Times New Roman"/>
          <w:sz w:val="28"/>
          <w:szCs w:val="28"/>
        </w:rPr>
        <w:t>ла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сплошную линию дорожной разметки, разделяющую транспортные потоки противоположных направлений. </w:t>
      </w:r>
    </w:p>
    <w:p w:rsidR="00EF5C2C" w:rsidP="00501D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E6B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EF5C2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>, будучи предупрежденн</w:t>
      </w:r>
      <w:r w:rsidR="00EF5C2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не свидетельствовать против себя, с протоколом об административном правонарушении п</w:t>
      </w:r>
      <w:r>
        <w:rPr>
          <w:rFonts w:ascii="Times New Roman" w:hAnsi="Times New Roman" w:cs="Times New Roman"/>
          <w:sz w:val="28"/>
          <w:szCs w:val="28"/>
        </w:rPr>
        <w:t>о части 5 статьи 12.15 КоАП РФ не согласил</w:t>
      </w:r>
      <w:r w:rsidR="00EF5C2C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и пояснил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EF5C2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C2C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2024 года он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действительности совершил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обгон транспортн</w:t>
      </w:r>
      <w:r w:rsidR="00EF5C2C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средства, при этом, </w:t>
      </w:r>
      <w:r w:rsidR="00EF5C2C">
        <w:rPr>
          <w:rFonts w:ascii="Times New Roman" w:hAnsi="Times New Roman" w:cs="Times New Roman"/>
          <w:sz w:val="28"/>
          <w:szCs w:val="28"/>
        </w:rPr>
        <w:t xml:space="preserve">заканчивая маневр обгона, не рассчитала и </w:t>
      </w:r>
      <w:r>
        <w:rPr>
          <w:rFonts w:ascii="Times New Roman" w:hAnsi="Times New Roman" w:cs="Times New Roman"/>
          <w:sz w:val="28"/>
          <w:szCs w:val="28"/>
        </w:rPr>
        <w:t>пересек</w:t>
      </w:r>
      <w:r w:rsidR="00EF5C2C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сплошную линию дорожной разметки, это правонарушен</w:t>
      </w:r>
      <w:r>
        <w:rPr>
          <w:rFonts w:ascii="Times New Roman" w:hAnsi="Times New Roman" w:cs="Times New Roman"/>
          <w:sz w:val="28"/>
          <w:szCs w:val="28"/>
        </w:rPr>
        <w:t>ие он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признает. Однако не признает правонарушение, совершенное </w:t>
      </w:r>
      <w:r w:rsidR="00EF5C2C">
        <w:rPr>
          <w:rFonts w:ascii="Times New Roman" w:hAnsi="Times New Roman" w:cs="Times New Roman"/>
          <w:sz w:val="28"/>
          <w:szCs w:val="28"/>
        </w:rPr>
        <w:t xml:space="preserve">по части 4 статьи 12.15 КоАП РФ, </w:t>
      </w:r>
      <w:r>
        <w:rPr>
          <w:rFonts w:ascii="Times New Roman" w:hAnsi="Times New Roman" w:cs="Times New Roman"/>
          <w:sz w:val="28"/>
          <w:szCs w:val="28"/>
        </w:rPr>
        <w:t xml:space="preserve">за которое постановлением от </w:t>
      </w:r>
      <w:r w:rsidR="00EF5C2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C2C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F5C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не</w:t>
      </w:r>
      <w:r w:rsidR="00EF5C2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наложен административный штраф, поскольку в указанный день автомобилем управлял е</w:t>
      </w:r>
      <w:r w:rsidR="00EF5C2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супруг. </w:t>
      </w:r>
    </w:p>
    <w:p w:rsidR="00EF5C2C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Проверив </w:t>
      </w:r>
      <w:r w:rsidRPr="00501DF3">
        <w:rPr>
          <w:rFonts w:ascii="Times New Roman" w:hAnsi="Times New Roman" w:cs="Times New Roman"/>
          <w:sz w:val="28"/>
          <w:szCs w:val="28"/>
        </w:rPr>
        <w:t>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 внутреннему убеждению, основанному на всестороннем, полном и объективном исследовании всех обстоятельств дела. </w:t>
      </w:r>
    </w:p>
    <w:p w:rsidR="0064629F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12.15 </w:t>
      </w:r>
      <w:r w:rsidRPr="00501DF3" w:rsidR="00AD0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повторный выезд в нарушение Правил дорожного </w:t>
      </w:r>
      <w:r w:rsidRPr="00501DF3">
        <w:rPr>
          <w:rFonts w:ascii="Times New Roman" w:hAnsi="Times New Roman" w:cs="Times New Roman"/>
          <w:sz w:val="28"/>
          <w:szCs w:val="28"/>
        </w:rPr>
        <w:t>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29F">
        <w:rPr>
          <w:rFonts w:ascii="Times New Roman" w:hAnsi="Times New Roman" w:cs="Times New Roman"/>
          <w:bCs/>
          <w:sz w:val="28"/>
          <w:szCs w:val="28"/>
        </w:rPr>
        <w:t>Объектом</w:t>
      </w:r>
      <w:r w:rsidRPr="0064629F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данной статьей, </w:t>
      </w:r>
      <w:r w:rsidRPr="0064629F">
        <w:rPr>
          <w:rFonts w:ascii="Times New Roman" w:hAnsi="Times New Roman" w:cs="Times New Roman"/>
          <w:sz w:val="28"/>
          <w:szCs w:val="28"/>
        </w:rPr>
        <w:t xml:space="preserve">являются общественные отношения в сфере обеспечения безопасности дорожного движения. </w:t>
      </w:r>
    </w:p>
    <w:p w:rsidR="0064629F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9F" w:rsidRPr="0064629F" w:rsidP="0064629F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29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64629F">
          <w:rPr>
            <w:rFonts w:ascii="Times New Roman" w:hAnsi="Times New Roman" w:cs="Times New Roman"/>
            <w:sz w:val="28"/>
            <w:szCs w:val="28"/>
            <w:lang w:eastAsia="ru-RU"/>
          </w:rPr>
          <w:t>пунктом 4 статьи 24</w:t>
        </w:r>
      </w:hyperlink>
      <w:r w:rsidRPr="0064629F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64629F">
        <w:rPr>
          <w:rFonts w:ascii="Times New Roman" w:hAnsi="Times New Roman" w:cs="Times New Roman"/>
          <w:sz w:val="28"/>
          <w:szCs w:val="28"/>
          <w:lang w:eastAsia="ru-RU"/>
        </w:rPr>
        <w:t xml:space="preserve">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</w:t>
      </w:r>
      <w:hyperlink r:id="rId5" w:history="1">
        <w:r w:rsidRPr="0064629F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4629F">
        <w:rPr>
          <w:rFonts w:ascii="Times New Roman" w:hAnsi="Times New Roman" w:cs="Times New Roman"/>
          <w:sz w:val="28"/>
          <w:szCs w:val="28"/>
          <w:lang w:eastAsia="ru-RU"/>
        </w:rPr>
        <w:t xml:space="preserve"> и издаваемых в соответствии с ним нормативно-правовых актов в части обеспечения безопасности дорожного движения.</w:t>
      </w:r>
    </w:p>
    <w:p w:rsidR="00C4423E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29F">
        <w:rPr>
          <w:rFonts w:ascii="Times New Roman" w:hAnsi="Times New Roman" w:cs="Times New Roman"/>
          <w:sz w:val="28"/>
          <w:szCs w:val="28"/>
        </w:rPr>
        <w:t>Единый порядок дорожного движения на территории Российской Федерации регламентируется Правилами дорожного движен</w:t>
      </w:r>
      <w:r w:rsidRPr="0064629F">
        <w:rPr>
          <w:rFonts w:ascii="Times New Roman" w:hAnsi="Times New Roman" w:cs="Times New Roman"/>
          <w:sz w:val="28"/>
          <w:szCs w:val="28"/>
        </w:rPr>
        <w:t>ия, утвержденными Постановлением Правительства Российской Федерации от 23 октября 1993 года № 1090.</w:t>
      </w:r>
    </w:p>
    <w:p w:rsidR="00C4423E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1993 года № 1090,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егулирующих дорожное движение установленными сигналами.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Пунктом 9.1(1) Правил дорожного движения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</w:t>
      </w:r>
      <w:r w:rsidRPr="00501DF3">
        <w:rPr>
          <w:rFonts w:ascii="Times New Roman" w:hAnsi="Times New Roman" w:cs="Times New Roman"/>
          <w:sz w:val="28"/>
          <w:szCs w:val="28"/>
        </w:rPr>
        <w:t>йными путями, разделительной полосой, разметкой 1.1, 1.3 или разметкой 1.11, прерывистая линия которой расположена слева.</w:t>
      </w:r>
    </w:p>
    <w:p w:rsidR="00EF5C2C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C2C" w:rsidP="00EF5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Дорожный знак 3.20 «Обгон запрещен» Приложения № 1 к Правилам дорожного движения запрещает обгон всех транспортных средств, кроме </w:t>
      </w:r>
      <w:r>
        <w:rPr>
          <w:rFonts w:ascii="Times New Roman" w:hAnsi="Times New Roman" w:cs="Times New Roman"/>
          <w:sz w:val="28"/>
          <w:szCs w:val="28"/>
        </w:rPr>
        <w:t>тихоходных транспортных средств, гужевых повозок, велосипедов, мопедов и двухколесных мотоциклов без бокового прицепа.</w:t>
      </w:r>
    </w:p>
    <w:p w:rsidR="00FD27FF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Приложением № 2 к Правилам дорожного движения установлено, что горизонтальная дорожная разметка 1.1 разделяет транспортные потоки против</w:t>
      </w:r>
      <w:r w:rsidRPr="00501DF3">
        <w:rPr>
          <w:rFonts w:ascii="Times New Roman" w:hAnsi="Times New Roman" w:cs="Times New Roman"/>
          <w:sz w:val="28"/>
          <w:szCs w:val="28"/>
        </w:rPr>
        <w:t>оположных направлений и обозначает границы полос движения в опасных местах на дорогах; обозначает границы проезжей части, на которые въезд запрещён, обозначает границы стояночных мест транспортных средств. Линию разметки 1.1 пересекать запрещается.</w:t>
      </w:r>
    </w:p>
    <w:p w:rsidR="00501DF3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501DF3">
        <w:rPr>
          <w:rFonts w:ascii="Times New Roman" w:hAnsi="Times New Roman" w:cs="Times New Roman"/>
          <w:sz w:val="28"/>
          <w:szCs w:val="28"/>
        </w:rPr>
        <w:t>образом, из указанных норм следует, что водитель транспортного средства должен двигаться таким образом, чтобы у него имелась возможность наблюдать за дорожной разметкой и соблюдать её требования.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По данному поводу также высказался Конституционный Суд Росс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ийской Федерации в определениях от 07 декабря 2010 года № 1570-О-О, от 18 января 2011 года № 6-О-О, указав,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 w:rsidRPr="00501DF3">
        <w:rPr>
          <w:rFonts w:ascii="Times New Roman" w:hAnsi="Times New Roman" w:cs="Times New Roman"/>
          <w:sz w:val="28"/>
          <w:szCs w:val="28"/>
        </w:rPr>
        <w:t>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</w:t>
      </w:r>
      <w:r w:rsidRPr="00501DF3">
        <w:rPr>
          <w:rFonts w:ascii="Times New Roman" w:hAnsi="Times New Roman" w:cs="Times New Roman"/>
          <w:sz w:val="28"/>
          <w:szCs w:val="28"/>
        </w:rPr>
        <w:t>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501DF3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правовой позиции Конституционного Суда Российской Федерации, изло</w:t>
      </w:r>
      <w:r w:rsidRPr="00501DF3">
        <w:rPr>
          <w:rFonts w:ascii="Times New Roman" w:hAnsi="Times New Roman" w:cs="Times New Roman"/>
          <w:sz w:val="28"/>
          <w:szCs w:val="28"/>
        </w:rPr>
        <w:t>женной им в Определении от 18 января 2011 года № 6-О-О (а также в Определении от 07 декабря 2010 года № 1570-О-О), противоправный выезд на сторону дороги, предназначенную для встречного движения, представляет повышенную опасность для жизни, здоровья и имущ</w:t>
      </w:r>
      <w:r w:rsidRPr="00501DF3">
        <w:rPr>
          <w:rFonts w:ascii="Times New Roman" w:hAnsi="Times New Roman" w:cs="Times New Roman"/>
          <w:sz w:val="28"/>
          <w:szCs w:val="28"/>
        </w:rPr>
        <w:t xml:space="preserve">ества участников дорожного движения, так как создаёт реальную возможность </w:t>
      </w:r>
      <w:r w:rsidRPr="00501DF3">
        <w:rPr>
          <w:rFonts w:ascii="Times New Roman" w:hAnsi="Times New Roman" w:cs="Times New Roman"/>
          <w:sz w:val="28"/>
          <w:szCs w:val="28"/>
        </w:rPr>
        <w:t>лобового столкновения транспортных средств, сопряжённого с риском наступления тяжких последствий, в связи с чем, ответственность за него, по смыслу части 4 статьи 12.15 КоАП РФ во вз</w:t>
      </w:r>
      <w:r w:rsidRPr="00501DF3">
        <w:rPr>
          <w:rFonts w:ascii="Times New Roman" w:hAnsi="Times New Roman" w:cs="Times New Roman"/>
          <w:sz w:val="28"/>
          <w:szCs w:val="28"/>
        </w:rPr>
        <w:t>аимосвязи с его статьями 2.1 и 2.2, подлежат лица, совершившие соответствующее деяние как умышленно, так и по неосторожности.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пункта 15 постановления Пленума Верховного Суда Российской Федерации от 25 июня 2019 года № 20 «О некоторых вопросах, возн</w:t>
      </w:r>
      <w:r w:rsidRPr="00501DF3">
        <w:rPr>
          <w:rFonts w:ascii="Times New Roman" w:hAnsi="Times New Roman" w:cs="Times New Roman"/>
          <w:sz w:val="28"/>
          <w:szCs w:val="28"/>
        </w:rPr>
        <w:t>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Правил дорожного движени</w:t>
      </w:r>
      <w:r w:rsidRPr="00501DF3">
        <w:rPr>
          <w:rFonts w:ascii="Times New Roman" w:hAnsi="Times New Roman" w:cs="Times New Roman"/>
          <w:sz w:val="28"/>
          <w:szCs w:val="28"/>
        </w:rPr>
        <w:t>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</w:t>
      </w:r>
      <w:r w:rsidRPr="00501DF3">
        <w:rPr>
          <w:rFonts w:ascii="Times New Roman" w:hAnsi="Times New Roman" w:cs="Times New Roman"/>
          <w:sz w:val="28"/>
          <w:szCs w:val="28"/>
        </w:rPr>
        <w:t>цируются по части 3 данной статьи), подлежат квалификации по части 4 статьи 12.15 КоАП РФ.</w:t>
      </w:r>
    </w:p>
    <w:p w:rsidR="00FD27FF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данны</w:t>
      </w:r>
      <w:r>
        <w:rPr>
          <w:rFonts w:ascii="Times New Roman" w:hAnsi="Times New Roman" w:cs="Times New Roman"/>
          <w:sz w:val="28"/>
          <w:szCs w:val="28"/>
        </w:rPr>
        <w:t>й маневр в нарушение указанных требований, также подлежат квалификации по части 4 статьи 12.15 КоАП РФ.</w:t>
      </w: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C2C" w:rsidRPr="00501DF3" w:rsidP="00EF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01DF3" w:rsidR="00A260ED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="00FD27FF">
        <w:rPr>
          <w:rFonts w:ascii="Times New Roman" w:hAnsi="Times New Roman" w:cs="Times New Roman"/>
          <w:sz w:val="28"/>
          <w:szCs w:val="28"/>
        </w:rPr>
        <w:t>4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года, управляя автомобилем марки</w:t>
      </w:r>
      <w:r w:rsidR="003E6C22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 w:rsidR="00E81AB6">
        <w:rPr>
          <w:rFonts w:ascii="Times New Roman" w:hAnsi="Times New Roman" w:cs="Times New Roman"/>
          <w:sz w:val="28"/>
          <w:szCs w:val="28"/>
        </w:rPr>
        <w:t xml:space="preserve">повторно в течение года, </w:t>
      </w:r>
      <w:r w:rsidRPr="00501DF3">
        <w:rPr>
          <w:rFonts w:ascii="Times New Roman" w:hAnsi="Times New Roman" w:cs="Times New Roman"/>
          <w:sz w:val="28"/>
          <w:szCs w:val="28"/>
        </w:rPr>
        <w:t>выехал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 полосу, предназначенную для встр</w:t>
      </w:r>
      <w:r w:rsidRPr="00501DF3">
        <w:rPr>
          <w:rFonts w:ascii="Times New Roman" w:hAnsi="Times New Roman" w:cs="Times New Roman"/>
          <w:sz w:val="28"/>
          <w:szCs w:val="28"/>
        </w:rPr>
        <w:t>ечного движения</w:t>
      </w:r>
      <w:r>
        <w:rPr>
          <w:rFonts w:ascii="Times New Roman" w:hAnsi="Times New Roman" w:cs="Times New Roman"/>
          <w:sz w:val="28"/>
          <w:szCs w:val="28"/>
        </w:rPr>
        <w:t>, в зоне действия дорожного знака 3.20 «Обгон запрещён», а, при окончании маневра обгона, пересекла линию дорожной разметки 1.1 Приложения № 2 к ПДД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3E6C22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Приведенные обстоятельства подтверждаются собранными по делу доказательствами:</w:t>
      </w:r>
    </w:p>
    <w:p w:rsidR="00AD00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="00EF5C2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E81AB6">
        <w:rPr>
          <w:rFonts w:ascii="Times New Roman" w:hAnsi="Times New Roman" w:cs="Times New Roman"/>
          <w:sz w:val="28"/>
          <w:szCs w:val="28"/>
        </w:rPr>
        <w:t>повторно в течение года</w:t>
      </w:r>
      <w:r w:rsidR="00FD27FF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выехал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 полосу, предназначенную для вс</w:t>
      </w:r>
      <w:r w:rsidRPr="00501DF3">
        <w:rPr>
          <w:rFonts w:ascii="Times New Roman" w:hAnsi="Times New Roman" w:cs="Times New Roman"/>
          <w:sz w:val="28"/>
          <w:szCs w:val="28"/>
        </w:rPr>
        <w:t xml:space="preserve">тречного движения, </w:t>
      </w:r>
      <w:r w:rsidR="00EF5C2C">
        <w:rPr>
          <w:rFonts w:ascii="Times New Roman" w:hAnsi="Times New Roman" w:cs="Times New Roman"/>
          <w:sz w:val="28"/>
          <w:szCs w:val="28"/>
        </w:rPr>
        <w:t xml:space="preserve">в зоне действия дорожного знака 3.20 «Обгон запрещён», </w:t>
      </w:r>
      <w:r w:rsidRPr="00501DF3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EF5C2C">
        <w:rPr>
          <w:rFonts w:ascii="Times New Roman" w:hAnsi="Times New Roman" w:cs="Times New Roman"/>
          <w:sz w:val="28"/>
          <w:szCs w:val="28"/>
        </w:rPr>
        <w:t xml:space="preserve">при окончании маневра обгона, </w:t>
      </w:r>
      <w:r w:rsidRPr="00501DF3">
        <w:rPr>
          <w:rFonts w:ascii="Times New Roman" w:hAnsi="Times New Roman" w:cs="Times New Roman"/>
          <w:sz w:val="28"/>
          <w:szCs w:val="28"/>
        </w:rPr>
        <w:t>пересек</w:t>
      </w:r>
      <w:r w:rsidR="00EF5C2C">
        <w:rPr>
          <w:rFonts w:ascii="Times New Roman" w:hAnsi="Times New Roman" w:cs="Times New Roman"/>
          <w:sz w:val="28"/>
          <w:szCs w:val="28"/>
        </w:rPr>
        <w:t>ла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сплошную линию дорожной разметки,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чем совершил</w:t>
      </w:r>
      <w:r w:rsidR="00EF5C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ответственность за которое предусмотрена частью </w:t>
      </w:r>
      <w:r w:rsidRPr="00501DF3" w:rsidR="00E81A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статьи 12.15 </w:t>
      </w:r>
      <w:r w:rsidRPr="00501DF3" w:rsidR="008A4EBE">
        <w:rPr>
          <w:rFonts w:ascii="Times New Roman" w:hAnsi="Times New Roman" w:cs="Times New Roman"/>
          <w:sz w:val="28"/>
          <w:szCs w:val="28"/>
        </w:rPr>
        <w:t>КоАП РФ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7FF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7FF" w:rsidP="00FD2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схемой места совершения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на которой зафиксирован факт выезда автомобиля под управлением </w:t>
      </w:r>
      <w:r w:rsidR="00EF5C2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полосу встречного движение в зоне действия</w:t>
      </w:r>
      <w:r w:rsidR="00EF5C2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 xml:space="preserve">, а также пересечение сплошной линии дорожной </w:t>
      </w:r>
      <w:r>
        <w:rPr>
          <w:rFonts w:ascii="Times New Roman" w:hAnsi="Times New Roman" w:cs="Times New Roman"/>
          <w:sz w:val="28"/>
          <w:szCs w:val="28"/>
        </w:rPr>
        <w:t>разметки 1.1</w:t>
      </w:r>
      <w:r w:rsidR="00EF5C2C">
        <w:rPr>
          <w:rFonts w:ascii="Times New Roman" w:hAnsi="Times New Roman" w:cs="Times New Roman"/>
          <w:sz w:val="28"/>
          <w:szCs w:val="28"/>
        </w:rPr>
        <w:t xml:space="preserve"> при окончании маневра обгона</w:t>
      </w:r>
      <w:r>
        <w:rPr>
          <w:rFonts w:ascii="Times New Roman" w:hAnsi="Times New Roman" w:cs="Times New Roman"/>
          <w:sz w:val="28"/>
          <w:szCs w:val="28"/>
        </w:rPr>
        <w:t xml:space="preserve">. С указанной схемой </w:t>
      </w:r>
      <w:r w:rsidR="00EF5C2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="00EF5C2C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, правильность изложенных в ней данных удостоверил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своей подписью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D87" w:rsidP="00FD2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B6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 Правил дорожного движения, он отражает описанное в протоколе событие. При этом, </w:t>
      </w:r>
      <w:r w:rsidRPr="00501DF3">
        <w:rPr>
          <w:rFonts w:ascii="Times New Roman" w:hAnsi="Times New Roman" w:cs="Times New Roman"/>
          <w:sz w:val="28"/>
          <w:szCs w:val="28"/>
        </w:rPr>
        <w:t>возможность излож</w:t>
      </w:r>
      <w:r w:rsidRPr="00501DF3">
        <w:rPr>
          <w:rFonts w:ascii="Times New Roman" w:hAnsi="Times New Roman" w:cs="Times New Roman"/>
          <w:sz w:val="28"/>
          <w:szCs w:val="28"/>
        </w:rPr>
        <w:t>ения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правонарушения, не противоречит нормам действующего з</w:t>
      </w:r>
      <w:r w:rsidRPr="00501DF3">
        <w:rPr>
          <w:rFonts w:ascii="Times New Roman" w:hAnsi="Times New Roman" w:cs="Times New Roman"/>
          <w:sz w:val="28"/>
          <w:szCs w:val="28"/>
        </w:rPr>
        <w:t>аконодательства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1AB6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CC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</w:t>
      </w:r>
      <w:r w:rsidR="00FD27FF">
        <w:rPr>
          <w:rFonts w:ascii="Times New Roman" w:eastAsia="Times New Roman" w:hAnsi="Times New Roman" w:cs="Times New Roman"/>
          <w:sz w:val="28"/>
          <w:szCs w:val="28"/>
        </w:rPr>
        <w:t xml:space="preserve">начальника ЦАФАП </w:t>
      </w:r>
      <w:r w:rsidR="001A7D87"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Госавтоинспекции </w:t>
      </w:r>
      <w:r w:rsidR="00FD27FF">
        <w:rPr>
          <w:rFonts w:ascii="Times New Roman" w:eastAsia="Times New Roman" w:hAnsi="Times New Roman" w:cs="Times New Roman"/>
          <w:sz w:val="28"/>
          <w:szCs w:val="28"/>
        </w:rPr>
        <w:t xml:space="preserve">МВД по Республике Крым </w:t>
      </w:r>
      <w:r w:rsidRPr="00501DF3">
        <w:rPr>
          <w:rFonts w:ascii="Times New Roman" w:hAnsi="Times New Roman" w:cs="Times New Roman"/>
          <w:sz w:val="28"/>
          <w:szCs w:val="28"/>
        </w:rPr>
        <w:t>№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EF5C2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5C2C">
        <w:rPr>
          <w:rFonts w:ascii="Times New Roman" w:hAnsi="Times New Roman" w:cs="Times New Roman"/>
          <w:sz w:val="28"/>
          <w:szCs w:val="28"/>
        </w:rPr>
        <w:t>ой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КоАП РФ, и е</w:t>
      </w:r>
      <w:r w:rsidR="00EF5C2C">
        <w:rPr>
          <w:rFonts w:ascii="Times New Roman" w:hAnsi="Times New Roman" w:cs="Times New Roman"/>
          <w:sz w:val="28"/>
          <w:szCs w:val="28"/>
        </w:rPr>
        <w:t>й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размере 5.000 рублей.</w:t>
      </w:r>
      <w:r w:rsidR="00FD27FF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EF5C2C">
        <w:rPr>
          <w:rFonts w:ascii="Times New Roman" w:hAnsi="Times New Roman" w:cs="Times New Roman"/>
          <w:sz w:val="28"/>
          <w:szCs w:val="28"/>
        </w:rPr>
        <w:t xml:space="preserve">09 сентября </w:t>
      </w:r>
      <w:r w:rsidR="00FD27FF">
        <w:rPr>
          <w:rFonts w:ascii="Times New Roman" w:hAnsi="Times New Roman" w:cs="Times New Roman"/>
          <w:sz w:val="28"/>
          <w:szCs w:val="28"/>
        </w:rPr>
        <w:t>202</w:t>
      </w:r>
      <w:r w:rsidR="00EF5C2C">
        <w:rPr>
          <w:rFonts w:ascii="Times New Roman" w:hAnsi="Times New Roman" w:cs="Times New Roman"/>
          <w:sz w:val="28"/>
          <w:szCs w:val="28"/>
        </w:rPr>
        <w:t>4</w:t>
      </w:r>
      <w:r w:rsidR="00FD27FF">
        <w:rPr>
          <w:rFonts w:ascii="Times New Roman" w:hAnsi="Times New Roman" w:cs="Times New Roman"/>
          <w:sz w:val="28"/>
          <w:szCs w:val="28"/>
        </w:rPr>
        <w:t xml:space="preserve"> года, штраф оплачен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9CC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3CC" w:rsidP="001A7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карточкой на административное правонарушение и сведениями об оплате штрафа, согласно которым </w:t>
      </w:r>
      <w:r w:rsidR="00EF5C2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оплатил</w:t>
      </w:r>
      <w:r w:rsidR="00EF5C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штраф по постановлению </w:t>
      </w:r>
      <w:r w:rsidR="00A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ЦАФАП Госавтоинспекции МВД по Республике Крым </w:t>
      </w:r>
      <w:r w:rsidRPr="00501DF3" w:rsidR="00EF5C2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двадцатидневный срок с момента вынесения постановления.</w:t>
      </w:r>
    </w:p>
    <w:p w:rsidR="007C33CC" w:rsidP="001A7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деле процессуальные документы составлены последовательно, уполномоченным должностным лицом, без каких-либо нарушений, все сведения, необходимые для правильного разреше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дела, в них отражены. 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Перечисленные доказательства объективно свидетельствуют о том, что </w:t>
      </w:r>
      <w:r w:rsidR="007C33C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6C2699">
        <w:rPr>
          <w:rFonts w:ascii="Times New Roman" w:hAnsi="Times New Roman" w:cs="Times New Roman"/>
          <w:sz w:val="28"/>
          <w:szCs w:val="28"/>
        </w:rPr>
        <w:t xml:space="preserve"> </w:t>
      </w:r>
      <w:r w:rsidR="00FD27FF">
        <w:rPr>
          <w:rFonts w:ascii="Times New Roman" w:hAnsi="Times New Roman" w:cs="Times New Roman"/>
          <w:sz w:val="28"/>
          <w:szCs w:val="28"/>
        </w:rPr>
        <w:t>при обгоне впереди движущ</w:t>
      </w:r>
      <w:r w:rsidR="007C33CC">
        <w:rPr>
          <w:rFonts w:ascii="Times New Roman" w:hAnsi="Times New Roman" w:cs="Times New Roman"/>
          <w:sz w:val="28"/>
          <w:szCs w:val="28"/>
        </w:rPr>
        <w:t xml:space="preserve">ихся </w:t>
      </w:r>
      <w:r w:rsidR="00FD27FF">
        <w:rPr>
          <w:rFonts w:ascii="Times New Roman" w:hAnsi="Times New Roman" w:cs="Times New Roman"/>
          <w:sz w:val="28"/>
          <w:szCs w:val="28"/>
        </w:rPr>
        <w:t>транспортн</w:t>
      </w:r>
      <w:r w:rsidR="007C33CC">
        <w:rPr>
          <w:rFonts w:ascii="Times New Roman" w:hAnsi="Times New Roman" w:cs="Times New Roman"/>
          <w:sz w:val="28"/>
          <w:szCs w:val="28"/>
        </w:rPr>
        <w:t>ых</w:t>
      </w:r>
      <w:r w:rsidR="00FD27F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C33CC">
        <w:rPr>
          <w:rFonts w:ascii="Times New Roman" w:hAnsi="Times New Roman" w:cs="Times New Roman"/>
          <w:sz w:val="28"/>
          <w:szCs w:val="28"/>
        </w:rPr>
        <w:t>, в зоне действия дорожного знака 3.20 «Обгон запрещен»,</w:t>
      </w:r>
      <w:r w:rsidR="00FD27FF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совершил</w:t>
      </w:r>
      <w:r w:rsidR="007C33CC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выезд на полосу, предназначе</w:t>
      </w:r>
      <w:r w:rsidRPr="00501DF3">
        <w:rPr>
          <w:rFonts w:ascii="Times New Roman" w:hAnsi="Times New Roman" w:cs="Times New Roman"/>
          <w:sz w:val="28"/>
          <w:szCs w:val="28"/>
        </w:rPr>
        <w:t>нную для встречного движения</w:t>
      </w:r>
      <w:r w:rsidR="007C33CC">
        <w:rPr>
          <w:rFonts w:ascii="Times New Roman" w:hAnsi="Times New Roman" w:cs="Times New Roman"/>
          <w:sz w:val="28"/>
          <w:szCs w:val="28"/>
        </w:rPr>
        <w:t xml:space="preserve"> и движение по ней</w:t>
      </w:r>
      <w:r w:rsidRPr="00501DF3">
        <w:rPr>
          <w:rFonts w:ascii="Times New Roman" w:hAnsi="Times New Roman" w:cs="Times New Roman"/>
          <w:sz w:val="28"/>
          <w:szCs w:val="28"/>
        </w:rPr>
        <w:t xml:space="preserve">, </w:t>
      </w:r>
      <w:r w:rsidR="007C33CC">
        <w:rPr>
          <w:rFonts w:ascii="Times New Roman" w:hAnsi="Times New Roman" w:cs="Times New Roman"/>
          <w:sz w:val="28"/>
          <w:szCs w:val="28"/>
        </w:rPr>
        <w:t xml:space="preserve">а закончила маневр обгона </w:t>
      </w:r>
      <w:r w:rsidRPr="00501DF3">
        <w:rPr>
          <w:rFonts w:ascii="Times New Roman" w:hAnsi="Times New Roman" w:cs="Times New Roman"/>
          <w:sz w:val="28"/>
          <w:szCs w:val="28"/>
        </w:rPr>
        <w:t>в месте, где транспортные потоки противоположных направлений разделены дорожной разметкой 1.1</w:t>
      </w:r>
      <w:r w:rsidR="007C33CC">
        <w:rPr>
          <w:rFonts w:ascii="Times New Roman" w:hAnsi="Times New Roman" w:cs="Times New Roman"/>
          <w:sz w:val="28"/>
          <w:szCs w:val="28"/>
        </w:rPr>
        <w:t xml:space="preserve"> Приложения № 2 к ПДД РФ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нарушением которой является как </w:t>
      </w:r>
      <w:r w:rsidRPr="00501DF3">
        <w:rPr>
          <w:rFonts w:ascii="Times New Roman" w:hAnsi="Times New Roman" w:cs="Times New Roman"/>
          <w:sz w:val="28"/>
          <w:szCs w:val="28"/>
        </w:rPr>
        <w:t>е</w:t>
      </w:r>
      <w:r w:rsidR="007C33CC">
        <w:rPr>
          <w:rFonts w:ascii="Times New Roman" w:hAnsi="Times New Roman" w:cs="Times New Roman"/>
          <w:sz w:val="28"/>
          <w:szCs w:val="28"/>
        </w:rPr>
        <w:t>ё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пересечение, так и движение по встречной полосе дороги слева от не</w:t>
      </w:r>
      <w:r w:rsidR="007C33CC">
        <w:rPr>
          <w:rFonts w:ascii="Times New Roman" w:hAnsi="Times New Roman" w:cs="Times New Roman"/>
          <w:sz w:val="28"/>
          <w:szCs w:val="28"/>
        </w:rPr>
        <w:t>ё</w:t>
      </w:r>
      <w:r w:rsidRPr="00501DF3">
        <w:rPr>
          <w:rFonts w:ascii="Times New Roman" w:hAnsi="Times New Roman" w:cs="Times New Roman"/>
          <w:sz w:val="28"/>
          <w:szCs w:val="28"/>
        </w:rPr>
        <w:t>, за что предусмотрена административная ответственность.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</w:t>
      </w:r>
      <w:r w:rsidRPr="00501DF3" w:rsid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доказательствами по делу об административном правонарушении являются любые фактические дан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правильного разрешения дела.  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7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</w:t>
      </w:r>
      <w:r w:rsid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 е</w:t>
      </w:r>
      <w:r w:rsidR="007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установлены на основе всех доказательств, имеющихся в материалах дела.</w:t>
      </w:r>
      <w:r w:rsid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доказательства мировой судья находит относимыми, допустимыми, достаточн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 не вызывающими сомнений в своей достоверности.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Фактическое наличие на участке дороги, относящемся к месту совершения административного правонарушения, дорожного знака или разметки, доступных для обозрения, обязывает водителя в силу пункта 1.3 Правил дорожного движения соблюдать их требования независимо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от того, имеются ли они на утвержденной в установленном порядке схеме дислокации дорожных знаков и разметки. Следовательно, в случае нарушения водителем требований такого знака или разметки, повлекшего выезд на полосу, предназначенную для встречного движе</w:t>
      </w:r>
      <w:r w:rsidRPr="00501DF3">
        <w:rPr>
          <w:rFonts w:ascii="Times New Roman" w:hAnsi="Times New Roman" w:cs="Times New Roman"/>
          <w:sz w:val="28"/>
          <w:szCs w:val="28"/>
        </w:rPr>
        <w:t>ния, его действия подлежат квалификации по части 4 статьи 12.15 КоАП РФ.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Повторное в течение года совершение аналогичного правонарушения подлежит квалификации по части 5 статьи 12.15 КоАП РФ.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Состав правонарушения являются формальным: административная </w:t>
      </w:r>
      <w:r w:rsidRPr="00501DF3">
        <w:rPr>
          <w:rFonts w:ascii="Times New Roman" w:hAnsi="Times New Roman" w:cs="Times New Roman"/>
          <w:sz w:val="28"/>
          <w:szCs w:val="28"/>
        </w:rPr>
        <w:t>ответственность наступает за нарушения правил расположения транспортных средств на проезжей части, встречного разъезда или обгона независимо от того, нанесен ли в результате их совершения реальный ущерб правам участников дорожного движения.</w:t>
      </w:r>
    </w:p>
    <w:p w:rsidR="00E91DC2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В силу пункта </w:t>
      </w:r>
      <w:r w:rsidRPr="00501DF3">
        <w:rPr>
          <w:rFonts w:ascii="Times New Roman" w:hAnsi="Times New Roman" w:cs="Times New Roman"/>
          <w:sz w:val="28"/>
          <w:szCs w:val="28"/>
        </w:rPr>
        <w:t>2 части 1 статьи 4.3 КоАП РФ,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статьёй 4.6 наст</w:t>
      </w:r>
      <w:r w:rsidRPr="00501DF3">
        <w:rPr>
          <w:rFonts w:ascii="Times New Roman" w:hAnsi="Times New Roman" w:cs="Times New Roman"/>
          <w:sz w:val="28"/>
          <w:szCs w:val="28"/>
        </w:rPr>
        <w:t>оящего Кодекса за совершение однородного административного правонарушения.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Статьёй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</w:t>
      </w:r>
      <w:r w:rsidRPr="00501DF3">
        <w:rPr>
          <w:rFonts w:ascii="Times New Roman" w:hAnsi="Times New Roman" w:cs="Times New Roman"/>
          <w:sz w:val="28"/>
          <w:szCs w:val="28"/>
        </w:rPr>
        <w:t>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64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ЦАФАП Госавтоинспекции МВД по Республике Крым </w:t>
      </w:r>
      <w:r w:rsidRPr="00501DF3" w:rsidR="007C33CC">
        <w:rPr>
          <w:rFonts w:ascii="Times New Roman" w:hAnsi="Times New Roman" w:cs="Times New Roman"/>
          <w:sz w:val="28"/>
          <w:szCs w:val="28"/>
        </w:rPr>
        <w:t xml:space="preserve">№ </w:t>
      </w:r>
      <w:r w:rsidR="007C33CC">
        <w:rPr>
          <w:rFonts w:ascii="Times New Roman" w:eastAsia="Times New Roman" w:hAnsi="Times New Roman" w:cs="Times New Roman"/>
          <w:sz w:val="28"/>
          <w:szCs w:val="28"/>
          <w:lang w:eastAsia="ru-RU"/>
        </w:rPr>
        <w:t>18810582240829055300 от 29 августа 2024 года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7C33C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="00F94664">
        <w:rPr>
          <w:rFonts w:ascii="Times New Roman" w:hAnsi="Times New Roman" w:cs="Times New Roman"/>
          <w:sz w:val="28"/>
          <w:szCs w:val="28"/>
        </w:rPr>
        <w:t>е</w:t>
      </w:r>
      <w:r w:rsidRPr="00501DF3">
        <w:rPr>
          <w:rFonts w:ascii="Times New Roman" w:hAnsi="Times New Roman" w:cs="Times New Roman"/>
          <w:sz w:val="28"/>
          <w:szCs w:val="28"/>
        </w:rPr>
        <w:t>н</w:t>
      </w:r>
      <w:r w:rsidR="007C33CC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4 статьи 12.15 КоАП РФ вступило в законную силу </w:t>
      </w:r>
      <w:r w:rsidR="007C33CC">
        <w:rPr>
          <w:rFonts w:ascii="Times New Roman" w:hAnsi="Times New Roman" w:cs="Times New Roman"/>
          <w:sz w:val="28"/>
          <w:szCs w:val="28"/>
        </w:rPr>
        <w:t>09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7C33C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 w:rsidR="007C33CC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года. Таким образом, правонарушение </w:t>
      </w:r>
      <w:r w:rsidR="007C33CC">
        <w:rPr>
          <w:rFonts w:ascii="Times New Roman" w:hAnsi="Times New Roman" w:cs="Times New Roman"/>
          <w:sz w:val="28"/>
          <w:szCs w:val="28"/>
        </w:rPr>
        <w:t>04</w:t>
      </w:r>
      <w:r w:rsidR="007A69CC">
        <w:rPr>
          <w:rFonts w:ascii="Times New Roman" w:hAnsi="Times New Roman" w:cs="Times New Roman"/>
          <w:sz w:val="28"/>
          <w:szCs w:val="28"/>
        </w:rPr>
        <w:t xml:space="preserve"> </w:t>
      </w:r>
      <w:r w:rsidR="007C33C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A69C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7C33C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повт</w:t>
      </w:r>
      <w:r w:rsidRPr="00501DF3">
        <w:rPr>
          <w:rFonts w:ascii="Times New Roman" w:hAnsi="Times New Roman" w:cs="Times New Roman"/>
          <w:sz w:val="28"/>
          <w:szCs w:val="28"/>
        </w:rPr>
        <w:t>орно в течение года.</w:t>
      </w:r>
    </w:p>
    <w:p w:rsidR="00501DF3" w:rsidRPr="00501DF3" w:rsidP="00646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99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bCs/>
          <w:sz w:val="28"/>
          <w:szCs w:val="28"/>
        </w:rPr>
        <w:t>Д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="007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</w:t>
      </w:r>
      <w:r w:rsidR="00DA7D6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 xml:space="preserve">подлежат квалификации по части </w:t>
      </w:r>
      <w:r w:rsidRPr="00501DF3" w:rsidR="00E91DC2">
        <w:rPr>
          <w:rFonts w:ascii="Times New Roman" w:hAnsi="Times New Roman" w:cs="Times New Roman"/>
          <w:sz w:val="28"/>
          <w:szCs w:val="28"/>
        </w:rPr>
        <w:t>5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статьи 12.15 КоАП РФ, как 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повторный в течение года </w:t>
      </w:r>
      <w:r w:rsidRPr="00501DF3">
        <w:rPr>
          <w:rFonts w:ascii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</w:t>
      </w:r>
      <w:r w:rsidRPr="00501DF3">
        <w:rPr>
          <w:rFonts w:ascii="Times New Roman" w:hAnsi="Times New Roman" w:cs="Times New Roman"/>
          <w:sz w:val="28"/>
          <w:szCs w:val="28"/>
        </w:rPr>
        <w:t>предусмотренных частью 3 настоящей статьи.</w:t>
      </w:r>
    </w:p>
    <w:p w:rsid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выяснялись все доводы, выдвинутые в защиту </w:t>
      </w:r>
      <w:r w:rsidR="007C33C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>, в том числе, что в е</w:t>
      </w:r>
      <w:r w:rsidR="007C33C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действиях отсутствует квалифицирующий признак повторности совершения противоправного деяния, поск</w:t>
      </w:r>
      <w:r>
        <w:rPr>
          <w:rFonts w:ascii="Times New Roman" w:hAnsi="Times New Roman" w:cs="Times New Roman"/>
          <w:sz w:val="28"/>
          <w:szCs w:val="28"/>
        </w:rPr>
        <w:t xml:space="preserve">ольку первоначальное нарушение </w:t>
      </w:r>
      <w:r w:rsidR="007C33C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3CC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C33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было совершено супруго</w:t>
      </w:r>
      <w:r w:rsidR="007C33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Однако эти доводы не могут быть приняты во внимание, так как </w:t>
      </w:r>
      <w:r w:rsidRPr="00343E8E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33CC">
        <w:rPr>
          <w:rFonts w:ascii="Times New Roman" w:hAnsi="Times New Roman" w:cs="Times New Roman"/>
          <w:sz w:val="28"/>
          <w:szCs w:val="28"/>
        </w:rPr>
        <w:t>9</w:t>
      </w:r>
      <w:r w:rsidRPr="00343E8E">
        <w:rPr>
          <w:rFonts w:ascii="Times New Roman" w:hAnsi="Times New Roman" w:cs="Times New Roman"/>
          <w:sz w:val="28"/>
          <w:szCs w:val="28"/>
        </w:rPr>
        <w:t xml:space="preserve"> </w:t>
      </w:r>
      <w:r w:rsidR="007C33C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43E8E">
        <w:rPr>
          <w:rFonts w:ascii="Times New Roman" w:hAnsi="Times New Roman" w:cs="Times New Roman"/>
          <w:sz w:val="28"/>
          <w:szCs w:val="28"/>
        </w:rPr>
        <w:t>202</w:t>
      </w:r>
      <w:r w:rsidR="007C33CC">
        <w:rPr>
          <w:rFonts w:ascii="Times New Roman" w:hAnsi="Times New Roman" w:cs="Times New Roman"/>
          <w:sz w:val="28"/>
          <w:szCs w:val="28"/>
        </w:rPr>
        <w:t>4</w:t>
      </w:r>
      <w:r w:rsidRPr="00343E8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8E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="007C33CC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343E8E">
        <w:rPr>
          <w:rFonts w:ascii="Times New Roman" w:hAnsi="Times New Roman" w:cs="Times New Roman"/>
          <w:sz w:val="28"/>
          <w:szCs w:val="28"/>
        </w:rPr>
        <w:t xml:space="preserve"> по части 4 статьи 12.15 КоАП РФ вступило в законную силу, штраф по нему оплачен.</w:t>
      </w:r>
    </w:p>
    <w:p w:rsidR="00546716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716" w:rsidP="00546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доводы о незаконности постановления от 29 августа 2024 года, при рассмотрении настоящего дела проверке не подлежат, поскольку постановление предметом судебног</w:t>
      </w:r>
      <w:r>
        <w:rPr>
          <w:rFonts w:ascii="Times New Roman" w:hAnsi="Times New Roman" w:cs="Times New Roman"/>
          <w:sz w:val="28"/>
          <w:szCs w:val="28"/>
        </w:rPr>
        <w:t>о пересмотра по существу не является, доводы о его незаконности при рассмотрении настоящего дела правового значения не имеют.</w:t>
      </w:r>
    </w:p>
    <w:p w:rsidR="00546716" w:rsidP="0064629F">
      <w:pPr>
        <w:pStyle w:val="ConsPlusNormal"/>
        <w:ind w:firstLine="567"/>
        <w:jc w:val="both"/>
        <w:rPr>
          <w:sz w:val="28"/>
          <w:szCs w:val="28"/>
        </w:rPr>
      </w:pPr>
    </w:p>
    <w:p w:rsidR="00E4254E" w:rsidRPr="00501DF3" w:rsidP="0064629F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3F218C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</w:t>
      </w:r>
      <w:r w:rsidRPr="00501DF3">
        <w:rPr>
          <w:rFonts w:ascii="Times New Roman" w:hAnsi="Times New Roman" w:cs="Times New Roman"/>
          <w:sz w:val="28"/>
          <w:szCs w:val="28"/>
        </w:rPr>
        <w:t xml:space="preserve">а наличие события административного правонарушения. 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статье 28.3 КоАП РФ</w:t>
      </w:r>
      <w:r w:rsidR="00501DF3"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административно</w:t>
      </w:r>
      <w:r w:rsidRPr="00501DF3">
        <w:rPr>
          <w:rFonts w:ascii="Times New Roman" w:hAnsi="Times New Roman" w:cs="Times New Roman"/>
          <w:sz w:val="28"/>
          <w:szCs w:val="28"/>
        </w:rPr>
        <w:t>м правонарушении, предусмотренном статьей 12.15 КоАП РФ, вправе должностные лица органов внутренних дел (</w:t>
      </w:r>
      <w:r w:rsidR="00A72A7D">
        <w:rPr>
          <w:rFonts w:ascii="Times New Roman" w:hAnsi="Times New Roman" w:cs="Times New Roman"/>
          <w:sz w:val="28"/>
          <w:szCs w:val="28"/>
        </w:rPr>
        <w:t>ГАИ</w:t>
      </w:r>
      <w:r w:rsidRPr="00501DF3">
        <w:rPr>
          <w:rFonts w:ascii="Times New Roman" w:hAnsi="Times New Roman" w:cs="Times New Roman"/>
          <w:sz w:val="28"/>
          <w:szCs w:val="28"/>
        </w:rPr>
        <w:t>).</w:t>
      </w: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A72A7D">
        <w:rPr>
          <w:rFonts w:ascii="Times New Roman" w:hAnsi="Times New Roman" w:cs="Times New Roman"/>
          <w:sz w:val="28"/>
          <w:szCs w:val="28"/>
        </w:rPr>
        <w:t>Авдеева Е.Б.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к административной ответственности составлен уполномоченным должностным л</w:t>
      </w:r>
      <w:r w:rsidRPr="00501DF3">
        <w:rPr>
          <w:rFonts w:ascii="Times New Roman" w:hAnsi="Times New Roman" w:cs="Times New Roman"/>
          <w:sz w:val="28"/>
          <w:szCs w:val="28"/>
        </w:rPr>
        <w:t xml:space="preserve">ицом – инспектором ДПС </w:t>
      </w:r>
      <w:r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501DF3">
        <w:rPr>
          <w:rFonts w:ascii="Times New Roman" w:hAnsi="Times New Roman" w:cs="Times New Roman"/>
          <w:sz w:val="28"/>
          <w:szCs w:val="28"/>
        </w:rPr>
        <w:t>УМВД России,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F7F" w:rsidP="00F0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вручена. </w:t>
      </w:r>
      <w:r w:rsidRPr="00501DF3">
        <w:rPr>
          <w:rFonts w:ascii="Times New Roman" w:hAnsi="Times New Roman" w:cs="Times New Roman"/>
          <w:sz w:val="28"/>
          <w:szCs w:val="28"/>
        </w:rPr>
        <w:t>Факт разъяснения пр</w:t>
      </w:r>
      <w:r w:rsidRPr="00501DF3">
        <w:rPr>
          <w:rFonts w:ascii="Times New Roman" w:hAnsi="Times New Roman" w:cs="Times New Roman"/>
          <w:sz w:val="28"/>
          <w:szCs w:val="28"/>
        </w:rPr>
        <w:t xml:space="preserve">ав и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она была ознакомлена, копию</w:t>
      </w:r>
      <w:r>
        <w:rPr>
          <w:rFonts w:ascii="Times New Roman" w:hAnsi="Times New Roman" w:cs="Times New Roman"/>
          <w:sz w:val="28"/>
          <w:szCs w:val="28"/>
        </w:rPr>
        <w:t xml:space="preserve"> протокола получила, реализовала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</w:t>
      </w:r>
      <w:r>
        <w:rPr>
          <w:rFonts w:ascii="Times New Roman" w:hAnsi="Times New Roman" w:cs="Times New Roman"/>
          <w:sz w:val="28"/>
          <w:szCs w:val="28"/>
        </w:rPr>
        <w:t>е имеется.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административном правонарушении, в котором описано событие правонарушения, так же инспектором ДПС был составлен рапорт. Данных о какой-либо заинтересо</w:t>
      </w:r>
      <w:r w:rsidRPr="00501DF3">
        <w:rPr>
          <w:rFonts w:ascii="Times New Roman" w:hAnsi="Times New Roman" w:cs="Times New Roman"/>
          <w:sz w:val="28"/>
          <w:szCs w:val="28"/>
        </w:rPr>
        <w:t>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 составленном прото</w:t>
      </w:r>
      <w:r w:rsidRPr="00501DF3">
        <w:rPr>
          <w:rFonts w:ascii="Times New Roman" w:hAnsi="Times New Roman" w:cs="Times New Roman"/>
          <w:sz w:val="28"/>
          <w:szCs w:val="28"/>
        </w:rPr>
        <w:t xml:space="preserve">коле об административном правонарушении относительно события административного правонарушения, не имеется. Факт того, что сотрудники </w:t>
      </w:r>
      <w:r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501DF3">
        <w:rPr>
          <w:rFonts w:ascii="Times New Roman" w:hAnsi="Times New Roman" w:cs="Times New Roman"/>
          <w:sz w:val="28"/>
          <w:szCs w:val="28"/>
        </w:rPr>
        <w:t xml:space="preserve">являются должностными лицами, уполномоченными осуществлять производство по делу об административном правонарушении, не </w:t>
      </w:r>
      <w:r w:rsidRPr="00501DF3">
        <w:rPr>
          <w:rFonts w:ascii="Times New Roman" w:hAnsi="Times New Roman" w:cs="Times New Roman"/>
          <w:sz w:val="28"/>
          <w:szCs w:val="28"/>
        </w:rPr>
        <w:t>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Выполнение сотру</w:t>
      </w:r>
      <w:r w:rsidRPr="00501DF3">
        <w:rPr>
          <w:rFonts w:ascii="Times New Roman" w:hAnsi="Times New Roman" w:cs="Times New Roman"/>
          <w:sz w:val="28"/>
          <w:szCs w:val="28"/>
        </w:rPr>
        <w:t xml:space="preserve">дниками </w:t>
      </w:r>
      <w:r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своих служебных обязанностей, включая остановку транспортных средств,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заинтересованы в исходе дела, либо </w:t>
      </w:r>
      <w:r w:rsidRPr="00501DF3">
        <w:rPr>
          <w:rFonts w:ascii="Times New Roman" w:hAnsi="Times New Roman" w:cs="Times New Roman"/>
          <w:sz w:val="28"/>
          <w:szCs w:val="28"/>
        </w:rPr>
        <w:t>предвзято относятся к водителям.</w:t>
      </w:r>
    </w:p>
    <w:p w:rsidR="003F218C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</w:t>
      </w:r>
      <w:r w:rsidRPr="00501DF3">
        <w:rPr>
          <w:sz w:val="28"/>
          <w:szCs w:val="28"/>
        </w:rPr>
        <w:t>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</w:t>
      </w:r>
      <w:r w:rsidRPr="00501DF3">
        <w:rPr>
          <w:sz w:val="28"/>
          <w:szCs w:val="28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</w:t>
      </w:r>
      <w:r w:rsidRPr="00501DF3">
        <w:rPr>
          <w:sz w:val="28"/>
          <w:szCs w:val="28"/>
        </w:rPr>
        <w:t>ть 2 статьи 4.1 КоАП РФ).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При этом назначение </w:t>
      </w:r>
      <w:r w:rsidRPr="00501DF3">
        <w:rPr>
          <w:sz w:val="28"/>
          <w:szCs w:val="28"/>
        </w:rPr>
        <w:t>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</w:t>
      </w:r>
      <w:r w:rsidRPr="00501DF3">
        <w:rPr>
          <w:sz w:val="28"/>
          <w:szCs w:val="28"/>
        </w:rPr>
        <w:t>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</w:t>
      </w:r>
      <w:r w:rsidRPr="00501DF3">
        <w:rPr>
          <w:sz w:val="28"/>
          <w:szCs w:val="28"/>
        </w:rPr>
        <w:t>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(грубое нарушение правил дорожного движения, сопряженное с выездом на полосу встречного движения, представляющее повышенную общественную опасность)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и сведения об имущественном положении виновного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регистрацию и постоянное место жительства, </w:t>
      </w:r>
      <w:r w:rsidR="00A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семью, то есть устойчивые социальные связи, 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="00546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неоднократно привлекал</w:t>
      </w:r>
      <w:r w:rsidR="00546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области безопасности дорожного движения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соответствии со статьей 4.2 КоА</w:t>
      </w:r>
      <w:r w:rsidRPr="00501DF3">
        <w:rPr>
          <w:rFonts w:ascii="Times New Roman" w:hAnsi="Times New Roman" w:cs="Times New Roman"/>
          <w:sz w:val="28"/>
          <w:szCs w:val="28"/>
        </w:rPr>
        <w:t>П РФ смягчающи</w:t>
      </w:r>
      <w:r w:rsidRPr="00501DF3" w:rsidR="00E91DC2">
        <w:rPr>
          <w:rFonts w:ascii="Times New Roman" w:hAnsi="Times New Roman" w:cs="Times New Roman"/>
          <w:sz w:val="28"/>
          <w:szCs w:val="28"/>
        </w:rPr>
        <w:t>х</w:t>
      </w:r>
      <w:r w:rsidRPr="00501DF3" w:rsidR="003F218C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Pr="00501DF3" w:rsidR="003F218C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E91DC2">
        <w:rPr>
          <w:rFonts w:ascii="Times New Roman" w:hAnsi="Times New Roman" w:cs="Times New Roman"/>
          <w:sz w:val="28"/>
          <w:szCs w:val="28"/>
        </w:rPr>
        <w:t>не установлено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требований статьи 4.3 КоАП РФ обстоятельств</w:t>
      </w:r>
      <w:r w:rsidRPr="00501DF3" w:rsidR="00E91DC2">
        <w:rPr>
          <w:rFonts w:ascii="Times New Roman" w:hAnsi="Times New Roman" w:cs="Times New Roman"/>
          <w:sz w:val="28"/>
          <w:szCs w:val="28"/>
        </w:rPr>
        <w:t>ом</w:t>
      </w:r>
      <w:r w:rsidRPr="00501DF3">
        <w:rPr>
          <w:rFonts w:ascii="Times New Roman" w:hAnsi="Times New Roman" w:cs="Times New Roman"/>
          <w:sz w:val="28"/>
          <w:szCs w:val="28"/>
        </w:rPr>
        <w:t>, отягчающи</w:t>
      </w:r>
      <w:r w:rsidRPr="00501DF3" w:rsidR="00E91DC2">
        <w:rPr>
          <w:rFonts w:ascii="Times New Roman" w:hAnsi="Times New Roman" w:cs="Times New Roman"/>
          <w:sz w:val="28"/>
          <w:szCs w:val="28"/>
        </w:rPr>
        <w:t>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501DF3" w:rsidR="00E91DC2">
        <w:rPr>
          <w:rFonts w:ascii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Отмечается, что противоправный </w:t>
      </w:r>
      <w:r w:rsidRPr="00501DF3">
        <w:rPr>
          <w:rFonts w:ascii="Times New Roman" w:hAnsi="Times New Roman" w:cs="Times New Roman"/>
          <w:sz w:val="28"/>
          <w:szCs w:val="28"/>
        </w:rPr>
        <w:t>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 риском наступления тяжких последствий.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самим правонарушителем, так и другими лицами, с учетом фактических данных  и установленных юридически значимых обстоятельств, а также поскольку частью </w:t>
      </w:r>
      <w:r w:rsidRPr="00501DF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12.15 КоАП РФ п</w:t>
      </w:r>
      <w:r w:rsidRPr="00501DF3">
        <w:rPr>
          <w:rFonts w:ascii="Times New Roman" w:hAnsi="Times New Roman" w:cs="Times New Roman"/>
          <w:sz w:val="28"/>
          <w:szCs w:val="28"/>
        </w:rPr>
        <w:t>редусмотрена административная ответственность за наиболее грубое нарушение поря</w:t>
      </w:r>
      <w:r w:rsidRPr="00501DF3">
        <w:rPr>
          <w:rFonts w:ascii="Times New Roman" w:hAnsi="Times New Roman" w:cs="Times New Roman"/>
          <w:sz w:val="28"/>
          <w:szCs w:val="28"/>
        </w:rPr>
        <w:t xml:space="preserve">дка пользования правом управления транспортными средствами, представляющее исключительную опасность для жизни и здоровья других участников дорожного движения,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</w:t>
      </w:r>
      <w:r w:rsidRPr="00501DF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целесообразным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виновному наказания в виде </w:t>
      </w:r>
      <w:r w:rsidRPr="00501DF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права управления транспортными средствами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санкцией статьи за совершенное правонарушение.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2A0" w:rsidP="007712A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В данном случае правовых оснований к прекращению производства по настоящему делу в связи с малозначительностью административного правонарушения не имеется, поскольк</w:t>
      </w:r>
      <w:r w:rsidRPr="00501DF3">
        <w:rPr>
          <w:sz w:val="28"/>
          <w:szCs w:val="28"/>
        </w:rPr>
        <w:t>у совершенное правонарушение представляет исключительную опасность для жизни и здоровья участников дорожного движения. Отсутствие вредных последствий не может рассматриваться в качестве обстоятельства, свидетельствующего о малозначительности деяния.</w:t>
      </w:r>
      <w:r>
        <w:rPr>
          <w:sz w:val="28"/>
          <w:szCs w:val="28"/>
        </w:rPr>
        <w:t xml:space="preserve"> Выезд на полосу, предназначенную для встречного движения, в нарушение требований Правил дорожного движения повторно при изложенных выше обстоятельствах является грубым нарушением, которое могло повлечь дорожно-транспортное происшествие, а потому действия </w:t>
      </w:r>
      <w:r>
        <w:rPr>
          <w:sz w:val="28"/>
          <w:szCs w:val="28"/>
        </w:rPr>
        <w:t xml:space="preserve">Бондаренко </w:t>
      </w:r>
      <w:r w:rsidR="00DA7D63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являются общественно опасными, признаков малозначительности не содержат, в связи с чем, оснований для применения статьи 2.9 КоАП РФ не имеется.</w:t>
      </w:r>
    </w:p>
    <w:p w:rsidR="007A69CC" w:rsidP="00501DF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69CC" w:rsidP="007A6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A4">
        <w:rPr>
          <w:rFonts w:ascii="Times New Roman" w:hAnsi="Times New Roman" w:cs="Times New Roman"/>
          <w:sz w:val="28"/>
          <w:szCs w:val="28"/>
        </w:rPr>
        <w:t>Каких-либо жалоб на действия (бездействие) сотрудников Г</w:t>
      </w:r>
      <w:r w:rsidR="00A72A7D">
        <w:rPr>
          <w:rFonts w:ascii="Times New Roman" w:hAnsi="Times New Roman" w:cs="Times New Roman"/>
          <w:sz w:val="28"/>
          <w:szCs w:val="28"/>
        </w:rPr>
        <w:t>АИ</w:t>
      </w:r>
      <w:r w:rsidRPr="005928A4">
        <w:rPr>
          <w:rFonts w:ascii="Times New Roman" w:hAnsi="Times New Roman" w:cs="Times New Roman"/>
          <w:sz w:val="28"/>
          <w:szCs w:val="28"/>
        </w:rPr>
        <w:t>, связанных с применением мер обеспеч</w:t>
      </w:r>
      <w:r w:rsidRPr="005928A4">
        <w:rPr>
          <w:rFonts w:ascii="Times New Roman" w:hAnsi="Times New Roman" w:cs="Times New Roman"/>
          <w:sz w:val="28"/>
          <w:szCs w:val="28"/>
        </w:rPr>
        <w:t xml:space="preserve">ения производства по делу об административном правонарушении, которые повлекли нарушение прав и свобод </w:t>
      </w:r>
      <w:r w:rsidR="00546716">
        <w:rPr>
          <w:rFonts w:ascii="Times New Roman" w:eastAsia="Times New Roman" w:hAnsi="Times New Roman" w:cs="Times New Roman"/>
          <w:sz w:val="28"/>
          <w:szCs w:val="28"/>
        </w:rPr>
        <w:t xml:space="preserve">Бондаренко </w:t>
      </w:r>
      <w:r w:rsidR="00DA7D6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cs="Times New Roman"/>
          <w:sz w:val="28"/>
          <w:szCs w:val="28"/>
        </w:rPr>
        <w:t>, не заявлено.</w:t>
      </w:r>
    </w:p>
    <w:p w:rsidR="00F07F7F" w:rsidP="007A6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F7F" w:rsidP="00F0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статьи 29.8 КоАП РФ не предусматривают составления протокола при рассмотрении дела судьей. Однако названная </w:t>
      </w:r>
      <w:r>
        <w:rPr>
          <w:rFonts w:ascii="Times New Roman" w:hAnsi="Times New Roman" w:cs="Times New Roman"/>
          <w:sz w:val="28"/>
          <w:szCs w:val="28"/>
        </w:rPr>
        <w:t xml:space="preserve">норма не исключает возможность ведения такого протокола. Между тем мировой судья </w:t>
      </w:r>
      <w:r>
        <w:rPr>
          <w:rFonts w:ascii="Times New Roman" w:hAnsi="Times New Roman" w:cs="Times New Roman"/>
          <w:sz w:val="28"/>
          <w:szCs w:val="28"/>
        </w:rPr>
        <w:t>не усмотрел необходимости в составлении протокола, изложив установленные по делу обстоятельства в постановлении по делу в соответствии со статьей 29.10 КоАП РФ.</w:t>
      </w:r>
    </w:p>
    <w:p w:rsidR="007A69CC" w:rsidP="007A6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статьями 12.15, 26.1, 26.2, 29.7, 29.10. Кодекса Российской Федерации об административных правонарушениях, мировой судья </w:t>
      </w:r>
    </w:p>
    <w:p w:rsidR="00D8587E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D8587E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Бондаренко </w:t>
      </w:r>
      <w:r w:rsidR="00DA7D63">
        <w:rPr>
          <w:rFonts w:ascii="Times New Roman" w:hAnsi="Times New Roman" w:cs="Times New Roman"/>
          <w:sz w:val="28"/>
          <w:szCs w:val="28"/>
        </w:rPr>
        <w:t>(ИМЯ, ОТЧЕСТВО)</w:t>
      </w:r>
      <w:r w:rsidR="00DA7D63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административное наказание в виде лишения права управления транспортными средствами на срок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01 (один) год.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32.7 КоАП РФ, в течение трех рабочих дней со дня вступления в законную силу постановления надлежит сдать водительское удостоверение в Г</w:t>
      </w:r>
      <w:r w:rsidR="00A72A7D">
        <w:rPr>
          <w:rFonts w:ascii="Times New Roman" w:eastAsia="Times New Roman" w:hAnsi="Times New Roman" w:cs="Times New Roman"/>
          <w:sz w:val="28"/>
          <w:szCs w:val="28"/>
        </w:rPr>
        <w:t>осавтоинспекцию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казанный орган в тот же срок.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01DF3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</w:t>
      </w:r>
      <w:r w:rsidRPr="00501DF3">
        <w:rPr>
          <w:rFonts w:ascii="Times New Roman" w:hAnsi="Times New Roman" w:cs="Times New Roman"/>
          <w:sz w:val="28"/>
          <w:szCs w:val="28"/>
        </w:rPr>
        <w:t>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</w:t>
      </w:r>
      <w:r w:rsidRPr="00501DF3">
        <w:rPr>
          <w:rFonts w:ascii="Times New Roman" w:hAnsi="Times New Roman" w:cs="Times New Roman"/>
          <w:sz w:val="28"/>
          <w:szCs w:val="28"/>
        </w:rPr>
        <w:t>ном, исполняющим этот вид административного наказания, заявления лица об утрате указанных документов.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12.7 КоАП РФ, управление транспортным средством водителем, не имеющим права управления транспортным средством, </w:t>
      </w:r>
      <w:r w:rsidRPr="00501DF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пятнадцати тысяч рублей.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54671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9DC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>Миро</w:t>
      </w: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 xml:space="preserve">вой судья </w:t>
      </w:r>
      <w:r w:rsidRPr="00501DF3" w:rsidR="00E91D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>А.А.Грицай</w:t>
      </w:r>
    </w:p>
    <w:p w:rsidR="00B978CF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978CF">
      <w:footerReference w:type="default" r:id="rId6"/>
      <w:pgSz w:w="11906" w:h="16838"/>
      <w:pgMar w:top="851" w:right="851" w:bottom="851" w:left="1701" w:header="567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6683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F2C7A" w:rsidRPr="00923F3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23F3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3F3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A7D63">
          <w:rPr>
            <w:rFonts w:ascii="Times New Roman" w:hAnsi="Times New Roman" w:cs="Times New Roman"/>
            <w:noProof/>
            <w:sz w:val="18"/>
            <w:szCs w:val="18"/>
          </w:rPr>
          <w:t>11</w: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F2C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03977"/>
    <w:rsid w:val="00024C34"/>
    <w:rsid w:val="00030F8A"/>
    <w:rsid w:val="00043D50"/>
    <w:rsid w:val="00063F1B"/>
    <w:rsid w:val="0007056A"/>
    <w:rsid w:val="00085BD0"/>
    <w:rsid w:val="0008600F"/>
    <w:rsid w:val="00090EEC"/>
    <w:rsid w:val="000A3BB5"/>
    <w:rsid w:val="000B59AD"/>
    <w:rsid w:val="000E1070"/>
    <w:rsid w:val="000E2B63"/>
    <w:rsid w:val="000E6689"/>
    <w:rsid w:val="000F56DE"/>
    <w:rsid w:val="00110F60"/>
    <w:rsid w:val="001128AE"/>
    <w:rsid w:val="00123A85"/>
    <w:rsid w:val="00125F73"/>
    <w:rsid w:val="001358EE"/>
    <w:rsid w:val="00136E51"/>
    <w:rsid w:val="00141A53"/>
    <w:rsid w:val="00151ADD"/>
    <w:rsid w:val="00163275"/>
    <w:rsid w:val="001749DC"/>
    <w:rsid w:val="00187C62"/>
    <w:rsid w:val="00187F43"/>
    <w:rsid w:val="001A0A2C"/>
    <w:rsid w:val="001A7D87"/>
    <w:rsid w:val="001D44C0"/>
    <w:rsid w:val="002217C1"/>
    <w:rsid w:val="00225F0C"/>
    <w:rsid w:val="0025038B"/>
    <w:rsid w:val="00254287"/>
    <w:rsid w:val="00263C75"/>
    <w:rsid w:val="002830AA"/>
    <w:rsid w:val="00292EB9"/>
    <w:rsid w:val="002B1D67"/>
    <w:rsid w:val="002B209E"/>
    <w:rsid w:val="002D015C"/>
    <w:rsid w:val="002E47D0"/>
    <w:rsid w:val="002F48FF"/>
    <w:rsid w:val="00314230"/>
    <w:rsid w:val="00317273"/>
    <w:rsid w:val="00335E69"/>
    <w:rsid w:val="00343E8E"/>
    <w:rsid w:val="00350C0D"/>
    <w:rsid w:val="00351EFA"/>
    <w:rsid w:val="003538EF"/>
    <w:rsid w:val="00367B18"/>
    <w:rsid w:val="00383B47"/>
    <w:rsid w:val="003C6187"/>
    <w:rsid w:val="003E6C22"/>
    <w:rsid w:val="003F218C"/>
    <w:rsid w:val="004261F0"/>
    <w:rsid w:val="00444BC9"/>
    <w:rsid w:val="00452B64"/>
    <w:rsid w:val="004536D5"/>
    <w:rsid w:val="004A1A0A"/>
    <w:rsid w:val="004B2F54"/>
    <w:rsid w:val="004E4FA6"/>
    <w:rsid w:val="004F3642"/>
    <w:rsid w:val="00501DF3"/>
    <w:rsid w:val="0050759D"/>
    <w:rsid w:val="005158E3"/>
    <w:rsid w:val="005172FD"/>
    <w:rsid w:val="005326FF"/>
    <w:rsid w:val="00543A95"/>
    <w:rsid w:val="00546716"/>
    <w:rsid w:val="00560B5F"/>
    <w:rsid w:val="00565884"/>
    <w:rsid w:val="00565C1D"/>
    <w:rsid w:val="00575BA7"/>
    <w:rsid w:val="005928A4"/>
    <w:rsid w:val="005A6A61"/>
    <w:rsid w:val="005B2527"/>
    <w:rsid w:val="005B4BC3"/>
    <w:rsid w:val="005E489E"/>
    <w:rsid w:val="00606A3F"/>
    <w:rsid w:val="00615ABA"/>
    <w:rsid w:val="00645EA1"/>
    <w:rsid w:val="0064629F"/>
    <w:rsid w:val="0065650A"/>
    <w:rsid w:val="00657FAE"/>
    <w:rsid w:val="006748EB"/>
    <w:rsid w:val="0068458B"/>
    <w:rsid w:val="006874A5"/>
    <w:rsid w:val="00687A4F"/>
    <w:rsid w:val="00694E3C"/>
    <w:rsid w:val="006B1FB2"/>
    <w:rsid w:val="006B4BFE"/>
    <w:rsid w:val="006C2699"/>
    <w:rsid w:val="006C772A"/>
    <w:rsid w:val="006F2C7A"/>
    <w:rsid w:val="006F5590"/>
    <w:rsid w:val="00713FB7"/>
    <w:rsid w:val="00715140"/>
    <w:rsid w:val="0071634F"/>
    <w:rsid w:val="00730706"/>
    <w:rsid w:val="00742EED"/>
    <w:rsid w:val="007561E0"/>
    <w:rsid w:val="007647DB"/>
    <w:rsid w:val="00766E40"/>
    <w:rsid w:val="007712A0"/>
    <w:rsid w:val="00781A1C"/>
    <w:rsid w:val="00797405"/>
    <w:rsid w:val="007A2DD3"/>
    <w:rsid w:val="007A69CC"/>
    <w:rsid w:val="007B5F50"/>
    <w:rsid w:val="007C33CC"/>
    <w:rsid w:val="007D0D26"/>
    <w:rsid w:val="007E06C7"/>
    <w:rsid w:val="007F35E2"/>
    <w:rsid w:val="008165BC"/>
    <w:rsid w:val="00841B62"/>
    <w:rsid w:val="00847E6B"/>
    <w:rsid w:val="00847EAE"/>
    <w:rsid w:val="00851528"/>
    <w:rsid w:val="00857F0F"/>
    <w:rsid w:val="00866B7E"/>
    <w:rsid w:val="00875E95"/>
    <w:rsid w:val="00894BB1"/>
    <w:rsid w:val="0089564C"/>
    <w:rsid w:val="008A432F"/>
    <w:rsid w:val="008A4C92"/>
    <w:rsid w:val="008A4EBE"/>
    <w:rsid w:val="008C0A9F"/>
    <w:rsid w:val="008C4DD9"/>
    <w:rsid w:val="008F52B0"/>
    <w:rsid w:val="009061B2"/>
    <w:rsid w:val="009164F5"/>
    <w:rsid w:val="00917F78"/>
    <w:rsid w:val="00923F3B"/>
    <w:rsid w:val="00951441"/>
    <w:rsid w:val="009713B1"/>
    <w:rsid w:val="009921C9"/>
    <w:rsid w:val="009B3D5F"/>
    <w:rsid w:val="009C048E"/>
    <w:rsid w:val="009C46EB"/>
    <w:rsid w:val="009D2ABF"/>
    <w:rsid w:val="009D5888"/>
    <w:rsid w:val="009E1981"/>
    <w:rsid w:val="009E40A1"/>
    <w:rsid w:val="009F2292"/>
    <w:rsid w:val="00A07CFD"/>
    <w:rsid w:val="00A252DF"/>
    <w:rsid w:val="00A260ED"/>
    <w:rsid w:val="00A26B64"/>
    <w:rsid w:val="00A377AE"/>
    <w:rsid w:val="00A72A7D"/>
    <w:rsid w:val="00A7358C"/>
    <w:rsid w:val="00A8613C"/>
    <w:rsid w:val="00A861E1"/>
    <w:rsid w:val="00A952E7"/>
    <w:rsid w:val="00A96E12"/>
    <w:rsid w:val="00AB763E"/>
    <w:rsid w:val="00AD00B1"/>
    <w:rsid w:val="00AF4C57"/>
    <w:rsid w:val="00AF6861"/>
    <w:rsid w:val="00B16FDD"/>
    <w:rsid w:val="00B17C3D"/>
    <w:rsid w:val="00B33D1C"/>
    <w:rsid w:val="00B43454"/>
    <w:rsid w:val="00B76D0F"/>
    <w:rsid w:val="00B8341C"/>
    <w:rsid w:val="00B87C9B"/>
    <w:rsid w:val="00B95927"/>
    <w:rsid w:val="00B978CF"/>
    <w:rsid w:val="00BB055B"/>
    <w:rsid w:val="00BB1C0F"/>
    <w:rsid w:val="00BC14CB"/>
    <w:rsid w:val="00BC54B0"/>
    <w:rsid w:val="00BD14AC"/>
    <w:rsid w:val="00C2234A"/>
    <w:rsid w:val="00C336B6"/>
    <w:rsid w:val="00C345CE"/>
    <w:rsid w:val="00C4423E"/>
    <w:rsid w:val="00C63F5E"/>
    <w:rsid w:val="00C82A25"/>
    <w:rsid w:val="00C87823"/>
    <w:rsid w:val="00C95708"/>
    <w:rsid w:val="00CC2EF2"/>
    <w:rsid w:val="00CC36B8"/>
    <w:rsid w:val="00CE201E"/>
    <w:rsid w:val="00CE3A6A"/>
    <w:rsid w:val="00CE4632"/>
    <w:rsid w:val="00CF0C85"/>
    <w:rsid w:val="00CF78C7"/>
    <w:rsid w:val="00D03AC0"/>
    <w:rsid w:val="00D37180"/>
    <w:rsid w:val="00D450FE"/>
    <w:rsid w:val="00D45703"/>
    <w:rsid w:val="00D459B0"/>
    <w:rsid w:val="00D47A5E"/>
    <w:rsid w:val="00D52C6D"/>
    <w:rsid w:val="00D52F8B"/>
    <w:rsid w:val="00D716C2"/>
    <w:rsid w:val="00D73907"/>
    <w:rsid w:val="00D8587E"/>
    <w:rsid w:val="00D87274"/>
    <w:rsid w:val="00DA389E"/>
    <w:rsid w:val="00DA59E5"/>
    <w:rsid w:val="00DA7D63"/>
    <w:rsid w:val="00DC7A5C"/>
    <w:rsid w:val="00E02C79"/>
    <w:rsid w:val="00E221D6"/>
    <w:rsid w:val="00E341E5"/>
    <w:rsid w:val="00E3629D"/>
    <w:rsid w:val="00E4254E"/>
    <w:rsid w:val="00E50253"/>
    <w:rsid w:val="00E57054"/>
    <w:rsid w:val="00E81AB6"/>
    <w:rsid w:val="00E91DC2"/>
    <w:rsid w:val="00EC4BB1"/>
    <w:rsid w:val="00EC71AC"/>
    <w:rsid w:val="00EF5C2C"/>
    <w:rsid w:val="00F00A95"/>
    <w:rsid w:val="00F02956"/>
    <w:rsid w:val="00F0546D"/>
    <w:rsid w:val="00F07F7F"/>
    <w:rsid w:val="00F2149E"/>
    <w:rsid w:val="00F24C57"/>
    <w:rsid w:val="00F31DFA"/>
    <w:rsid w:val="00F4011C"/>
    <w:rsid w:val="00F539B3"/>
    <w:rsid w:val="00F5623A"/>
    <w:rsid w:val="00F56C68"/>
    <w:rsid w:val="00F75473"/>
    <w:rsid w:val="00F82BEA"/>
    <w:rsid w:val="00F94664"/>
    <w:rsid w:val="00FA083D"/>
    <w:rsid w:val="00FA0A45"/>
    <w:rsid w:val="00FA2E3D"/>
    <w:rsid w:val="00FD27FF"/>
    <w:rsid w:val="00FD3664"/>
    <w:rsid w:val="00FF3791"/>
    <w:rsid w:val="00FF7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4B080-46AB-473F-9B78-07D471A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BB5"/>
  </w:style>
  <w:style w:type="paragraph" w:styleId="Footer">
    <w:name w:val="footer"/>
    <w:basedOn w:val="Normal"/>
    <w:link w:val="a0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BB5"/>
  </w:style>
  <w:style w:type="character" w:styleId="Hyperlink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8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A1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AF4C57"/>
  </w:style>
  <w:style w:type="paragraph" w:styleId="NormalWeb">
    <w:name w:val="Normal (Web)"/>
    <w:basedOn w:val="Normal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D131DEFC1361BA63DFD12344479BA2FA4113DEE1BFE04C9F05DE159E2724415CE9F22DEA536012RDMDU" TargetMode="External" /><Relationship Id="rId5" Type="http://schemas.openxmlformats.org/officeDocument/2006/relationships/hyperlink" Target="consultantplus://offline/ref=F0D131DEFC1361BA63DFD12344479BA2FA4113DEE1BFE04C9F05DE159ER2M7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