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266</w:t>
      </w:r>
      <w:r w:rsidR="0059604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6040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5960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7E708C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 xml:space="preserve">, </w:t>
      </w:r>
      <w:r w:rsidR="007E708C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</w:t>
      </w: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>по адресу: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AE28F9">
        <w:rPr>
          <w:rFonts w:ascii="Times New Roman" w:hAnsi="Times New Roman"/>
          <w:sz w:val="28"/>
          <w:szCs w:val="28"/>
        </w:rPr>
        <w:t>0</w:t>
      </w:r>
      <w:r w:rsidR="00596040">
        <w:rPr>
          <w:rFonts w:ascii="Times New Roman" w:hAnsi="Times New Roman"/>
          <w:sz w:val="28"/>
          <w:szCs w:val="28"/>
        </w:rPr>
        <w:t>2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596040">
        <w:rPr>
          <w:rFonts w:ascii="Times New Roman" w:hAnsi="Times New Roman"/>
          <w:sz w:val="28"/>
          <w:szCs w:val="28"/>
        </w:rPr>
        <w:t>ноября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 xml:space="preserve">№ 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860196">
        <w:rPr>
          <w:rFonts w:ascii="Times New Roman" w:hAnsi="Times New Roman"/>
          <w:sz w:val="28"/>
          <w:szCs w:val="28"/>
        </w:rPr>
        <w:t xml:space="preserve">от </w:t>
      </w:r>
      <w:r w:rsidR="00A86DD1">
        <w:rPr>
          <w:rFonts w:ascii="Times New Roman" w:hAnsi="Times New Roman"/>
          <w:sz w:val="28"/>
          <w:szCs w:val="28"/>
        </w:rPr>
        <w:t>23 августа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860196">
        <w:rPr>
          <w:rFonts w:ascii="Times New Roman" w:hAnsi="Times New Roman"/>
          <w:sz w:val="28"/>
          <w:szCs w:val="28"/>
        </w:rPr>
        <w:t xml:space="preserve"> года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596040">
        <w:rPr>
          <w:rFonts w:ascii="Times New Roman" w:hAnsi="Times New Roman"/>
          <w:sz w:val="28"/>
          <w:szCs w:val="28"/>
        </w:rPr>
        <w:t>03 сентября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 w:rsidR="00C075E1">
        <w:rPr>
          <w:rFonts w:ascii="Times New Roman" w:hAnsi="Times New Roman"/>
          <w:sz w:val="28"/>
          <w:szCs w:val="28"/>
        </w:rPr>
        <w:t xml:space="preserve"> в форме бездействия </w:t>
      </w:r>
      <w:r w:rsidR="00AE28F9">
        <w:rPr>
          <w:rFonts w:ascii="Times New Roman" w:hAnsi="Times New Roman"/>
          <w:sz w:val="28"/>
          <w:szCs w:val="28"/>
        </w:rPr>
        <w:t>0</w:t>
      </w:r>
      <w:r w:rsidR="00596040">
        <w:rPr>
          <w:rFonts w:ascii="Times New Roman" w:hAnsi="Times New Roman"/>
          <w:sz w:val="28"/>
          <w:szCs w:val="28"/>
        </w:rPr>
        <w:t>3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596040">
        <w:rPr>
          <w:rFonts w:ascii="Times New Roman" w:hAnsi="Times New Roman"/>
          <w:sz w:val="28"/>
          <w:szCs w:val="28"/>
        </w:rPr>
        <w:t>ноября</w:t>
      </w:r>
      <w:r w:rsidR="00AE28F9">
        <w:rPr>
          <w:rFonts w:ascii="Times New Roman" w:hAnsi="Times New Roman"/>
          <w:sz w:val="28"/>
          <w:szCs w:val="28"/>
        </w:rPr>
        <w:t xml:space="preserve">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Pr="000C31D6" w:rsidR="000C31D6">
        <w:rPr>
          <w:rFonts w:ascii="Times New Roman" w:hAnsi="Times New Roman"/>
          <w:sz w:val="28"/>
          <w:szCs w:val="28"/>
        </w:rPr>
        <w:t xml:space="preserve"> </w:t>
      </w:r>
      <w:r w:rsidR="000C31D6">
        <w:rPr>
          <w:rFonts w:ascii="Times New Roman" w:hAnsi="Times New Roman"/>
          <w:sz w:val="28"/>
          <w:szCs w:val="28"/>
        </w:rPr>
        <w:t xml:space="preserve">город Севастополь,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7E708C">
        <w:rPr>
          <w:rFonts w:ascii="Times New Roman" w:hAnsi="Times New Roman"/>
          <w:sz w:val="27"/>
          <w:szCs w:val="27"/>
        </w:rPr>
        <w:t>(ИМЯ, ОТЧЕСТВО)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>из-за затруднительного материального положения не имеет возможности оплатить 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A86DD1">
        <w:rPr>
          <w:rFonts w:ascii="Times New Roman" w:hAnsi="Times New Roman"/>
          <w:sz w:val="28"/>
          <w:szCs w:val="28"/>
        </w:rPr>
        <w:t>03 сентября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- копией постановле</w:t>
      </w:r>
      <w:r w:rsidRPr="00967D1F">
        <w:rPr>
          <w:rFonts w:ascii="Times New Roman" w:hAnsi="Times New Roman"/>
          <w:sz w:val="28"/>
          <w:szCs w:val="28"/>
        </w:rPr>
        <w:t xml:space="preserve">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A86DD1">
        <w:rPr>
          <w:rFonts w:ascii="Times New Roman" w:hAnsi="Times New Roman"/>
          <w:sz w:val="28"/>
          <w:szCs w:val="28"/>
        </w:rPr>
        <w:t xml:space="preserve">                 03 сентября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, в которых он </w:t>
      </w:r>
      <w:r>
        <w:rPr>
          <w:rFonts w:ascii="Times New Roman" w:hAnsi="Times New Roman"/>
          <w:sz w:val="28"/>
          <w:szCs w:val="28"/>
        </w:rPr>
        <w:t>подтверждает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</w:t>
      </w:r>
      <w:r w:rsidRPr="00967D1F">
        <w:rPr>
          <w:rFonts w:ascii="Times New Roman" w:hAnsi="Times New Roman"/>
          <w:sz w:val="28"/>
          <w:szCs w:val="28"/>
        </w:rPr>
        <w:t xml:space="preserve">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в со</w:t>
      </w:r>
      <w:r w:rsidRPr="00967D1F">
        <w:rPr>
          <w:rFonts w:ascii="Times New Roman" w:hAnsi="Times New Roman"/>
          <w:sz w:val="28"/>
          <w:szCs w:val="28"/>
        </w:rPr>
        <w:t>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Исходя из смысла статьи 26.2 КоАП РФ, доказательствами по делу об </w:t>
      </w:r>
      <w:r w:rsidRPr="00967D1F">
        <w:rPr>
          <w:rFonts w:ascii="Times New Roman" w:hAnsi="Times New Roman"/>
          <w:sz w:val="28"/>
          <w:szCs w:val="28"/>
        </w:rPr>
        <w:t>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ативной ответственности,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</w:t>
      </w:r>
      <w:r w:rsidRPr="00967D1F">
        <w:rPr>
          <w:rFonts w:ascii="Times New Roman" w:hAnsi="Times New Roman"/>
          <w:sz w:val="28"/>
          <w:szCs w:val="28"/>
        </w:rPr>
        <w:t>ние, направленное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</w:t>
      </w:r>
      <w:r w:rsidRPr="00967D1F">
        <w:rPr>
          <w:rFonts w:ascii="Times New Roman" w:hAnsi="Times New Roman"/>
          <w:sz w:val="28"/>
          <w:szCs w:val="28"/>
        </w:rPr>
        <w:t>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предусмотренный </w:t>
      </w:r>
      <w:r w:rsidRPr="00967D1F">
        <w:rPr>
          <w:rFonts w:ascii="Times New Roman" w:hAnsi="Times New Roman"/>
          <w:sz w:val="28"/>
          <w:szCs w:val="28"/>
        </w:rPr>
        <w:t>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 При этом КоАП РФ исходит из необходимос</w:t>
      </w:r>
      <w:r w:rsidRPr="00967D1F">
        <w:rPr>
          <w:rFonts w:ascii="Times New Roman" w:hAnsi="Times New Roman"/>
          <w:sz w:val="28"/>
          <w:szCs w:val="28"/>
        </w:rPr>
        <w:t>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являются общественные отношения в области охраны обществ</w:t>
      </w:r>
      <w:r w:rsidRPr="00967D1F">
        <w:rPr>
          <w:rFonts w:ascii="Times New Roman" w:hAnsi="Times New Roman"/>
          <w:sz w:val="28"/>
          <w:szCs w:val="28"/>
        </w:rPr>
        <w:t xml:space="preserve">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выразившимся в неуплате административного штрафа </w:t>
      </w:r>
      <w:r w:rsidRPr="00967D1F">
        <w:rPr>
          <w:rFonts w:ascii="Times New Roman" w:hAnsi="Times New Roman"/>
          <w:sz w:val="28"/>
          <w:szCs w:val="28"/>
        </w:rPr>
        <w:t>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</w:t>
      </w:r>
      <w:r w:rsidRPr="00967D1F">
        <w:rPr>
          <w:rFonts w:ascii="Times New Roman" w:hAnsi="Times New Roman"/>
          <w:sz w:val="28"/>
          <w:szCs w:val="28"/>
        </w:rPr>
        <w:t>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</w:t>
      </w:r>
      <w:r w:rsidRPr="00967D1F">
        <w:rPr>
          <w:rFonts w:ascii="Times New Roman" w:hAnsi="Times New Roman"/>
          <w:sz w:val="28"/>
          <w:szCs w:val="28"/>
        </w:rPr>
        <w:t xml:space="preserve">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судебном заседании установлено и м</w:t>
      </w:r>
      <w:r w:rsidRPr="00967D1F">
        <w:rPr>
          <w:rFonts w:ascii="Times New Roman" w:hAnsi="Times New Roman"/>
          <w:sz w:val="28"/>
          <w:szCs w:val="28"/>
        </w:rPr>
        <w:t xml:space="preserve">атериалами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</w:t>
      </w:r>
      <w:r w:rsidR="007E708C">
        <w:rPr>
          <w:rFonts w:ascii="Times New Roman" w:hAnsi="Times New Roman"/>
          <w:sz w:val="28"/>
          <w:szCs w:val="28"/>
        </w:rPr>
        <w:t xml:space="preserve"> </w:t>
      </w:r>
      <w:r w:rsidR="00A86DD1">
        <w:rPr>
          <w:rFonts w:ascii="Times New Roman" w:hAnsi="Times New Roman"/>
          <w:sz w:val="28"/>
          <w:szCs w:val="28"/>
        </w:rPr>
        <w:t>03 сентября</w:t>
      </w:r>
      <w:r w:rsidR="00546727">
        <w:rPr>
          <w:rFonts w:ascii="Times New Roman" w:hAnsi="Times New Roman"/>
          <w:sz w:val="28"/>
          <w:szCs w:val="28"/>
        </w:rPr>
        <w:t xml:space="preserve">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</w:t>
      </w:r>
      <w:r w:rsidRPr="00967D1F">
        <w:rPr>
          <w:rFonts w:ascii="Times New Roman" w:hAnsi="Times New Roman"/>
          <w:sz w:val="28"/>
          <w:szCs w:val="28"/>
        </w:rPr>
        <w:t>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</w:t>
      </w:r>
      <w:r w:rsidRPr="00967D1F">
        <w:rPr>
          <w:rFonts w:ascii="Times New Roman" w:hAnsi="Times New Roman"/>
          <w:sz w:val="28"/>
          <w:szCs w:val="28"/>
        </w:rPr>
        <w:t xml:space="preserve">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</w:t>
      </w:r>
      <w:r w:rsidRPr="00967D1F">
        <w:rPr>
          <w:rFonts w:ascii="Times New Roman" w:hAnsi="Times New Roman"/>
          <w:sz w:val="28"/>
          <w:szCs w:val="28"/>
        </w:rPr>
        <w:t>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должностным</w:t>
      </w:r>
      <w:r w:rsidRPr="00967D1F">
        <w:rPr>
          <w:rFonts w:ascii="Times New Roman" w:hAnsi="Times New Roman"/>
          <w:sz w:val="28"/>
          <w:szCs w:val="28"/>
        </w:rPr>
        <w:t xml:space="preserve">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адми</w:t>
      </w:r>
      <w:r w:rsidRPr="005B2527">
        <w:rPr>
          <w:rFonts w:ascii="Times New Roman" w:hAnsi="Times New Roman"/>
          <w:sz w:val="28"/>
          <w:szCs w:val="28"/>
        </w:rPr>
        <w:t xml:space="preserve">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подписью</w:t>
      </w:r>
      <w:r w:rsidRPr="0050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</w:t>
      </w:r>
      <w:r>
        <w:rPr>
          <w:rFonts w:ascii="Times New Roman" w:hAnsi="Times New Roman"/>
          <w:sz w:val="28"/>
          <w:szCs w:val="28"/>
        </w:rPr>
        <w:t>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 xml:space="preserve">В соответствии с общими правилами назначения </w:t>
      </w:r>
      <w:r w:rsidRPr="00967D1F">
        <w:rPr>
          <w:sz w:val="28"/>
          <w:szCs w:val="28"/>
        </w:rPr>
        <w:t>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</w:t>
      </w:r>
      <w:r w:rsidRPr="00967D1F">
        <w:rPr>
          <w:sz w:val="28"/>
          <w:szCs w:val="28"/>
        </w:rPr>
        <w:t>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характер</w:t>
      </w:r>
      <w:r w:rsidRPr="00967D1F">
        <w:rPr>
          <w:sz w:val="28"/>
          <w:szCs w:val="28"/>
        </w:rPr>
        <w:t xml:space="preserve">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</w:t>
      </w:r>
      <w:r w:rsidRPr="00967D1F">
        <w:rPr>
          <w:sz w:val="28"/>
          <w:szCs w:val="28"/>
        </w:rPr>
        <w:t>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</w:t>
      </w:r>
      <w:r w:rsidRPr="00967D1F">
        <w:rPr>
          <w:rFonts w:ascii="Times New Roman" w:hAnsi="Times New Roman"/>
          <w:sz w:val="28"/>
          <w:szCs w:val="28"/>
        </w:rPr>
        <w:t>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</w:t>
      </w:r>
      <w:r w:rsidRPr="00967D1F">
        <w:rPr>
          <w:rFonts w:ascii="Times New Roman" w:hAnsi="Times New Roman"/>
          <w:sz w:val="28"/>
          <w:szCs w:val="28"/>
        </w:rPr>
        <w:t>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</w:t>
      </w:r>
      <w:r w:rsidRPr="00967D1F">
        <w:rPr>
          <w:rFonts w:ascii="Times New Roman" w:hAnsi="Times New Roman"/>
          <w:sz w:val="28"/>
          <w:szCs w:val="28"/>
        </w:rPr>
        <w:t xml:space="preserve">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</w:t>
      </w:r>
      <w:r w:rsidRPr="00967D1F">
        <w:rPr>
          <w:rFonts w:ascii="Times New Roman" w:hAnsi="Times New Roman"/>
          <w:sz w:val="28"/>
          <w:szCs w:val="28"/>
        </w:rPr>
        <w:t>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статьи 4.2 КоАП РФ, к смягчающим ответственность обстоятельствам мировой </w:t>
      </w:r>
      <w:r>
        <w:rPr>
          <w:rFonts w:ascii="Times New Roman" w:hAnsi="Times New Roman"/>
          <w:sz w:val="28"/>
          <w:szCs w:val="28"/>
        </w:rPr>
        <w:t>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904FE7">
        <w:rPr>
          <w:rFonts w:ascii="Times New Roman" w:hAnsi="Times New Roman"/>
          <w:sz w:val="28"/>
          <w:szCs w:val="28"/>
        </w:rPr>
        <w:t xml:space="preserve">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</w:t>
      </w:r>
      <w:r w:rsidRPr="00904FE7">
        <w:rPr>
          <w:rFonts w:ascii="Times New Roman" w:hAnsi="Times New Roman" w:eastAsiaTheme="minorHAnsi"/>
          <w:sz w:val="28"/>
          <w:szCs w:val="28"/>
        </w:rPr>
        <w:t>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 w:rsidRPr="00D216A8">
        <w:rPr>
          <w:rFonts w:ascii="Times New Roman" w:hAnsi="Times New Roman"/>
          <w:sz w:val="28"/>
          <w:szCs w:val="28"/>
        </w:rPr>
        <w:t xml:space="preserve"> не имеет пре</w:t>
      </w:r>
      <w:r w:rsidRPr="00D216A8">
        <w:rPr>
          <w:rFonts w:ascii="Times New Roman" w:hAnsi="Times New Roman"/>
          <w:sz w:val="28"/>
          <w:szCs w:val="28"/>
        </w:rPr>
        <w:t>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засчитывается в срок </w:t>
      </w:r>
      <w:r w:rsidRPr="00D216A8">
        <w:rPr>
          <w:rFonts w:ascii="Times New Roman" w:eastAsia="Times New Roman" w:hAnsi="Times New Roman"/>
          <w:sz w:val="28"/>
          <w:szCs w:val="28"/>
        </w:rPr>
        <w:t>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протокол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</w:t>
      </w:r>
      <w:r>
        <w:rPr>
          <w:rStyle w:val="blk"/>
          <w:rFonts w:ascii="Times New Roman" w:hAnsi="Times New Roman"/>
          <w:sz w:val="28"/>
          <w:szCs w:val="28"/>
        </w:rPr>
        <w:t xml:space="preserve">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Style w:val="blk"/>
          <w:rFonts w:ascii="Times New Roman" w:hAnsi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7E708C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 освобожден из камеры админис</w:t>
      </w:r>
      <w:r w:rsidRPr="00D216A8">
        <w:rPr>
          <w:rFonts w:ascii="Times New Roman" w:hAnsi="Times New Roman"/>
          <w:sz w:val="28"/>
          <w:szCs w:val="28"/>
        </w:rPr>
        <w:t xml:space="preserve">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7E708C">
        <w:rPr>
          <w:rFonts w:ascii="Times New Roman" w:hAnsi="Times New Roman"/>
          <w:b/>
          <w:sz w:val="28"/>
          <w:szCs w:val="28"/>
        </w:rPr>
        <w:t>(имя, отчество)</w:t>
      </w:r>
      <w:r w:rsidR="007E708C">
        <w:rPr>
          <w:rFonts w:ascii="Times New Roman" w:hAnsi="Times New Roman"/>
          <w:b/>
          <w:sz w:val="28"/>
          <w:szCs w:val="28"/>
        </w:rPr>
        <w:t xml:space="preserve">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</w:t>
      </w:r>
      <w:r w:rsidR="00A90B37">
        <w:rPr>
          <w:rFonts w:ascii="Times New Roman" w:hAnsi="Times New Roman"/>
          <w:sz w:val="28"/>
          <w:szCs w:val="28"/>
        </w:rPr>
        <w:t xml:space="preserve">                    </w:t>
      </w:r>
      <w:r w:rsidRPr="00D216A8">
        <w:rPr>
          <w:rFonts w:ascii="Times New Roman" w:hAnsi="Times New Roman"/>
          <w:sz w:val="28"/>
          <w:szCs w:val="28"/>
        </w:rPr>
        <w:t xml:space="preserve">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0</w:t>
      </w:r>
      <w:r w:rsidR="00A90B37">
        <w:rPr>
          <w:rFonts w:ascii="Times New Roman" w:hAnsi="Times New Roman"/>
          <w:sz w:val="28"/>
          <w:szCs w:val="28"/>
        </w:rPr>
        <w:t>5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D216A8">
        <w:rPr>
          <w:rFonts w:ascii="Times New Roman" w:hAnsi="Times New Roman"/>
          <w:sz w:val="28"/>
          <w:szCs w:val="28"/>
        </w:rPr>
        <w:t>Балаклавский районный 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8C">
          <w:rPr>
            <w:noProof/>
          </w:rPr>
          <w:t>5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96040"/>
    <w:rsid w:val="005B2527"/>
    <w:rsid w:val="00602D15"/>
    <w:rsid w:val="00611DAD"/>
    <w:rsid w:val="0061291A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7E708C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86DD1"/>
    <w:rsid w:val="00A90B37"/>
    <w:rsid w:val="00A91035"/>
    <w:rsid w:val="00AE28F9"/>
    <w:rsid w:val="00AF60D8"/>
    <w:rsid w:val="00AF7C1B"/>
    <w:rsid w:val="00B47313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